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ab3b" w14:textId="505a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адам саудасына, вандализм көрінісіне және бөтеннің мүлкін бүлдіруге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5 шілдедегі № 111-VIII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111-баптың </w:t>
      </w:r>
      <w:r>
        <w:rPr>
          <w:rFonts w:ascii="Times New Roman"/>
          <w:b w:val="false"/>
          <w:i w:val="false"/>
          <w:color w:val="000000"/>
          <w:sz w:val="28"/>
        </w:rPr>
        <w:t>3-тармағы</w:t>
      </w:r>
      <w:r>
        <w:rPr>
          <w:rFonts w:ascii="Times New Roman"/>
          <w:b w:val="false"/>
          <w:i w:val="false"/>
          <w:color w:val="000000"/>
          <w:sz w:val="28"/>
        </w:rPr>
        <w:t xml:space="preserve"> "адамдарды қоспағанда)" деген сөздерден кейін "агенттіктің," деген сөзбен толықтырылсын;</w:t>
      </w:r>
    </w:p>
    <w:bookmarkEnd w:id="2"/>
    <w:bookmarkStart w:name="z7" w:id="3"/>
    <w:p>
      <w:pPr>
        <w:spacing w:after="0"/>
        <w:ind w:left="0"/>
        <w:jc w:val="both"/>
      </w:pPr>
      <w:r>
        <w:rPr>
          <w:rFonts w:ascii="Times New Roman"/>
          <w:b w:val="false"/>
          <w:i w:val="false"/>
          <w:color w:val="000000"/>
          <w:sz w:val="28"/>
        </w:rPr>
        <w:t xml:space="preserve">
      2) 117-баптың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Медициналық ұйымдардың және бала құқықтарын қорғау жөніндегі функцияларды жүзеге асыратын ұйымдардың лауазымды адамдары жаңа туған бала тастап кетілген, жетім балалар мен ата-аналарының қамқорлығынсыз қалған балалар келіп түскен және жеткізілген күннен бастап үш жұмыс күні ішінде бұл туралы тиісті әкімшілік-аумақтық бірліктің қорғаншылық немесе қамқоршылық жөніндегі функцияларды жүзеге асыратын органына және прокуратурасына хабарлауға міндетті.".</w:t>
      </w:r>
    </w:p>
    <w:bookmarkEnd w:id="4"/>
    <w:bookmarkStart w:name="z9" w:id="5"/>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 адамды қанау – кінәлі адамның мәжбүрлi еңбекті, басқа адамның жезөкшелiкпен айналысуын немесе ол көрсететiн сексуалдық сипаттағы өзге де қызметтерді пайдалануы, адамды қайыршылықпен айналысуға, құқыққа қайшы қызмет жасауға мәжбүрлеуі немесе кiнәлi адамның адамға қатысты меншiк иесiнің кейбір немесе барлық өкiлеттiгiн жүзеге асыруына байланысты өзге де әрекеттер.</w:t>
      </w:r>
    </w:p>
    <w:bookmarkEnd w:id="7"/>
    <w:bookmarkStart w:name="z13" w:id="8"/>
    <w:p>
      <w:pPr>
        <w:spacing w:after="0"/>
        <w:ind w:left="0"/>
        <w:jc w:val="both"/>
      </w:pPr>
      <w:r>
        <w:rPr>
          <w:rFonts w:ascii="Times New Roman"/>
          <w:b w:val="false"/>
          <w:i w:val="false"/>
          <w:color w:val="000000"/>
          <w:sz w:val="28"/>
        </w:rPr>
        <w:t>
      Ескертпелер. Қазақстан Республикасының заңдарында көзделген жағдайларды қоспағанда, кінәлі адамның мәжбүрлі еңбекті пайдалануы деп адам оны орындау үшiн өз қызметтерiн ерiктi түрде ұсынбаған, осы адамнан күш қолдану немесе оны қолдану қатерін төндіру не қандай да бір жаза қолдану қатерін төндіру арқылы талап етiлетiн кез келген жұмыс немесе қызмет түсініледі.</w:t>
      </w:r>
    </w:p>
    <w:bookmarkEnd w:id="8"/>
    <w:bookmarkStart w:name="z14" w:id="9"/>
    <w:p>
      <w:pPr>
        <w:spacing w:after="0"/>
        <w:ind w:left="0"/>
        <w:jc w:val="both"/>
      </w:pPr>
      <w:r>
        <w:rPr>
          <w:rFonts w:ascii="Times New Roman"/>
          <w:b w:val="false"/>
          <w:i w:val="false"/>
          <w:color w:val="000000"/>
          <w:sz w:val="28"/>
        </w:rPr>
        <w:t>
      Басқа адамның жезөкшелікпен айналысуын немесе ол көрсететін сексуалдық сипаттағы өзге де қызметтерді кінәлі адамның пайдалануы деп кінәлі адамның алынған табыстарды немесе оның бөлігін иемденіп алу мақсатында, сол сияқты осы мақсатты көздемей, адамды жезөкшелікпен айналысуға немесе сексуалдық сипаттағы өзге де қызметтерді көрсетуге мәжбүрлеуі түсініледі.</w:t>
      </w:r>
    </w:p>
    <w:bookmarkEnd w:id="9"/>
    <w:bookmarkStart w:name="z15" w:id="10"/>
    <w:p>
      <w:pPr>
        <w:spacing w:after="0"/>
        <w:ind w:left="0"/>
        <w:jc w:val="both"/>
      </w:pPr>
      <w:r>
        <w:rPr>
          <w:rFonts w:ascii="Times New Roman"/>
          <w:b w:val="false"/>
          <w:i w:val="false"/>
          <w:color w:val="000000"/>
          <w:sz w:val="28"/>
        </w:rPr>
        <w:t>
      Адамды қайыршылықпен айналысуға мәжбүрлеу деп басқа адамдардан ақша және (немесе) өзге де мүлiктi сұрауға байланысты қоғамға жат іс-әрекет жасауға мәжбүрлеу түсініледі.</w:t>
      </w:r>
    </w:p>
    <w:bookmarkEnd w:id="10"/>
    <w:bookmarkStart w:name="z16" w:id="11"/>
    <w:p>
      <w:pPr>
        <w:spacing w:after="0"/>
        <w:ind w:left="0"/>
        <w:jc w:val="both"/>
      </w:pPr>
      <w:r>
        <w:rPr>
          <w:rFonts w:ascii="Times New Roman"/>
          <w:b w:val="false"/>
          <w:i w:val="false"/>
          <w:color w:val="000000"/>
          <w:sz w:val="28"/>
        </w:rPr>
        <w:t>
      Кінәлі адамның құқыққа қайшы қызмет жасауға мәжбүрлеуі деп табыс немесе мүліктік сипаттағы пайда алу мақсатында адамды құқық бұзушылық жасауға мәжбүрлеу түсініледі.";</w:t>
      </w:r>
    </w:p>
    <w:bookmarkEnd w:id="11"/>
    <w:bookmarkStart w:name="z17" w:id="12"/>
    <w:p>
      <w:pPr>
        <w:spacing w:after="0"/>
        <w:ind w:left="0"/>
        <w:jc w:val="both"/>
      </w:pPr>
      <w:r>
        <w:rPr>
          <w:rFonts w:ascii="Times New Roman"/>
          <w:b w:val="false"/>
          <w:i w:val="false"/>
          <w:color w:val="000000"/>
          <w:sz w:val="28"/>
        </w:rPr>
        <w:t>
      мынадай мазмұндағы 1-1) тармақпен толықтырылсын:</w:t>
      </w:r>
    </w:p>
    <w:bookmarkEnd w:id="12"/>
    <w:bookmarkStart w:name="z18" w:id="13"/>
    <w:p>
      <w:pPr>
        <w:spacing w:after="0"/>
        <w:ind w:left="0"/>
        <w:jc w:val="both"/>
      </w:pPr>
      <w:r>
        <w:rPr>
          <w:rFonts w:ascii="Times New Roman"/>
          <w:b w:val="false"/>
          <w:i w:val="false"/>
          <w:color w:val="000000"/>
          <w:sz w:val="28"/>
        </w:rPr>
        <w:t>
      "1-1) адам саудасына байланысты қылмыстар – осы Кодекстің 116, 125 (үшінші бөлігінің 2) тармағында), 126 (үшінші бөлігінің 2) тармағында), 128, 134, 135, 308 және 309-баптарында көзделген іс-әрекеттер;";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bookmarkStart w:name="z20" w:id="14"/>
    <w:p>
      <w:pPr>
        <w:spacing w:after="0"/>
        <w:ind w:left="0"/>
        <w:jc w:val="both"/>
      </w:pPr>
      <w:r>
        <w:rPr>
          <w:rFonts w:ascii="Times New Roman"/>
          <w:b w:val="false"/>
          <w:i w:val="false"/>
          <w:color w:val="000000"/>
          <w:sz w:val="28"/>
        </w:rPr>
        <w:t>
      "202 және 269-1-баптарда – айлық есептік көрсеткіштен екі жүз есе асатын сомадағы залал" деген сөздер "202-бапта – айлық есептік көрсеткіштен бір жүз есе асатын сомадағы залал;" деген сөздермен ауыстырылсын;</w:t>
      </w:r>
    </w:p>
    <w:bookmarkEnd w:id="14"/>
    <w:bookmarkStart w:name="z21" w:id="15"/>
    <w:p>
      <w:pPr>
        <w:spacing w:after="0"/>
        <w:ind w:left="0"/>
        <w:jc w:val="both"/>
      </w:pPr>
      <w:r>
        <w:rPr>
          <w:rFonts w:ascii="Times New Roman"/>
          <w:b w:val="false"/>
          <w:i w:val="false"/>
          <w:color w:val="000000"/>
          <w:sz w:val="28"/>
        </w:rPr>
        <w:t>
      "233-бапта – айлық есептік көрсеткіштен бір мың есе асатын сомада келтірілген залал;" деген сөздерден кейін "269-1-бапта – айлық есептік көрсеткіштен екі жүз есе асатын сомадағы залал;" деген сөздермен толықтырылсын;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тармақта</w:t>
      </w:r>
      <w:r>
        <w:rPr>
          <w:rFonts w:ascii="Times New Roman"/>
          <w:b w:val="false"/>
          <w:i w:val="false"/>
          <w:color w:val="000000"/>
          <w:sz w:val="28"/>
        </w:rPr>
        <w:t>:</w:t>
      </w:r>
    </w:p>
    <w:bookmarkStart w:name="z23" w:id="16"/>
    <w:p>
      <w:pPr>
        <w:spacing w:after="0"/>
        <w:ind w:left="0"/>
        <w:jc w:val="both"/>
      </w:pPr>
      <w:r>
        <w:rPr>
          <w:rFonts w:ascii="Times New Roman"/>
          <w:b w:val="false"/>
          <w:i w:val="false"/>
          <w:color w:val="000000"/>
          <w:sz w:val="28"/>
        </w:rPr>
        <w:t>
      "122 (он алты жасқа толмаған адаммен жыныстық қатынас немесе сексуалдық сипаттағы өзге де әрекеттер жасау)," деген сөздер "122 (көрінеу он алты жасқа толмаған адаммен жыныстық қатынас немесе сексуалдық сипаттағы өзге де әрекеттерді жасау, сол сияқты көрінеу кәмелетке толмаған адам көрсететін жезөкшелік қызметті, сексуалдық сипаттағы өзге де қызметті алу)," деген сөздермен ауыстырылсын;</w:t>
      </w:r>
    </w:p>
    <w:bookmarkEnd w:id="16"/>
    <w:bookmarkStart w:name="z24" w:id="17"/>
    <w:p>
      <w:pPr>
        <w:spacing w:after="0"/>
        <w:ind w:left="0"/>
        <w:jc w:val="both"/>
      </w:pPr>
      <w:r>
        <w:rPr>
          <w:rFonts w:ascii="Times New Roman"/>
          <w:b w:val="false"/>
          <w:i w:val="false"/>
          <w:color w:val="000000"/>
          <w:sz w:val="28"/>
        </w:rPr>
        <w:t>
      "134 (кәмелетке толмаған адамды жезөкшелікпен айналысуға тарту)," деген сөздер "134 (кәмелетке толмаған адамды жезөкшелікпен айналысуға, сексуалдық сипаттағы өзге де қызметтерді көрсетуге тарту)," деген сөздермен ауыстырылсын;</w:t>
      </w:r>
    </w:p>
    <w:bookmarkEnd w:id="17"/>
    <w:bookmarkStart w:name="z25" w:id="18"/>
    <w:p>
      <w:pPr>
        <w:spacing w:after="0"/>
        <w:ind w:left="0"/>
        <w:jc w:val="both"/>
      </w:pPr>
      <w:r>
        <w:rPr>
          <w:rFonts w:ascii="Times New Roman"/>
          <w:b w:val="false"/>
          <w:i w:val="false"/>
          <w:color w:val="000000"/>
          <w:sz w:val="28"/>
        </w:rPr>
        <w:t>
      2) 15-баптың екінші бөлігі "(202-баптың екiншi және үшiншi бөлiктерi)," деген сөздерден кейін "ауырлататын мән-жайлар кезiнде ерекше құндылығы бар заттарды қасақана жойғаны, әкеткені немесе бүлдіргені (203-баптың екiншi және үшiншi бөлiктерi)," деген сөздермен толықтырылсын;</w:t>
      </w:r>
    </w:p>
    <w:bookmarkEnd w:id="18"/>
    <w:bookmarkStart w:name="z26" w:id="19"/>
    <w:p>
      <w:pPr>
        <w:spacing w:after="0"/>
        <w:ind w:left="0"/>
        <w:jc w:val="both"/>
      </w:pPr>
      <w:r>
        <w:rPr>
          <w:rFonts w:ascii="Times New Roman"/>
          <w:b w:val="false"/>
          <w:i w:val="false"/>
          <w:color w:val="000000"/>
          <w:sz w:val="28"/>
        </w:rPr>
        <w:t xml:space="preserve">
      3) 68-баптың төртінші бөлігі </w:t>
      </w:r>
      <w:r>
        <w:rPr>
          <w:rFonts w:ascii="Times New Roman"/>
          <w:b w:val="false"/>
          <w:i w:val="false"/>
          <w:color w:val="000000"/>
          <w:sz w:val="28"/>
        </w:rPr>
        <w:t>9) тармағындағы</w:t>
      </w:r>
      <w:r>
        <w:rPr>
          <w:rFonts w:ascii="Times New Roman"/>
          <w:b w:val="false"/>
          <w:i w:val="false"/>
          <w:color w:val="000000"/>
          <w:sz w:val="28"/>
        </w:rPr>
        <w:t xml:space="preserve"> "құқық бұзушылық жасаған адамдарға қолданылмайды." деген сөздер "құқық бұзушылық;" деген сөздермен ауыстырылып, мынадай мазмұндағы 10) тармақпен толықтырылсын:</w:t>
      </w:r>
    </w:p>
    <w:bookmarkEnd w:id="19"/>
    <w:bookmarkStart w:name="z27" w:id="20"/>
    <w:p>
      <w:pPr>
        <w:spacing w:after="0"/>
        <w:ind w:left="0"/>
        <w:jc w:val="both"/>
      </w:pPr>
      <w:r>
        <w:rPr>
          <w:rFonts w:ascii="Times New Roman"/>
          <w:b w:val="false"/>
          <w:i w:val="false"/>
          <w:color w:val="000000"/>
          <w:sz w:val="28"/>
        </w:rPr>
        <w:t>
      "10) адам саудасына байланысты қылмыстар жасаған адамдарға қолданылмайды.";</w:t>
      </w:r>
    </w:p>
    <w:bookmarkEnd w:id="20"/>
    <w:bookmarkStart w:name="z28"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122-бап</w:t>
      </w:r>
      <w:r>
        <w:rPr>
          <w:rFonts w:ascii="Times New Roman"/>
          <w:b w:val="false"/>
          <w:i w:val="false"/>
          <w:color w:val="000000"/>
          <w:sz w:val="28"/>
        </w:rPr>
        <w:t xml:space="preserve"> мынадай редакцияда жазылсын: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"122-бап. Көрінеу он алты жасқа толмаған адаммен жыныстық қатынас немесе сексуалдық сипаттағы өзге де әрекеттерді жасау, сол сияқты көрінеу кәмелетке толмаған адам көрсететін жезөкшелік қызметті, сексуалдық сипаттағы өзге де қызметті алу</w:t>
      </w:r>
    </w:p>
    <w:bookmarkStart w:name="z30" w:id="22"/>
    <w:p>
      <w:pPr>
        <w:spacing w:after="0"/>
        <w:ind w:left="0"/>
        <w:jc w:val="both"/>
      </w:pPr>
      <w:r>
        <w:rPr>
          <w:rFonts w:ascii="Times New Roman"/>
          <w:b w:val="false"/>
          <w:i w:val="false"/>
          <w:color w:val="000000"/>
          <w:sz w:val="28"/>
        </w:rPr>
        <w:t>
      1. Көрінеу он алты жасқа толмаған адаммен жыныстық қатынас, еркек пен еркектің жыныстық қатынасын, әйел мен әйелдің жыныстық қатынасын немесе сексуалдық сипаттағы өзге де әрекеттерді жасау –</w:t>
      </w:r>
    </w:p>
    <w:bookmarkEnd w:id="22"/>
    <w:bookmarkStart w:name="z31" w:id="2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 шектеуге не сол мерзімге бас бостандығынан айыруға жазаланады.</w:t>
      </w:r>
    </w:p>
    <w:bookmarkEnd w:id="23"/>
    <w:bookmarkStart w:name="z32" w:id="24"/>
    <w:p>
      <w:pPr>
        <w:spacing w:after="0"/>
        <w:ind w:left="0"/>
        <w:jc w:val="both"/>
      </w:pPr>
      <w:r>
        <w:rPr>
          <w:rFonts w:ascii="Times New Roman"/>
          <w:b w:val="false"/>
          <w:i w:val="false"/>
          <w:color w:val="000000"/>
          <w:sz w:val="28"/>
        </w:rPr>
        <w:t xml:space="preserve">
      2. Көрінеу кәмелетке толмаған адам көрсететін жезөкшелік қызметті, сексуалдық сипаттағы өзге де қызметті алу – </w:t>
      </w:r>
    </w:p>
    <w:bookmarkEnd w:id="24"/>
    <w:bookmarkStart w:name="z33" w:id="2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үш жылдан алты жылға дейінгі мерзімге бас бостандығынан айыруға жазаланады.</w:t>
      </w:r>
    </w:p>
    <w:bookmarkEnd w:id="25"/>
    <w:bookmarkStart w:name="z34" w:id="26"/>
    <w:p>
      <w:pPr>
        <w:spacing w:after="0"/>
        <w:ind w:left="0"/>
        <w:jc w:val="both"/>
      </w:pPr>
      <w:r>
        <w:rPr>
          <w:rFonts w:ascii="Times New Roman"/>
          <w:b w:val="false"/>
          <w:i w:val="false"/>
          <w:color w:val="000000"/>
          <w:sz w:val="28"/>
        </w:rPr>
        <w:t>
      3. Осы баптың бірінші бөлігінде көзделген, он алты жасқа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іс-әрекеттер –</w:t>
      </w:r>
    </w:p>
    <w:bookmarkEnd w:id="26"/>
    <w:bookmarkStart w:name="z35" w:id="2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End w:id="27"/>
    <w:bookmarkStart w:name="z36" w:id="28"/>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28"/>
    <w:bookmarkStart w:name="z37" w:id="29"/>
    <w:p>
      <w:pPr>
        <w:spacing w:after="0"/>
        <w:ind w:left="0"/>
        <w:jc w:val="both"/>
      </w:pPr>
      <w:r>
        <w:rPr>
          <w:rFonts w:ascii="Times New Roman"/>
          <w:b w:val="false"/>
          <w:i w:val="false"/>
          <w:color w:val="000000"/>
          <w:sz w:val="28"/>
        </w:rPr>
        <w:t>
      1) бірнеше рет;</w:t>
      </w:r>
    </w:p>
    <w:bookmarkEnd w:id="29"/>
    <w:bookmarkStart w:name="z38" w:id="30"/>
    <w:p>
      <w:pPr>
        <w:spacing w:after="0"/>
        <w:ind w:left="0"/>
        <w:jc w:val="both"/>
      </w:pPr>
      <w:r>
        <w:rPr>
          <w:rFonts w:ascii="Times New Roman"/>
          <w:b w:val="false"/>
          <w:i w:val="false"/>
          <w:color w:val="000000"/>
          <w:sz w:val="28"/>
        </w:rPr>
        <w:t>
      2) екі және одан көп адамға қатысты жасалған іс-әрекеттер –</w:t>
      </w:r>
    </w:p>
    <w:bookmarkEnd w:id="30"/>
    <w:bookmarkStart w:name="z39" w:id="3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бес жылға дейінгі мерзімге бас бостандығынан айыруға жазаланады.</w:t>
      </w:r>
    </w:p>
    <w:bookmarkEnd w:id="31"/>
    <w:bookmarkStart w:name="z40" w:id="32"/>
    <w:p>
      <w:pPr>
        <w:spacing w:after="0"/>
        <w:ind w:left="0"/>
        <w:jc w:val="both"/>
      </w:pPr>
      <w:r>
        <w:rPr>
          <w:rFonts w:ascii="Times New Roman"/>
          <w:b w:val="false"/>
          <w:i w:val="false"/>
          <w:color w:val="000000"/>
          <w:sz w:val="28"/>
        </w:rPr>
        <w:t>
      Ескертпе. Осы бапта және осы Кодекстің 134, 308 және 309-баптарында сексуалдық сипаттағы өзге де қызметтер деп басқа адамның жыныстық қажеттілігін (құмарлығын), оның ішінде телекоммуникациялар желілері, оның ішінде Интернет арқылы нақты уақыт режимінде қашықтан қанағаттандыруға бағытталған әрекеттерді табыс алу немесе мүліктік сипатта пайда табу мақсатында жасау түсініледі.";</w:t>
      </w:r>
    </w:p>
    <w:bookmarkEnd w:id="32"/>
    <w:bookmarkStart w:name="z41" w:id="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128-бапта</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екінші бөліктің бірінші абзацы 12) тармағындағы "жасалған дәл сол іс-әрекеттер –" деген сөздер "жасалған;" деген сөзбен ауыстырылып, мынадай мазмұндағы 13) тармақпен толықтырылсын:</w:t>
      </w:r>
    </w:p>
    <w:bookmarkEnd w:id="34"/>
    <w:bookmarkStart w:name="z43" w:id="35"/>
    <w:p>
      <w:pPr>
        <w:spacing w:after="0"/>
        <w:ind w:left="0"/>
        <w:jc w:val="both"/>
      </w:pPr>
      <w:r>
        <w:rPr>
          <w:rFonts w:ascii="Times New Roman"/>
          <w:b w:val="false"/>
          <w:i w:val="false"/>
          <w:color w:val="000000"/>
          <w:sz w:val="28"/>
        </w:rPr>
        <w:t>
      "13) қанауда босанған және (немесе) өзімен бірге кәмелетке толмаған баласы бар әйелге қатысты жасалған дәл сол іс-әрекеттер –";</w:t>
      </w:r>
    </w:p>
    <w:bookmarkEnd w:id="35"/>
    <w:bookmarkStart w:name="z44" w:id="36"/>
    <w:p>
      <w:pPr>
        <w:spacing w:after="0"/>
        <w:ind w:left="0"/>
        <w:jc w:val="both"/>
      </w:pPr>
      <w:r>
        <w:rPr>
          <w:rFonts w:ascii="Times New Roman"/>
          <w:b w:val="false"/>
          <w:i w:val="false"/>
          <w:color w:val="000000"/>
          <w:sz w:val="28"/>
        </w:rPr>
        <w:t>
      мынадай мазмұндағы ескертпемен толықтырылсын:</w:t>
      </w:r>
    </w:p>
    <w:bookmarkEnd w:id="36"/>
    <w:bookmarkStart w:name="z45" w:id="37"/>
    <w:p>
      <w:pPr>
        <w:spacing w:after="0"/>
        <w:ind w:left="0"/>
        <w:jc w:val="both"/>
      </w:pPr>
      <w:r>
        <w:rPr>
          <w:rFonts w:ascii="Times New Roman"/>
          <w:b w:val="false"/>
          <w:i w:val="false"/>
          <w:color w:val="000000"/>
          <w:sz w:val="28"/>
        </w:rPr>
        <w:t>
      "Ескертпе. Осы Кодекстің адам саудасына байланысты қылмыстар үшін жауаптылықты көздейтін баптарында жәбірленушінің өзін пайдалануға күш қолдану немесе оны қолдану қатерін төндіру, алдау немесе қызметтік жағдайды, жәбірленушінің материалдық немесе өзгедей тәуелділігін пайдалана отырып, сенімін теріс пайдалану, психикасының бұзылуын немесе дәрменсіз күйін пайдалану, жеке басын куәландыратын құжаттарын алып қою, жасыру не жою немесе ықпал етудің өзге де тәсілдері арқылы алынған келісімі қылмыстық жауаптылық пен жазаны жоққа шығаратын негіз болып табылмайды.";</w:t>
      </w:r>
    </w:p>
    <w:bookmarkEnd w:id="37"/>
    <w:bookmarkStart w:name="z46"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134-бапта</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тақырып және бірінші бөліктің бірінші абзацы "айналысуға" деген сөзден кейін ", сексуалдық сипаттағы өзге де қызметтерді көрсетуге" деген сөздермен толықтырылсын;</w:t>
      </w:r>
    </w:p>
    <w:bookmarkEnd w:id="39"/>
    <w:bookmarkStart w:name="z48" w:id="40"/>
    <w:p>
      <w:pPr>
        <w:spacing w:after="0"/>
        <w:ind w:left="0"/>
        <w:jc w:val="both"/>
      </w:pPr>
      <w:r>
        <w:rPr>
          <w:rFonts w:ascii="Times New Roman"/>
          <w:b w:val="false"/>
          <w:i w:val="false"/>
          <w:color w:val="000000"/>
          <w:sz w:val="28"/>
        </w:rPr>
        <w:t>
      екінші бөліктің бірінші абзацы:</w:t>
      </w:r>
    </w:p>
    <w:bookmarkEnd w:id="40"/>
    <w:bookmarkStart w:name="z49" w:id="41"/>
    <w:p>
      <w:pPr>
        <w:spacing w:after="0"/>
        <w:ind w:left="0"/>
        <w:jc w:val="both"/>
      </w:pPr>
      <w:r>
        <w:rPr>
          <w:rFonts w:ascii="Times New Roman"/>
          <w:b w:val="false"/>
          <w:i w:val="false"/>
          <w:color w:val="000000"/>
          <w:sz w:val="28"/>
        </w:rPr>
        <w:t>
      "алдау жолымен" деген сөздерден кейін ", сондай-ақ жезөкшелікті, сексуалдық сипаттағы өзге де көрсетілетін қызметтерді осы мақсаттарда насихаттау және (немесе) жарнамалау арқылы" деген сөздермен толықтырылсын;</w:t>
      </w:r>
    </w:p>
    <w:bookmarkEnd w:id="41"/>
    <w:bookmarkStart w:name="z50" w:id="42"/>
    <w:p>
      <w:pPr>
        <w:spacing w:after="0"/>
        <w:ind w:left="0"/>
        <w:jc w:val="both"/>
      </w:pPr>
      <w:r>
        <w:rPr>
          <w:rFonts w:ascii="Times New Roman"/>
          <w:b w:val="false"/>
          <w:i w:val="false"/>
          <w:color w:val="000000"/>
          <w:sz w:val="28"/>
        </w:rPr>
        <w:t>
      "айналысуға" деген сөзден кейін ", сексуалдық сипаттағы өзге де қызметтерді көрсетуге" деген сөздермен толықтырылсын;</w:t>
      </w:r>
    </w:p>
    <w:bookmarkEnd w:id="42"/>
    <w:bookmarkStart w:name="z51" w:id="43"/>
    <w:p>
      <w:pPr>
        <w:spacing w:after="0"/>
        <w:ind w:left="0"/>
        <w:jc w:val="both"/>
      </w:pPr>
      <w:r>
        <w:rPr>
          <w:rFonts w:ascii="Times New Roman"/>
          <w:b w:val="false"/>
          <w:i w:val="false"/>
          <w:color w:val="000000"/>
          <w:sz w:val="28"/>
        </w:rPr>
        <w:t>
      мынадай мазмұндағы ескертпелермен толықтырылсын:</w:t>
      </w:r>
    </w:p>
    <w:bookmarkEnd w:id="43"/>
    <w:bookmarkStart w:name="z52" w:id="44"/>
    <w:p>
      <w:pPr>
        <w:spacing w:after="0"/>
        <w:ind w:left="0"/>
        <w:jc w:val="both"/>
      </w:pPr>
      <w:r>
        <w:rPr>
          <w:rFonts w:ascii="Times New Roman"/>
          <w:b w:val="false"/>
          <w:i w:val="false"/>
          <w:color w:val="000000"/>
          <w:sz w:val="28"/>
        </w:rPr>
        <w:t>
      "Ескертпелер. Осы бапта, осы Кодекстің 308 және 309-баптарында:</w:t>
      </w:r>
    </w:p>
    <w:bookmarkEnd w:id="44"/>
    <w:bookmarkStart w:name="z53" w:id="45"/>
    <w:p>
      <w:pPr>
        <w:spacing w:after="0"/>
        <w:ind w:left="0"/>
        <w:jc w:val="both"/>
      </w:pPr>
      <w:r>
        <w:rPr>
          <w:rFonts w:ascii="Times New Roman"/>
          <w:b w:val="false"/>
          <w:i w:val="false"/>
          <w:color w:val="000000"/>
          <w:sz w:val="28"/>
        </w:rPr>
        <w:t>
      1) жезөкшелікті, сексуалдық сипаттағы өзге де көрсетілетін қызметтерді осы қызметке тарту мақсатында, сол сияқты жеңгетайлық мақсатында насихаттау деп жезөкшелік, сексуалдық сипаттағы өзге де көрсетілетін қызметтер, осындай қызметтерді көрсетудің пайдасы мен артықшылықтары туралы кез келген ақпарат таратуды түсінген жөн;</w:t>
      </w:r>
    </w:p>
    <w:bookmarkEnd w:id="45"/>
    <w:bookmarkStart w:name="z54" w:id="46"/>
    <w:p>
      <w:pPr>
        <w:spacing w:after="0"/>
        <w:ind w:left="0"/>
        <w:jc w:val="both"/>
      </w:pPr>
      <w:r>
        <w:rPr>
          <w:rFonts w:ascii="Times New Roman"/>
          <w:b w:val="false"/>
          <w:i w:val="false"/>
          <w:color w:val="000000"/>
          <w:sz w:val="28"/>
        </w:rPr>
        <w:t>
      2) жезөкшелікті, сексуалдық сипаттағы өзге де көрсетілетін қызметтерді осы қызметке тарту мақсатында, сол сияқты жеңгетайлық мақсатында жарнамалау деп осындай қызметтерді көрсететін адам, олардың бағасы, алу тәсілі және (немесе) орны туралы ақпарат таратуды және (немесе) орналастыруды түсінген жөн.";</w:t>
      </w:r>
    </w:p>
    <w:bookmarkEnd w:id="46"/>
    <w:bookmarkStart w:name="z55" w:id="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135-бапта</w:t>
      </w:r>
      <w:r>
        <w:rPr>
          <w:rFonts w:ascii="Times New Roman"/>
          <w:b w:val="false"/>
          <w:i w:val="false"/>
          <w:color w:val="000000"/>
          <w:sz w:val="28"/>
        </w:rPr>
        <w:t>:</w:t>
      </w:r>
    </w:p>
    <w:bookmarkEnd w:id="47"/>
    <w:bookmarkStart w:name="z56" w:id="48"/>
    <w:p>
      <w:pPr>
        <w:spacing w:after="0"/>
        <w:ind w:left="0"/>
        <w:jc w:val="both"/>
      </w:pPr>
      <w:r>
        <w:rPr>
          <w:rFonts w:ascii="Times New Roman"/>
          <w:b w:val="false"/>
          <w:i w:val="false"/>
          <w:color w:val="000000"/>
          <w:sz w:val="28"/>
        </w:rPr>
        <w:t>
      екінші бөліктің бірінші абзацы 13) тармағындағы "жасалған дәл сол іс-әрекеттер –" деген сөздер "жасалған;" деген сөзбен ауыстырылып, мынадай мазмұндағы 14) тармақпен толықтырылсын:</w:t>
      </w:r>
    </w:p>
    <w:bookmarkEnd w:id="48"/>
    <w:bookmarkStart w:name="z57" w:id="49"/>
    <w:p>
      <w:pPr>
        <w:spacing w:after="0"/>
        <w:ind w:left="0"/>
        <w:jc w:val="both"/>
      </w:pPr>
      <w:r>
        <w:rPr>
          <w:rFonts w:ascii="Times New Roman"/>
          <w:b w:val="false"/>
          <w:i w:val="false"/>
          <w:color w:val="000000"/>
          <w:sz w:val="28"/>
        </w:rPr>
        <w:t>
      "14) қанауда босанған және (немесе) өзімен бірге кәмелетке толмаған баласы бар кәмелетке толмаған адамға қатысты жасалған дәл сол іс-әрекеттер –";</w:t>
      </w:r>
    </w:p>
    <w:bookmarkEnd w:id="49"/>
    <w:bookmarkStart w:name="z58" w:id="50"/>
    <w:p>
      <w:pPr>
        <w:spacing w:after="0"/>
        <w:ind w:left="0"/>
        <w:jc w:val="both"/>
      </w:pPr>
      <w:r>
        <w:rPr>
          <w:rFonts w:ascii="Times New Roman"/>
          <w:b w:val="false"/>
          <w:i w:val="false"/>
          <w:color w:val="000000"/>
          <w:sz w:val="28"/>
        </w:rPr>
        <w:t>
      мынадай мазмұндағы ескертпемен толықтырылсын:</w:t>
      </w:r>
    </w:p>
    <w:bookmarkEnd w:id="50"/>
    <w:bookmarkStart w:name="z59" w:id="51"/>
    <w:p>
      <w:pPr>
        <w:spacing w:after="0"/>
        <w:ind w:left="0"/>
        <w:jc w:val="both"/>
      </w:pPr>
      <w:r>
        <w:rPr>
          <w:rFonts w:ascii="Times New Roman"/>
          <w:b w:val="false"/>
          <w:i w:val="false"/>
          <w:color w:val="000000"/>
          <w:sz w:val="28"/>
        </w:rPr>
        <w:t>
      "Ескертпе. Кәмелетке толмаған жәбірленушінің өзін пайдалануға келісімі осы Кодекстің 128-бабына ескертпеде көзделген ықпал ету тәсілдерінің болуына немесе болмауына қарамастан, назарға алынбайды.";</w:t>
      </w:r>
    </w:p>
    <w:bookmarkEnd w:id="51"/>
    <w:bookmarkStart w:name="z60" w:id="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202-бапта</w:t>
      </w:r>
      <w:r>
        <w:rPr>
          <w:rFonts w:ascii="Times New Roman"/>
          <w:b w:val="false"/>
          <w:i w:val="false"/>
          <w:color w:val="000000"/>
          <w:sz w:val="28"/>
        </w:rPr>
        <w:t>:</w:t>
      </w:r>
    </w:p>
    <w:bookmarkEnd w:id="52"/>
    <w:bookmarkStart w:name="z61" w:id="53"/>
    <w:p>
      <w:pPr>
        <w:spacing w:after="0"/>
        <w:ind w:left="0"/>
        <w:jc w:val="both"/>
      </w:pPr>
      <w:r>
        <w:rPr>
          <w:rFonts w:ascii="Times New Roman"/>
          <w:b w:val="false"/>
          <w:i w:val="false"/>
          <w:color w:val="000000"/>
          <w:sz w:val="28"/>
        </w:rPr>
        <w:t>
      бірінші бөліктің екінші абзацында:</w:t>
      </w:r>
    </w:p>
    <w:bookmarkEnd w:id="53"/>
    <w:bookmarkStart w:name="z62" w:id="54"/>
    <w:p>
      <w:pPr>
        <w:spacing w:after="0"/>
        <w:ind w:left="0"/>
        <w:jc w:val="both"/>
      </w:pPr>
      <w:r>
        <w:rPr>
          <w:rFonts w:ascii="Times New Roman"/>
          <w:b w:val="false"/>
          <w:i w:val="false"/>
          <w:color w:val="000000"/>
          <w:sz w:val="28"/>
        </w:rPr>
        <w:t>
      "екі мың" деген сөздер "бес жүзден екі мың" деген сөздермен ауыстырылсын;</w:t>
      </w:r>
    </w:p>
    <w:bookmarkEnd w:id="54"/>
    <w:bookmarkStart w:name="z63" w:id="55"/>
    <w:p>
      <w:pPr>
        <w:spacing w:after="0"/>
        <w:ind w:left="0"/>
        <w:jc w:val="both"/>
      </w:pPr>
      <w:r>
        <w:rPr>
          <w:rFonts w:ascii="Times New Roman"/>
          <w:b w:val="false"/>
          <w:i w:val="false"/>
          <w:color w:val="000000"/>
          <w:sz w:val="28"/>
        </w:rPr>
        <w:t>
      "алты жүз" деген сөздер "үш жүзден алты жүз" деген сөздермен ауыстырылсын;</w:t>
      </w:r>
    </w:p>
    <w:bookmarkEnd w:id="55"/>
    <w:bookmarkStart w:name="z64" w:id="56"/>
    <w:p>
      <w:pPr>
        <w:spacing w:after="0"/>
        <w:ind w:left="0"/>
        <w:jc w:val="both"/>
      </w:pPr>
      <w:r>
        <w:rPr>
          <w:rFonts w:ascii="Times New Roman"/>
          <w:b w:val="false"/>
          <w:i w:val="false"/>
          <w:color w:val="000000"/>
          <w:sz w:val="28"/>
        </w:rPr>
        <w:t>
      екінші бөліктің бірінші абзацы 5) тармағындағы "келтірген дәл сол іс-әрекет –" деген сөздер "келтірген;" деген сөзбен ауыстырылып, мынадай мазмұндағы 6) және 7) тармақтармен толықтырылсын:</w:t>
      </w:r>
    </w:p>
    <w:bookmarkEnd w:id="56"/>
    <w:bookmarkStart w:name="z65" w:id="57"/>
    <w:p>
      <w:pPr>
        <w:spacing w:after="0"/>
        <w:ind w:left="0"/>
        <w:jc w:val="both"/>
      </w:pPr>
      <w:r>
        <w:rPr>
          <w:rFonts w:ascii="Times New Roman"/>
          <w:b w:val="false"/>
          <w:i w:val="false"/>
          <w:color w:val="000000"/>
          <w:sz w:val="28"/>
        </w:rPr>
        <w:t>
      "6) адамдар тобы, алдын ала сөз байласу арқылы адамдар тобы жасаған;</w:t>
      </w:r>
    </w:p>
    <w:bookmarkEnd w:id="57"/>
    <w:bookmarkStart w:name="z66" w:id="58"/>
    <w:p>
      <w:pPr>
        <w:spacing w:after="0"/>
        <w:ind w:left="0"/>
        <w:jc w:val="both"/>
      </w:pPr>
      <w:r>
        <w:rPr>
          <w:rFonts w:ascii="Times New Roman"/>
          <w:b w:val="false"/>
          <w:i w:val="false"/>
          <w:color w:val="000000"/>
          <w:sz w:val="28"/>
        </w:rPr>
        <w:t>
      7) бірнеше рет жасалған дәл сол іс-әрекет –";</w:t>
      </w:r>
    </w:p>
    <w:bookmarkEnd w:id="58"/>
    <w:bookmarkStart w:name="z67" w:id="59"/>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59"/>
    <w:bookmarkStart w:name="z68" w:id="60"/>
    <w:p>
      <w:pPr>
        <w:spacing w:after="0"/>
        <w:ind w:left="0"/>
        <w:jc w:val="both"/>
      </w:pPr>
      <w:r>
        <w:rPr>
          <w:rFonts w:ascii="Times New Roman"/>
          <w:b w:val="false"/>
          <w:i w:val="false"/>
          <w:color w:val="000000"/>
          <w:sz w:val="28"/>
        </w:rPr>
        <w:t>
      "3. Осы баптың бірiншi немесе екiншi бөлiктерiнде көзделген:</w:t>
      </w:r>
    </w:p>
    <w:bookmarkEnd w:id="60"/>
    <w:bookmarkStart w:name="z69" w:id="61"/>
    <w:p>
      <w:pPr>
        <w:spacing w:after="0"/>
        <w:ind w:left="0"/>
        <w:jc w:val="both"/>
      </w:pPr>
      <w:r>
        <w:rPr>
          <w:rFonts w:ascii="Times New Roman"/>
          <w:b w:val="false"/>
          <w:i w:val="false"/>
          <w:color w:val="000000"/>
          <w:sz w:val="28"/>
        </w:rPr>
        <w:t>
      1) абайсызда адам өлiмiне алып келген;</w:t>
      </w:r>
    </w:p>
    <w:bookmarkEnd w:id="61"/>
    <w:bookmarkStart w:name="z70" w:id="62"/>
    <w:p>
      <w:pPr>
        <w:spacing w:after="0"/>
        <w:ind w:left="0"/>
        <w:jc w:val="both"/>
      </w:pPr>
      <w:r>
        <w:rPr>
          <w:rFonts w:ascii="Times New Roman"/>
          <w:b w:val="false"/>
          <w:i w:val="false"/>
          <w:color w:val="000000"/>
          <w:sz w:val="28"/>
        </w:rPr>
        <w:t>
      2) аса ірі залал келтіруге алып келген;</w:t>
      </w:r>
    </w:p>
    <w:bookmarkEnd w:id="62"/>
    <w:bookmarkStart w:name="z71" w:id="63"/>
    <w:p>
      <w:pPr>
        <w:spacing w:after="0"/>
        <w:ind w:left="0"/>
        <w:jc w:val="both"/>
      </w:pPr>
      <w:r>
        <w:rPr>
          <w:rFonts w:ascii="Times New Roman"/>
          <w:b w:val="false"/>
          <w:i w:val="false"/>
          <w:color w:val="000000"/>
          <w:sz w:val="28"/>
        </w:rPr>
        <w:t>
      3) қылмыстық топ жасаған іс-әрекеттер –";</w:t>
      </w:r>
    </w:p>
    <w:bookmarkEnd w:id="63"/>
    <w:bookmarkStart w:name="z72" w:id="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203-бапта</w:t>
      </w:r>
      <w:r>
        <w:rPr>
          <w:rFonts w:ascii="Times New Roman"/>
          <w:b w:val="false"/>
          <w:i w:val="false"/>
          <w:color w:val="000000"/>
          <w:sz w:val="28"/>
        </w:rPr>
        <w:t>:</w:t>
      </w:r>
    </w:p>
    <w:bookmarkEnd w:id="64"/>
    <w:bookmarkStart w:name="z73" w:id="65"/>
    <w:p>
      <w:pPr>
        <w:spacing w:after="0"/>
        <w:ind w:left="0"/>
        <w:jc w:val="both"/>
      </w:pPr>
      <w:r>
        <w:rPr>
          <w:rFonts w:ascii="Times New Roman"/>
          <w:b w:val="false"/>
          <w:i w:val="false"/>
          <w:color w:val="000000"/>
          <w:sz w:val="28"/>
        </w:rPr>
        <w:t>
      екінші бөліктің бірінші абзацы 3) тармағындағы "жасалған іс-әрекет –" деген сөздер "жасалған;" деген сөзбен ауыстырылып, мынадай мазмұндағы 4) және 5) тармақтармен толықтырылсын:</w:t>
      </w:r>
    </w:p>
    <w:bookmarkEnd w:id="65"/>
    <w:bookmarkStart w:name="z74" w:id="66"/>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66"/>
    <w:bookmarkStart w:name="z75" w:id="67"/>
    <w:p>
      <w:pPr>
        <w:spacing w:after="0"/>
        <w:ind w:left="0"/>
        <w:jc w:val="both"/>
      </w:pPr>
      <w:r>
        <w:rPr>
          <w:rFonts w:ascii="Times New Roman"/>
          <w:b w:val="false"/>
          <w:i w:val="false"/>
          <w:color w:val="000000"/>
          <w:sz w:val="28"/>
        </w:rPr>
        <w:t>
      5) бірнеше рет жасалған іс-әрекет –";</w:t>
      </w:r>
    </w:p>
    <w:bookmarkEnd w:id="67"/>
    <w:bookmarkStart w:name="z76" w:id="68"/>
    <w:p>
      <w:pPr>
        <w:spacing w:after="0"/>
        <w:ind w:left="0"/>
        <w:jc w:val="both"/>
      </w:pPr>
      <w:r>
        <w:rPr>
          <w:rFonts w:ascii="Times New Roman"/>
          <w:b w:val="false"/>
          <w:i w:val="false"/>
          <w:color w:val="000000"/>
          <w:sz w:val="28"/>
        </w:rPr>
        <w:t>
      үшінші бөліктің бірінші абзацы "әкеп соққан" деген сөздерден кейін ", сол сияқты қылмыстық топ жасаған" деген сөздермен толықтырылсын;</w:t>
      </w:r>
    </w:p>
    <w:bookmarkEnd w:id="68"/>
    <w:bookmarkStart w:name="z77" w:id="6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293-бапта</w:t>
      </w:r>
      <w:r>
        <w:rPr>
          <w:rFonts w:ascii="Times New Roman"/>
          <w:b w:val="false"/>
          <w:i w:val="false"/>
          <w:color w:val="000000"/>
          <w:sz w:val="28"/>
        </w:rPr>
        <w:t>:</w:t>
      </w:r>
    </w:p>
    <w:bookmarkEnd w:id="69"/>
    <w:bookmarkStart w:name="z78" w:id="70"/>
    <w:p>
      <w:pPr>
        <w:spacing w:after="0"/>
        <w:ind w:left="0"/>
        <w:jc w:val="both"/>
      </w:pPr>
      <w:r>
        <w:rPr>
          <w:rFonts w:ascii="Times New Roman"/>
          <w:b w:val="false"/>
          <w:i w:val="false"/>
          <w:color w:val="000000"/>
          <w:sz w:val="28"/>
        </w:rPr>
        <w:t>
      бірінші бөліктің екінші абзацында:</w:t>
      </w:r>
    </w:p>
    <w:bookmarkEnd w:id="70"/>
    <w:bookmarkStart w:name="z79" w:id="71"/>
    <w:p>
      <w:pPr>
        <w:spacing w:after="0"/>
        <w:ind w:left="0"/>
        <w:jc w:val="both"/>
      </w:pPr>
      <w:r>
        <w:rPr>
          <w:rFonts w:ascii="Times New Roman"/>
          <w:b w:val="false"/>
          <w:i w:val="false"/>
          <w:color w:val="000000"/>
          <w:sz w:val="28"/>
        </w:rPr>
        <w:t>
      "екі мың" деген сөздер "бес жүзден екі мың" деген сөздермен ауыстырылсын;</w:t>
      </w:r>
    </w:p>
    <w:bookmarkEnd w:id="71"/>
    <w:bookmarkStart w:name="z80" w:id="72"/>
    <w:p>
      <w:pPr>
        <w:spacing w:after="0"/>
        <w:ind w:left="0"/>
        <w:jc w:val="both"/>
      </w:pPr>
      <w:r>
        <w:rPr>
          <w:rFonts w:ascii="Times New Roman"/>
          <w:b w:val="false"/>
          <w:i w:val="false"/>
          <w:color w:val="000000"/>
          <w:sz w:val="28"/>
        </w:rPr>
        <w:t>
      "алты жүз" деген сөздер "үш жүзден алты жүз" деген сөздермен ауыстырылсын;</w:t>
      </w:r>
    </w:p>
    <w:bookmarkEnd w:id="72"/>
    <w:bookmarkStart w:name="z81" w:id="73"/>
    <w:p>
      <w:pPr>
        <w:spacing w:after="0"/>
        <w:ind w:left="0"/>
        <w:jc w:val="both"/>
      </w:pPr>
      <w:r>
        <w:rPr>
          <w:rFonts w:ascii="Times New Roman"/>
          <w:b w:val="false"/>
          <w:i w:val="false"/>
          <w:color w:val="000000"/>
          <w:sz w:val="28"/>
        </w:rPr>
        <w:t>
      екінші бөліктің екінші абзацында:</w:t>
      </w:r>
    </w:p>
    <w:bookmarkEnd w:id="73"/>
    <w:bookmarkStart w:name="z82" w:id="74"/>
    <w:p>
      <w:pPr>
        <w:spacing w:after="0"/>
        <w:ind w:left="0"/>
        <w:jc w:val="both"/>
      </w:pPr>
      <w:r>
        <w:rPr>
          <w:rFonts w:ascii="Times New Roman"/>
          <w:b w:val="false"/>
          <w:i w:val="false"/>
          <w:color w:val="000000"/>
          <w:sz w:val="28"/>
        </w:rPr>
        <w:t>
      "бес мың" деген сөздер "үш мыңнан жеті мың" деген сөздермен ауыстырылсын;</w:t>
      </w:r>
    </w:p>
    <w:bookmarkEnd w:id="74"/>
    <w:bookmarkStart w:name="z83" w:id="75"/>
    <w:p>
      <w:pPr>
        <w:spacing w:after="0"/>
        <w:ind w:left="0"/>
        <w:jc w:val="both"/>
      </w:pPr>
      <w:r>
        <w:rPr>
          <w:rFonts w:ascii="Times New Roman"/>
          <w:b w:val="false"/>
          <w:i w:val="false"/>
          <w:color w:val="000000"/>
          <w:sz w:val="28"/>
        </w:rPr>
        <w:t xml:space="preserve">
      "бес жылға" деген сөздер "үш жылдан алты жылға" деген сөздермен ауыстырылсын; </w:t>
      </w:r>
    </w:p>
    <w:bookmarkEnd w:id="75"/>
    <w:bookmarkStart w:name="z84" w:id="76"/>
    <w:p>
      <w:pPr>
        <w:spacing w:after="0"/>
        <w:ind w:left="0"/>
        <w:jc w:val="both"/>
      </w:pPr>
      <w:r>
        <w:rPr>
          <w:rFonts w:ascii="Times New Roman"/>
          <w:b w:val="false"/>
          <w:i w:val="false"/>
          <w:color w:val="000000"/>
          <w:sz w:val="28"/>
        </w:rPr>
        <w:t>
      үшінші бөлік мынадай редакцияда жазылсын:</w:t>
      </w:r>
    </w:p>
    <w:bookmarkEnd w:id="76"/>
    <w:bookmarkStart w:name="z85" w:id="77"/>
    <w:p>
      <w:pPr>
        <w:spacing w:after="0"/>
        <w:ind w:left="0"/>
        <w:jc w:val="both"/>
      </w:pPr>
      <w:r>
        <w:rPr>
          <w:rFonts w:ascii="Times New Roman"/>
          <w:b w:val="false"/>
          <w:i w:val="false"/>
          <w:color w:val="000000"/>
          <w:sz w:val="28"/>
        </w:rPr>
        <w:t>
      "3. Осы баптың бірінші немесе екінші бөліктерінде көзделген, атыс қаруын, газды қаруды, пышақтарды, кастеттердi және өзге де суық қаруды не денсаулыққа зиян келтiру үшiн арнайы лайықталған басқа да заттарды қолданып немесе қолдануға тырысып жасалған, сол сияқты қылмыстық топ жасаған іс-әрекеттер –</w:t>
      </w:r>
    </w:p>
    <w:bookmarkEnd w:id="77"/>
    <w:bookmarkStart w:name="z86" w:id="78"/>
    <w:p>
      <w:pPr>
        <w:spacing w:after="0"/>
        <w:ind w:left="0"/>
        <w:jc w:val="both"/>
      </w:pPr>
      <w:r>
        <w:rPr>
          <w:rFonts w:ascii="Times New Roman"/>
          <w:b w:val="false"/>
          <w:i w:val="false"/>
          <w:color w:val="000000"/>
          <w:sz w:val="28"/>
        </w:rPr>
        <w:t>
      бес жылдан жетi жылға дейiнгi мерзiмге бас бостандығынан айыруға жазаланады.";</w:t>
      </w:r>
    </w:p>
    <w:bookmarkEnd w:id="78"/>
    <w:bookmarkStart w:name="z87" w:id="79"/>
    <w:p>
      <w:pPr>
        <w:spacing w:after="0"/>
        <w:ind w:left="0"/>
        <w:jc w:val="both"/>
      </w:pPr>
      <w:r>
        <w:rPr>
          <w:rFonts w:ascii="Times New Roman"/>
          <w:b w:val="false"/>
          <w:i w:val="false"/>
          <w:color w:val="000000"/>
          <w:sz w:val="28"/>
        </w:rPr>
        <w:t>
      төртінші бөлік алып тасталсын;</w:t>
      </w:r>
    </w:p>
    <w:bookmarkEnd w:id="79"/>
    <w:bookmarkStart w:name="z88" w:id="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294-бап</w:t>
      </w:r>
      <w:r>
        <w:rPr>
          <w:rFonts w:ascii="Times New Roman"/>
          <w:b w:val="false"/>
          <w:i w:val="false"/>
          <w:color w:val="000000"/>
          <w:sz w:val="28"/>
        </w:rPr>
        <w:t xml:space="preserve"> мынадай редакцияда жазылсын:</w:t>
      </w:r>
    </w:p>
    <w:bookmarkEnd w:id="80"/>
    <w:bookmarkStart w:name="z89" w:id="81"/>
    <w:p>
      <w:pPr>
        <w:spacing w:after="0"/>
        <w:ind w:left="0"/>
        <w:jc w:val="both"/>
      </w:pPr>
      <w:r>
        <w:rPr>
          <w:rFonts w:ascii="Times New Roman"/>
          <w:b w:val="false"/>
          <w:i w:val="false"/>
          <w:color w:val="000000"/>
          <w:sz w:val="28"/>
        </w:rPr>
        <w:t>
      "294-бап. Вандализм</w:t>
      </w:r>
    </w:p>
    <w:bookmarkEnd w:id="81"/>
    <w:bookmarkStart w:name="z90" w:id="82"/>
    <w:p>
      <w:pPr>
        <w:spacing w:after="0"/>
        <w:ind w:left="0"/>
        <w:jc w:val="both"/>
      </w:pPr>
      <w:r>
        <w:rPr>
          <w:rFonts w:ascii="Times New Roman"/>
          <w:b w:val="false"/>
          <w:i w:val="false"/>
          <w:color w:val="000000"/>
          <w:sz w:val="28"/>
        </w:rPr>
        <w:t>
      1. Вандализм, яғни мемлекет қорғайтын тарихи-мәдени мұра объектілерін, тарих және мәдениет ескерткiштерiн, табиғи объектiлерді жазулармен немесе суреттермен немесе қоғамдық имандылыққа қиянат жасайтын өзге де әрекеттермен қорлау –</w:t>
      </w:r>
    </w:p>
    <w:bookmarkEnd w:id="82"/>
    <w:bookmarkStart w:name="z91" w:id="83"/>
    <w:p>
      <w:pPr>
        <w:spacing w:after="0"/>
        <w:ind w:left="0"/>
        <w:jc w:val="both"/>
      </w:pPr>
      <w:r>
        <w:rPr>
          <w:rFonts w:ascii="Times New Roman"/>
          <w:b w:val="false"/>
          <w:i w:val="false"/>
          <w:color w:val="000000"/>
          <w:sz w:val="28"/>
        </w:rPr>
        <w:t>
      бір жүзден екі жүз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елу тәулікке дейінгі мерзімге қамаққа алуға жазаланады.</w:t>
      </w:r>
    </w:p>
    <w:bookmarkEnd w:id="83"/>
    <w:bookmarkStart w:name="z92" w:id="84"/>
    <w:p>
      <w:pPr>
        <w:spacing w:after="0"/>
        <w:ind w:left="0"/>
        <w:jc w:val="both"/>
      </w:pPr>
      <w:r>
        <w:rPr>
          <w:rFonts w:ascii="Times New Roman"/>
          <w:b w:val="false"/>
          <w:i w:val="false"/>
          <w:color w:val="000000"/>
          <w:sz w:val="28"/>
        </w:rPr>
        <w:t>
      2. Мынадай:</w:t>
      </w:r>
    </w:p>
    <w:bookmarkEnd w:id="84"/>
    <w:bookmarkStart w:name="z93" w:id="85"/>
    <w:p>
      <w:pPr>
        <w:spacing w:after="0"/>
        <w:ind w:left="0"/>
        <w:jc w:val="both"/>
      </w:pPr>
      <w:r>
        <w:rPr>
          <w:rFonts w:ascii="Times New Roman"/>
          <w:b w:val="false"/>
          <w:i w:val="false"/>
          <w:color w:val="000000"/>
          <w:sz w:val="28"/>
        </w:rPr>
        <w:t>
      1) әлеуметтiк, ұлттық, нәсiлдiк немесе дiни араздық уәждері бойынша жасалған;</w:t>
      </w:r>
    </w:p>
    <w:bookmarkEnd w:id="85"/>
    <w:bookmarkStart w:name="z94" w:id="86"/>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86"/>
    <w:bookmarkStart w:name="z95" w:id="87"/>
    <w:p>
      <w:pPr>
        <w:spacing w:after="0"/>
        <w:ind w:left="0"/>
        <w:jc w:val="both"/>
      </w:pPr>
      <w:r>
        <w:rPr>
          <w:rFonts w:ascii="Times New Roman"/>
          <w:b w:val="false"/>
          <w:i w:val="false"/>
          <w:color w:val="000000"/>
          <w:sz w:val="28"/>
        </w:rPr>
        <w:t>
      3) пайдакүнемдік ниетпен;</w:t>
      </w:r>
    </w:p>
    <w:bookmarkEnd w:id="87"/>
    <w:bookmarkStart w:name="z96" w:id="88"/>
    <w:p>
      <w:pPr>
        <w:spacing w:after="0"/>
        <w:ind w:left="0"/>
        <w:jc w:val="both"/>
      </w:pPr>
      <w:r>
        <w:rPr>
          <w:rFonts w:ascii="Times New Roman"/>
          <w:b w:val="false"/>
          <w:i w:val="false"/>
          <w:color w:val="000000"/>
          <w:sz w:val="28"/>
        </w:rPr>
        <w:t>
      4) бірнеше рет жасалған дәл сол іс-әрекет –</w:t>
      </w:r>
    </w:p>
    <w:bookmarkEnd w:id="88"/>
    <w:bookmarkStart w:name="z97" w:id="89"/>
    <w:p>
      <w:pPr>
        <w:spacing w:after="0"/>
        <w:ind w:left="0"/>
        <w:jc w:val="both"/>
      </w:pPr>
      <w:r>
        <w:rPr>
          <w:rFonts w:ascii="Times New Roman"/>
          <w:b w:val="false"/>
          <w:i w:val="false"/>
          <w:color w:val="000000"/>
          <w:sz w:val="28"/>
        </w:rPr>
        <w:t>
      бес жүзден екі мың айлық есептiк көрсеткiшке дейiнгi мөлшерде айыппұл салуға не сол мөлшерде түзеу жұмыстарына, не үш жүзден алты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End w:id="89"/>
    <w:bookmarkStart w:name="z98" w:id="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308-бапта</w:t>
      </w:r>
      <w:r>
        <w:rPr>
          <w:rFonts w:ascii="Times New Roman"/>
          <w:b w:val="false"/>
          <w:i w:val="false"/>
          <w:color w:val="000000"/>
          <w:sz w:val="28"/>
        </w:rPr>
        <w:t>:</w:t>
      </w:r>
    </w:p>
    <w:bookmarkEnd w:id="90"/>
    <w:bookmarkStart w:name="z99" w:id="91"/>
    <w:p>
      <w:pPr>
        <w:spacing w:after="0"/>
        <w:ind w:left="0"/>
        <w:jc w:val="both"/>
      </w:pPr>
      <w:r>
        <w:rPr>
          <w:rFonts w:ascii="Times New Roman"/>
          <w:b w:val="false"/>
          <w:i w:val="false"/>
          <w:color w:val="000000"/>
          <w:sz w:val="28"/>
        </w:rPr>
        <w:t>
      тақырып "айналысуға" деген сөзден кейін ", сексуалдық сипаттағы өзге де қызметтерді көрсетуге" деген сөздермен толықтырылсын;</w:t>
      </w:r>
    </w:p>
    <w:bookmarkEnd w:id="91"/>
    <w:bookmarkStart w:name="z100" w:id="92"/>
    <w:p>
      <w:pPr>
        <w:spacing w:after="0"/>
        <w:ind w:left="0"/>
        <w:jc w:val="both"/>
      </w:pPr>
      <w:r>
        <w:rPr>
          <w:rFonts w:ascii="Times New Roman"/>
          <w:b w:val="false"/>
          <w:i w:val="false"/>
          <w:color w:val="000000"/>
          <w:sz w:val="28"/>
        </w:rPr>
        <w:t>
      бірінші бөліктің бірінші абзацы:</w:t>
      </w:r>
    </w:p>
    <w:bookmarkEnd w:id="92"/>
    <w:bookmarkStart w:name="z101" w:id="93"/>
    <w:p>
      <w:pPr>
        <w:spacing w:after="0"/>
        <w:ind w:left="0"/>
        <w:jc w:val="both"/>
      </w:pPr>
      <w:r>
        <w:rPr>
          <w:rFonts w:ascii="Times New Roman"/>
          <w:b w:val="false"/>
          <w:i w:val="false"/>
          <w:color w:val="000000"/>
          <w:sz w:val="28"/>
        </w:rPr>
        <w:t>
      "алдау арқылы" деген сөздерден кейін ", сондай-ақ жезөкшелікті, сексуалдық сипаттағы өзге де көрсетілетін қызметтерді осы мақсаттарда насихаттау және (немесе) жарнамалау арқылы" деген сөздермен толықтырылсын;</w:t>
      </w:r>
    </w:p>
    <w:bookmarkEnd w:id="93"/>
    <w:bookmarkStart w:name="z102" w:id="94"/>
    <w:p>
      <w:pPr>
        <w:spacing w:after="0"/>
        <w:ind w:left="0"/>
        <w:jc w:val="both"/>
      </w:pPr>
      <w:r>
        <w:rPr>
          <w:rFonts w:ascii="Times New Roman"/>
          <w:b w:val="false"/>
          <w:i w:val="false"/>
          <w:color w:val="000000"/>
          <w:sz w:val="28"/>
        </w:rPr>
        <w:t>
      "айналысуға" деген сөзден кейін ", сексуалдық сипаттағы өзге де қызметтерді көрсетуге" деген сөздермен толықтырылсын;</w:t>
      </w:r>
    </w:p>
    <w:bookmarkEnd w:id="94"/>
    <w:bookmarkStart w:name="z103" w:id="9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309-бапта</w:t>
      </w:r>
      <w:r>
        <w:rPr>
          <w:rFonts w:ascii="Times New Roman"/>
          <w:b w:val="false"/>
          <w:i w:val="false"/>
          <w:color w:val="000000"/>
          <w:sz w:val="28"/>
        </w:rPr>
        <w:t>:</w:t>
      </w:r>
    </w:p>
    <w:bookmarkEnd w:id="95"/>
    <w:bookmarkStart w:name="z104" w:id="96"/>
    <w:p>
      <w:pPr>
        <w:spacing w:after="0"/>
        <w:ind w:left="0"/>
        <w:jc w:val="both"/>
      </w:pPr>
      <w:r>
        <w:rPr>
          <w:rFonts w:ascii="Times New Roman"/>
          <w:b w:val="false"/>
          <w:i w:val="false"/>
          <w:color w:val="000000"/>
          <w:sz w:val="28"/>
        </w:rPr>
        <w:t>
      тақырып "айналысуға" деген сөзден кейін ", сексуалдық сипаттағы өзге де қызметтерді көрсетуге" деген сөздермен толықтырылсын;</w:t>
      </w:r>
    </w:p>
    <w:bookmarkEnd w:id="96"/>
    <w:bookmarkStart w:name="z105" w:id="97"/>
    <w:p>
      <w:pPr>
        <w:spacing w:after="0"/>
        <w:ind w:left="0"/>
        <w:jc w:val="both"/>
      </w:pPr>
      <w:r>
        <w:rPr>
          <w:rFonts w:ascii="Times New Roman"/>
          <w:b w:val="false"/>
          <w:i w:val="false"/>
          <w:color w:val="000000"/>
          <w:sz w:val="28"/>
        </w:rPr>
        <w:t>
      бірінші бөліктің бірінші абзацы "айналысуға" деген сөзден кейін ", сексуалдық сипаттағы өзге де қызметтерді көрсетуге" деген сөздермен толықтырылсын;</w:t>
      </w:r>
    </w:p>
    <w:bookmarkEnd w:id="97"/>
    <w:bookmarkStart w:name="z106" w:id="98"/>
    <w:p>
      <w:pPr>
        <w:spacing w:after="0"/>
        <w:ind w:left="0"/>
        <w:jc w:val="both"/>
      </w:pPr>
      <w:r>
        <w:rPr>
          <w:rFonts w:ascii="Times New Roman"/>
          <w:b w:val="false"/>
          <w:i w:val="false"/>
          <w:color w:val="000000"/>
          <w:sz w:val="28"/>
        </w:rPr>
        <w:t>
      екінші бөлік мынадай редакцияда жазылсын:</w:t>
      </w:r>
    </w:p>
    <w:bookmarkEnd w:id="98"/>
    <w:bookmarkStart w:name="z107" w:id="99"/>
    <w:p>
      <w:pPr>
        <w:spacing w:after="0"/>
        <w:ind w:left="0"/>
        <w:jc w:val="both"/>
      </w:pPr>
      <w:r>
        <w:rPr>
          <w:rFonts w:ascii="Times New Roman"/>
          <w:b w:val="false"/>
          <w:i w:val="false"/>
          <w:color w:val="000000"/>
          <w:sz w:val="28"/>
        </w:rPr>
        <w:t>
      "2. Мынадай:</w:t>
      </w:r>
    </w:p>
    <w:bookmarkEnd w:id="99"/>
    <w:bookmarkStart w:name="z108" w:id="100"/>
    <w:p>
      <w:pPr>
        <w:spacing w:after="0"/>
        <w:ind w:left="0"/>
        <w:jc w:val="both"/>
      </w:pPr>
      <w:r>
        <w:rPr>
          <w:rFonts w:ascii="Times New Roman"/>
          <w:b w:val="false"/>
          <w:i w:val="false"/>
          <w:color w:val="000000"/>
          <w:sz w:val="28"/>
        </w:rPr>
        <w:t>
      1) адамдар тобының алдын ала сөз байласуымен;</w:t>
      </w:r>
    </w:p>
    <w:bookmarkEnd w:id="100"/>
    <w:bookmarkStart w:name="z109" w:id="101"/>
    <w:p>
      <w:pPr>
        <w:spacing w:after="0"/>
        <w:ind w:left="0"/>
        <w:jc w:val="both"/>
      </w:pPr>
      <w:r>
        <w:rPr>
          <w:rFonts w:ascii="Times New Roman"/>
          <w:b w:val="false"/>
          <w:i w:val="false"/>
          <w:color w:val="000000"/>
          <w:sz w:val="28"/>
        </w:rPr>
        <w:t>
      2) бірнеше рет;</w:t>
      </w:r>
    </w:p>
    <w:bookmarkEnd w:id="101"/>
    <w:bookmarkStart w:name="z110" w:id="102"/>
    <w:p>
      <w:pPr>
        <w:spacing w:after="0"/>
        <w:ind w:left="0"/>
        <w:jc w:val="both"/>
      </w:pPr>
      <w:r>
        <w:rPr>
          <w:rFonts w:ascii="Times New Roman"/>
          <w:b w:val="false"/>
          <w:i w:val="false"/>
          <w:color w:val="000000"/>
          <w:sz w:val="28"/>
        </w:rPr>
        <w:t>
      3) телекоммуникациялар желілерін, оның ішінде Интернетті пайдалану арқылы;</w:t>
      </w:r>
    </w:p>
    <w:bookmarkEnd w:id="102"/>
    <w:bookmarkStart w:name="z111" w:id="103"/>
    <w:p>
      <w:pPr>
        <w:spacing w:after="0"/>
        <w:ind w:left="0"/>
        <w:jc w:val="both"/>
      </w:pPr>
      <w:r>
        <w:rPr>
          <w:rFonts w:ascii="Times New Roman"/>
          <w:b w:val="false"/>
          <w:i w:val="false"/>
          <w:color w:val="000000"/>
          <w:sz w:val="28"/>
        </w:rPr>
        <w:t>
      4) жезөкшелікті, сексуалдық сипаттағы өзге де көрсетілетін қызметтерді осы мақсаттарда насихаттау және (немесе) жарнамалау арқылы;</w:t>
      </w:r>
    </w:p>
    <w:bookmarkEnd w:id="103"/>
    <w:bookmarkStart w:name="z112" w:id="104"/>
    <w:p>
      <w:pPr>
        <w:spacing w:after="0"/>
        <w:ind w:left="0"/>
        <w:jc w:val="both"/>
      </w:pPr>
      <w:r>
        <w:rPr>
          <w:rFonts w:ascii="Times New Roman"/>
          <w:b w:val="false"/>
          <w:i w:val="false"/>
          <w:color w:val="000000"/>
          <w:sz w:val="28"/>
        </w:rPr>
        <w:t>
      5) кәмелетке толмаған адамды жезөкшелікпен айналысуға, сексуалдық сипаттағы өзге де қызметтерді көрсетуге тарта отырып жасалған дәл сол іс-әрекеттер –</w:t>
      </w:r>
    </w:p>
    <w:bookmarkEnd w:id="104"/>
    <w:bookmarkStart w:name="z113" w:id="105"/>
    <w:p>
      <w:pPr>
        <w:spacing w:after="0"/>
        <w:ind w:left="0"/>
        <w:jc w:val="both"/>
      </w:pPr>
      <w:r>
        <w:rPr>
          <w:rFonts w:ascii="Times New Roman"/>
          <w:b w:val="false"/>
          <w:i w:val="false"/>
          <w:color w:val="000000"/>
          <w:sz w:val="28"/>
        </w:rPr>
        <w:t>
      мүлкі тәркіленіп, үш жылдан жеті жылға дейiнгi мерзiмге бас бостандығынан айыруға жазаланады.".</w:t>
      </w:r>
    </w:p>
    <w:bookmarkEnd w:id="105"/>
    <w:bookmarkStart w:name="z114" w:id="106"/>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106"/>
    <w:bookmarkStart w:name="z115"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71-баптың</w:t>
      </w:r>
      <w:r>
        <w:rPr>
          <w:rFonts w:ascii="Times New Roman"/>
          <w:b w:val="false"/>
          <w:i w:val="false"/>
          <w:color w:val="000000"/>
          <w:sz w:val="28"/>
        </w:rPr>
        <w:t xml:space="preserve"> алтыншы бөлігінің бірінші абзацы 23) тармағындағы "өтемақы алуға құқығы бар." деген сөздер "өтемақы алуға;" деген сөздермен ауыстырылып, мынадай мазмұндағы 24) тармақпен толықтырылсын:</w:t>
      </w:r>
    </w:p>
    <w:bookmarkEnd w:id="107"/>
    <w:bookmarkStart w:name="z116" w:id="108"/>
    <w:p>
      <w:pPr>
        <w:spacing w:after="0"/>
        <w:ind w:left="0"/>
        <w:jc w:val="both"/>
      </w:pPr>
      <w:r>
        <w:rPr>
          <w:rFonts w:ascii="Times New Roman"/>
          <w:b w:val="false"/>
          <w:i w:val="false"/>
          <w:color w:val="000000"/>
          <w:sz w:val="28"/>
        </w:rPr>
        <w:t>
      "24) Қазақстан Республикасының адам саудасына қарсы іс-қимыл туралы заңнамасына сәйкес арнаулы әлеуметтік көрсетілетін қызметтерді алуға құқығы бар.";</w:t>
      </w:r>
    </w:p>
    <w:bookmarkEnd w:id="108"/>
    <w:bookmarkStart w:name="z117"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187-баптың</w:t>
      </w:r>
      <w:r>
        <w:rPr>
          <w:rFonts w:ascii="Times New Roman"/>
          <w:b w:val="false"/>
          <w:i w:val="false"/>
          <w:color w:val="000000"/>
          <w:sz w:val="28"/>
        </w:rPr>
        <w:t xml:space="preserve"> екінші бөлігіндегі "293 (екiншi, үшінші және төртiншi бөлiктерiнде)," деген сөздер "293 (екiншi және үшінші бөлiктерiнде), 294 (екiншi бөлiгінде)," деген сөздермен ауыстырылсын;</w:t>
      </w:r>
    </w:p>
    <w:bookmarkEnd w:id="109"/>
    <w:bookmarkStart w:name="z118"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191-баптың</w:t>
      </w:r>
      <w:r>
        <w:rPr>
          <w:rFonts w:ascii="Times New Roman"/>
          <w:b w:val="false"/>
          <w:i w:val="false"/>
          <w:color w:val="000000"/>
          <w:sz w:val="28"/>
        </w:rPr>
        <w:t xml:space="preserve"> он алтыншы бөлігіндегі "294," деген цифрлар "294 (бірiншi бөлiгінде)," деген сөздермен ауыстырылсын;</w:t>
      </w:r>
    </w:p>
    <w:bookmarkEnd w:id="110"/>
    <w:bookmarkStart w:name="z119" w:id="1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307-баптың</w:t>
      </w:r>
      <w:r>
        <w:rPr>
          <w:rFonts w:ascii="Times New Roman"/>
          <w:b w:val="false"/>
          <w:i w:val="false"/>
          <w:color w:val="000000"/>
          <w:sz w:val="28"/>
        </w:rPr>
        <w:t xml:space="preserve"> бірінші бөлігінің 2) тармағындағы "122 (бірінші және екінші бөліктерінде)," деген сөздер "122 (бірінші, екінші және үшінші бөліктерінде)," деген сөздермен ауыстырылсын.</w:t>
      </w:r>
    </w:p>
    <w:bookmarkEnd w:id="111"/>
    <w:bookmarkStart w:name="z120" w:id="112"/>
    <w:p>
      <w:pPr>
        <w:spacing w:after="0"/>
        <w:ind w:left="0"/>
        <w:jc w:val="both"/>
      </w:pPr>
      <w:r>
        <w:rPr>
          <w:rFonts w:ascii="Times New Roman"/>
          <w:b w:val="false"/>
          <w:i w:val="false"/>
          <w:color w:val="000000"/>
          <w:sz w:val="28"/>
        </w:rPr>
        <w:t xml:space="preserve">
      4. "Жәбірленушілерге өтемақы қоры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2"/>
    <w:bookmarkStart w:name="z121" w:id="113"/>
    <w:p>
      <w:pPr>
        <w:spacing w:after="0"/>
        <w:ind w:left="0"/>
        <w:jc w:val="both"/>
      </w:pPr>
      <w:r>
        <w:rPr>
          <w:rFonts w:ascii="Times New Roman"/>
          <w:b w:val="false"/>
          <w:i w:val="false"/>
          <w:color w:val="000000"/>
          <w:sz w:val="28"/>
        </w:rPr>
        <w:t xml:space="preserve">
      6-баптың 1-тармағының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w:t>
      </w:r>
    </w:p>
    <w:bookmarkEnd w:id="113"/>
    <w:bookmarkStart w:name="z122" w:id="114"/>
    <w:p>
      <w:pPr>
        <w:spacing w:after="0"/>
        <w:ind w:left="0"/>
        <w:jc w:val="both"/>
      </w:pPr>
      <w:r>
        <w:rPr>
          <w:rFonts w:ascii="Times New Roman"/>
          <w:b w:val="false"/>
          <w:i w:val="false"/>
          <w:color w:val="000000"/>
          <w:sz w:val="28"/>
        </w:rPr>
        <w:t>
      "110 (екінші бөлігінің 4) тармағында)," деген сөздер "116 (бірінші, екінші және үшінші бөліктерінде) (қылмыстық топтың қылмыс жасауы бөлігінде)," деген сөздермен ауыстырылсын;</w:t>
      </w:r>
    </w:p>
    <w:bookmarkEnd w:id="114"/>
    <w:bookmarkStart w:name="z123" w:id="115"/>
    <w:p>
      <w:pPr>
        <w:spacing w:after="0"/>
        <w:ind w:left="0"/>
        <w:jc w:val="both"/>
      </w:pPr>
      <w:r>
        <w:rPr>
          <w:rFonts w:ascii="Times New Roman"/>
          <w:b w:val="false"/>
          <w:i w:val="false"/>
          <w:color w:val="000000"/>
          <w:sz w:val="28"/>
        </w:rPr>
        <w:t>
      "124," деген цифрлардан кейін "125 (үшінші бөлігінің 2) тармағында), 126 (үшінші бөлігінің 2) тармағында)," деген сөздермен толықтырылсын;</w:t>
      </w:r>
    </w:p>
    <w:bookmarkEnd w:id="115"/>
    <w:bookmarkStart w:name="z124" w:id="116"/>
    <w:p>
      <w:pPr>
        <w:spacing w:after="0"/>
        <w:ind w:left="0"/>
        <w:jc w:val="both"/>
      </w:pPr>
      <w:r>
        <w:rPr>
          <w:rFonts w:ascii="Times New Roman"/>
          <w:b w:val="false"/>
          <w:i w:val="false"/>
          <w:color w:val="000000"/>
          <w:sz w:val="28"/>
        </w:rPr>
        <w:t>
      "және 146 (бірінші және екінші бөліктерінде)-баптарында" деген сөздер ", 146 (бірінші және екінші бөліктерінде) және 308-баптарында" деген сөздермен ауыстырылсын.</w:t>
      </w:r>
    </w:p>
    <w:bookmarkEnd w:id="116"/>
    <w:bookmarkStart w:name="z125" w:id="117"/>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