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b622" w14:textId="d1cb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венчурлік қаржыландыру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4 шiлдедегi № 174-VІ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209-баптың</w:t>
      </w:r>
      <w:r>
        <w:rPr>
          <w:rFonts w:ascii="Times New Roman"/>
          <w:b w:val="false"/>
          <w:i w:val="false"/>
          <w:color w:val="000000"/>
          <w:sz w:val="28"/>
        </w:rPr>
        <w:t xml:space="preserve"> 7-тармағындағы "инвестициялық қорлар туралы" деген сөздер "инвестициялық және венчурлік қорлар туралы" деген сөздермен ауыстырылсын.</w:t>
      </w:r>
    </w:p>
    <w:bookmarkStart w:name="z4" w:id="1"/>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893-баптағы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Start w:name="z6" w:id="2"/>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 мынадай редакцияда жазылсын:</w:t>
      </w:r>
    </w:p>
    <w:bookmarkEnd w:id="3"/>
    <w:bookmarkStart w:name="z8" w:id="4"/>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дербес кластерлік қорға, "Астана Хаб" халықаралық технологиялық паркіне,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105-1-бап</w:t>
      </w:r>
      <w:r>
        <w:rPr>
          <w:rFonts w:ascii="Times New Roman"/>
          <w:b w:val="false"/>
          <w:i w:val="false"/>
          <w:color w:val="000000"/>
          <w:sz w:val="28"/>
        </w:rPr>
        <w:t xml:space="preserve"> мынадай мазмұндағы 3-тармақпен толықтырылсын:</w:t>
      </w:r>
    </w:p>
    <w:bookmarkEnd w:id="5"/>
    <w:bookmarkStart w:name="z10" w:id="6"/>
    <w:p>
      <w:pPr>
        <w:spacing w:after="0"/>
        <w:ind w:left="0"/>
        <w:jc w:val="both"/>
      </w:pPr>
      <w:r>
        <w:rPr>
          <w:rFonts w:ascii="Times New Roman"/>
          <w:b w:val="false"/>
          <w:i w:val="false"/>
          <w:color w:val="000000"/>
          <w:sz w:val="28"/>
        </w:rPr>
        <w:t>
      "3. Венчурлік қорларды қоса қаржыландыру жөніндегі индустриялық-инновациялық қызметті мемлекеттік қолдау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bookmarkEnd w:id="6"/>
    <w:bookmarkStart w:name="z11" w:id="7"/>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265-баптың</w:t>
      </w:r>
      <w:r>
        <w:rPr>
          <w:rFonts w:ascii="Times New Roman"/>
          <w:b w:val="false"/>
          <w:i w:val="false"/>
          <w:color w:val="000000"/>
          <w:sz w:val="28"/>
        </w:rPr>
        <w:t xml:space="preserve"> тақырыбы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"265-бап. "Инвестициялық және венчурлік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бұзу";</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265-баптың</w:t>
      </w:r>
      <w:r>
        <w:rPr>
          <w:rFonts w:ascii="Times New Roman"/>
          <w:b w:val="false"/>
          <w:i w:val="false"/>
          <w:color w:val="000000"/>
          <w:sz w:val="28"/>
        </w:rPr>
        <w:t xml:space="preserve"> тақырыбы мен бірінші бөлігінің бірінші абзацындағы "Инвестициялық қорлар туралы" деген сөздер "Инвестициялық және венчурлік қорлар туралы" деген сөздермен ауыстырылсын.</w:t>
      </w:r>
    </w:p>
    <w:bookmarkEnd w:id="10"/>
    <w:bookmarkStart w:name="z15" w:id="11"/>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1) мазмұны мынадай мазмұндағы 251-1-баптың тақырыбымен толықтырылсын:</w:t>
      </w:r>
    </w:p>
    <w:bookmarkEnd w:id="12"/>
    <w:bookmarkStart w:name="z17" w:id="13"/>
    <w:p>
      <w:pPr>
        <w:spacing w:after="0"/>
        <w:ind w:left="0"/>
        <w:jc w:val="both"/>
      </w:pPr>
      <w:r>
        <w:rPr>
          <w:rFonts w:ascii="Times New Roman"/>
          <w:b w:val="false"/>
          <w:i w:val="false"/>
          <w:color w:val="000000"/>
          <w:sz w:val="28"/>
        </w:rPr>
        <w:t>
      "251-1-бап. Венчурлік қорлар және венчурлік қаржыландыру";</w:t>
      </w:r>
    </w:p>
    <w:bookmarkEnd w:id="13"/>
    <w:bookmarkStart w:name="z18" w:id="14"/>
    <w:p>
      <w:pPr>
        <w:spacing w:after="0"/>
        <w:ind w:left="0"/>
        <w:jc w:val="both"/>
      </w:pPr>
      <w:r>
        <w:rPr>
          <w:rFonts w:ascii="Times New Roman"/>
          <w:b w:val="false"/>
          <w:i w:val="false"/>
          <w:color w:val="000000"/>
          <w:sz w:val="28"/>
        </w:rPr>
        <w:t xml:space="preserve">
      2) 93-баптың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14"/>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және </w:t>
      </w:r>
      <w:r>
        <w:rPr>
          <w:rFonts w:ascii="Times New Roman"/>
          <w:b w:val="false"/>
          <w:i w:val="false"/>
          <w:color w:val="000000"/>
          <w:sz w:val="28"/>
        </w:rPr>
        <w:t>243-баптар</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"97-бап. Жеке кәсіпкерлікті инфрақұрылымдық қолдау</w:t>
      </w:r>
    </w:p>
    <w:bookmarkEnd w:id="16"/>
    <w:bookmarkStart w:name="z21" w:id="17"/>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кəсіпкерлікті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кəсіпкерліктің жұмыс істеуі мен дамуының жалпы жағдайларын қамтамасыз ететін құрылып жатқан немесе жұмыс істеп тұрған ұйымдардың кешені ретінде түсініледі. </w:t>
      </w:r>
    </w:p>
    <w:bookmarkEnd w:id="17"/>
    <w:bookmarkStart w:name="z22" w:id="18"/>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индустриялық-инновациялық инфрақұрылымның элементтері жатады.";</w:t>
      </w:r>
    </w:p>
    <w:bookmarkEnd w:id="18"/>
    <w:bookmarkStart w:name="z23" w:id="19"/>
    <w:p>
      <w:pPr>
        <w:spacing w:after="0"/>
        <w:ind w:left="0"/>
        <w:jc w:val="both"/>
      </w:pPr>
      <w:r>
        <w:rPr>
          <w:rFonts w:ascii="Times New Roman"/>
          <w:b w:val="false"/>
          <w:i w:val="false"/>
          <w:color w:val="000000"/>
          <w:sz w:val="28"/>
        </w:rPr>
        <w:t>
      "242-бап. Индустриялық-инновациялық қызмет ұғымы мен мазмұны</w:t>
      </w:r>
    </w:p>
    <w:bookmarkEnd w:id="19"/>
    <w:bookmarkStart w:name="z24" w:id="20"/>
    <w:p>
      <w:pPr>
        <w:spacing w:after="0"/>
        <w:ind w:left="0"/>
        <w:jc w:val="both"/>
      </w:pPr>
      <w:r>
        <w:rPr>
          <w:rFonts w:ascii="Times New Roman"/>
          <w:b w:val="false"/>
          <w:i w:val="false"/>
          <w:color w:val="000000"/>
          <w:sz w:val="28"/>
        </w:rPr>
        <w:t>
      1. Еңбек өнімділігін арттыру және экономиканың басым секторларының дамуын ынталандыруды қамтамасыз ету мақсатында экологиялық қауіпсіздіктің қамтамасыз етілуін ескере отырып, индустриялық-инновациялық жобаларды іске асыруға не отандық өңделген тауарларды, жұмыстарды және көрсетілетін қызметтерді ішкі және (немесе) сыртқы нарықтарға жылжытуға байланысты қызмет индустриялық-инновациялық қызмет болып табылады.</w:t>
      </w:r>
    </w:p>
    <w:bookmarkEnd w:id="20"/>
    <w:bookmarkStart w:name="z25" w:id="21"/>
    <w:p>
      <w:pPr>
        <w:spacing w:after="0"/>
        <w:ind w:left="0"/>
        <w:jc w:val="both"/>
      </w:pPr>
      <w:r>
        <w:rPr>
          <w:rFonts w:ascii="Times New Roman"/>
          <w:b w:val="false"/>
          <w:i w:val="false"/>
          <w:color w:val="000000"/>
          <w:sz w:val="28"/>
        </w:rPr>
        <w:t>
      Экономиканың басым секторлары деп мемлекеттің экономикалық даму серпіні мен сапасына ықпал ете алатын ұлттық экономика секторлары түсініледі.</w:t>
      </w:r>
    </w:p>
    <w:bookmarkEnd w:id="21"/>
    <w:bookmarkStart w:name="z26" w:id="22"/>
    <w:p>
      <w:pPr>
        <w:spacing w:after="0"/>
        <w:ind w:left="0"/>
        <w:jc w:val="both"/>
      </w:pPr>
      <w:r>
        <w:rPr>
          <w:rFonts w:ascii="Times New Roman"/>
          <w:b w:val="false"/>
          <w:i w:val="false"/>
          <w:color w:val="000000"/>
          <w:sz w:val="28"/>
        </w:rPr>
        <w:t>
      2. Белгілі бір уақыт мерзімі ішінде іске асырылатын,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іс-шаралар кешені индустриялық-инновациялық жоба болып табылады.</w:t>
      </w:r>
    </w:p>
    <w:bookmarkEnd w:id="22"/>
    <w:bookmarkStart w:name="z27" w:id="23"/>
    <w:p>
      <w:pPr>
        <w:spacing w:after="0"/>
        <w:ind w:left="0"/>
        <w:jc w:val="both"/>
      </w:pPr>
      <w:r>
        <w:rPr>
          <w:rFonts w:ascii="Times New Roman"/>
          <w:b w:val="false"/>
          <w:i w:val="false"/>
          <w:color w:val="000000"/>
          <w:sz w:val="28"/>
        </w:rPr>
        <w:t>
      Инновациялық қызмет деп инновацияларды жасауға бағытталған қызмет (ғылыми, ғылыми-техникалық, технологиялық, инфокоммуникациялық, ұйымдастырушылық, қаржылық және (немесе) коммерциялық қызметті қоса алғанда) түсініледі.</w:t>
      </w:r>
    </w:p>
    <w:bookmarkEnd w:id="23"/>
    <w:bookmarkStart w:name="z28" w:id="24"/>
    <w:p>
      <w:pPr>
        <w:spacing w:after="0"/>
        <w:ind w:left="0"/>
        <w:jc w:val="both"/>
      </w:pPr>
      <w:r>
        <w:rPr>
          <w:rFonts w:ascii="Times New Roman"/>
          <w:b w:val="false"/>
          <w:i w:val="false"/>
          <w:color w:val="000000"/>
          <w:sz w:val="28"/>
        </w:rPr>
        <w:t>
      Инновациялық қызметтің тұтынуға енгізілген, қандай да бір жаңа немесе айтарлықтай жақсартылған өнім (тауар, жұмыс немесе көрсетілетін қызмет), технология немесе процесс, жаңа маркетинг әдісі немесе іскерлік практикадағы, жұмыс орындарын немесе сыртқы байланыстарды ұйымдастырудағы жаңа ұйымдастыру әдісі түрінде іске асырылған түпкілікті нәтижесі инновация болып табылады.</w:t>
      </w:r>
    </w:p>
    <w:bookmarkEnd w:id="24"/>
    <w:bookmarkStart w:name="z29" w:id="25"/>
    <w:p>
      <w:pPr>
        <w:spacing w:after="0"/>
        <w:ind w:left="0"/>
        <w:jc w:val="both"/>
      </w:pPr>
      <w:r>
        <w:rPr>
          <w:rFonts w:ascii="Times New Roman"/>
          <w:b w:val="false"/>
          <w:i w:val="false"/>
          <w:color w:val="000000"/>
          <w:sz w:val="28"/>
        </w:rPr>
        <w:t xml:space="preserve">
      243-бап. Индустриялық-инновациялық қызмет субъектілері </w:t>
      </w:r>
    </w:p>
    <w:bookmarkEnd w:id="25"/>
    <w:bookmarkStart w:name="z30" w:id="26"/>
    <w:p>
      <w:pPr>
        <w:spacing w:after="0"/>
        <w:ind w:left="0"/>
        <w:jc w:val="both"/>
      </w:pPr>
      <w:r>
        <w:rPr>
          <w:rFonts w:ascii="Times New Roman"/>
          <w:b w:val="false"/>
          <w:i w:val="false"/>
          <w:color w:val="000000"/>
          <w:sz w:val="28"/>
        </w:rPr>
        <w:t>
      Индустриялық-инновациялық жобаларды іске асыратын не отандық өңделген тауарларды, жұмыстар мен көрсетілетін қызметтерді ішкі және (немесе) сыртқы нарықтарға жылжыту жөніндегі қызметті жүзеге асыратын жеке және (немесе) заңды тұлғалар (оның ішінде жай серіктестіктер нысанындағы) индустриялық-инновациялық қызмет субъектілері болып табылады.";</w:t>
      </w:r>
    </w:p>
    <w:bookmarkEnd w:id="26"/>
    <w:bookmarkStart w:name="z31" w:id="27"/>
    <w:p>
      <w:pPr>
        <w:spacing w:after="0"/>
        <w:ind w:left="0"/>
        <w:jc w:val="both"/>
      </w:pPr>
      <w:r>
        <w:rPr>
          <w:rFonts w:ascii="Times New Roman"/>
          <w:b w:val="false"/>
          <w:i w:val="false"/>
          <w:color w:val="000000"/>
          <w:sz w:val="28"/>
        </w:rPr>
        <w:t xml:space="preserve">
      4) 244-баптың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7"/>
    <w:bookmarkStart w:name="z32" w:id="28"/>
    <w:p>
      <w:pPr>
        <w:spacing w:after="0"/>
        <w:ind w:left="0"/>
        <w:jc w:val="both"/>
      </w:pPr>
      <w:r>
        <w:rPr>
          <w:rFonts w:ascii="Times New Roman"/>
          <w:b w:val="false"/>
          <w:i w:val="false"/>
          <w:color w:val="000000"/>
          <w:sz w:val="28"/>
        </w:rPr>
        <w:t>
      "4) инновациялық қызметті, инновацияларды тиiмдi енгізуді және жоғары технологиялық өндiрiстердi дамытуды қолдау;";</w:t>
      </w:r>
    </w:p>
    <w:bookmarkEnd w:id="28"/>
    <w:bookmarkStart w:name="z33" w:id="29"/>
    <w:p>
      <w:pPr>
        <w:spacing w:after="0"/>
        <w:ind w:left="0"/>
        <w:jc w:val="both"/>
      </w:pPr>
      <w:r>
        <w:rPr>
          <w:rFonts w:ascii="Times New Roman"/>
          <w:b w:val="false"/>
          <w:i w:val="false"/>
          <w:color w:val="000000"/>
          <w:sz w:val="28"/>
        </w:rPr>
        <w:t>
      "6) индустриялық-инновациялық қызмет субъектiлерiне технологияларды, ғылыми және (немесе) ғылыми-техникалық қызмет нәтижелерін коммерцияландыруда жәрдем көрсету;";</w:t>
      </w:r>
    </w:p>
    <w:bookmarkEnd w:id="29"/>
    <w:bookmarkStart w:name="z34" w:id="30"/>
    <w:p>
      <w:pPr>
        <w:spacing w:after="0"/>
        <w:ind w:left="0"/>
        <w:jc w:val="both"/>
      </w:pPr>
      <w:r>
        <w:rPr>
          <w:rFonts w:ascii="Times New Roman"/>
          <w:b w:val="false"/>
          <w:i w:val="false"/>
          <w:color w:val="000000"/>
          <w:sz w:val="28"/>
        </w:rPr>
        <w:t xml:space="preserve">
      5) 246-баптың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30"/>
    <w:bookmarkStart w:name="z35" w:id="31"/>
    <w:p>
      <w:pPr>
        <w:spacing w:after="0"/>
        <w:ind w:left="0"/>
        <w:jc w:val="both"/>
      </w:pPr>
      <w:r>
        <w:rPr>
          <w:rFonts w:ascii="Times New Roman"/>
          <w:b w:val="false"/>
          <w:i w:val="false"/>
          <w:color w:val="000000"/>
          <w:sz w:val="28"/>
        </w:rPr>
        <w:t>
      "3) индустриялық-инновациялық қызмет субъектiлерiнiң жарғылық капиталдарына қатысу, шетелдiң қатысуымен заңды тұлғалар құру, инвестициялық және венчурлік қорлар құру немесе оларға қатысу жолымен және Қазақстан Республикасының заңнамасында көзделген өзге де тәсiлдермен индустриялық-инновациялық жобаларға инвестицияларды жүзеге асырады;";</w:t>
      </w:r>
    </w:p>
    <w:bookmarkEnd w:id="31"/>
    <w:bookmarkStart w:name="z36" w:id="32"/>
    <w:p>
      <w:pPr>
        <w:spacing w:after="0"/>
        <w:ind w:left="0"/>
        <w:jc w:val="both"/>
      </w:pPr>
      <w:r>
        <w:rPr>
          <w:rFonts w:ascii="Times New Roman"/>
          <w:b w:val="false"/>
          <w:i w:val="false"/>
          <w:color w:val="000000"/>
          <w:sz w:val="28"/>
        </w:rPr>
        <w:t>
      "11) тәуекелмен инвестицияланатын инвестициялық қорларды, венчурлік қорларды және венчурлік қаржыландыруды дамытуға жәрдемдеседi.";</w:t>
      </w:r>
    </w:p>
    <w:bookmarkEnd w:id="32"/>
    <w:bookmarkStart w:name="z37"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247-бап</w:t>
      </w:r>
      <w:r>
        <w:rPr>
          <w:rFonts w:ascii="Times New Roman"/>
          <w:b w:val="false"/>
          <w:i w:val="false"/>
          <w:color w:val="000000"/>
          <w:sz w:val="28"/>
        </w:rPr>
        <w:t xml:space="preserve"> мынадай мазмұндағы 4-1) тармақшамен толықтырылсын:</w:t>
      </w:r>
    </w:p>
    <w:bookmarkEnd w:id="33"/>
    <w:bookmarkStart w:name="z38" w:id="34"/>
    <w:p>
      <w:pPr>
        <w:spacing w:after="0"/>
        <w:ind w:left="0"/>
        <w:jc w:val="both"/>
      </w:pPr>
      <w:r>
        <w:rPr>
          <w:rFonts w:ascii="Times New Roman"/>
          <w:b w:val="false"/>
          <w:i w:val="false"/>
          <w:color w:val="000000"/>
          <w:sz w:val="28"/>
        </w:rPr>
        <w:t xml:space="preserve">
      "4-1) венчурлік қорлар;"; </w:t>
      </w:r>
    </w:p>
    <w:bookmarkEnd w:id="34"/>
    <w:bookmarkStart w:name="z39"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250-бап</w:t>
      </w:r>
      <w:r>
        <w:rPr>
          <w:rFonts w:ascii="Times New Roman"/>
          <w:b w:val="false"/>
          <w:i w:val="false"/>
          <w:color w:val="000000"/>
          <w:sz w:val="28"/>
        </w:rPr>
        <w:t xml:space="preserve"> мынадай редакцияда жазылсын:</w:t>
      </w:r>
    </w:p>
    <w:bookmarkEnd w:id="35"/>
    <w:bookmarkStart w:name="z40" w:id="36"/>
    <w:p>
      <w:pPr>
        <w:spacing w:after="0"/>
        <w:ind w:left="0"/>
        <w:jc w:val="both"/>
      </w:pPr>
      <w:r>
        <w:rPr>
          <w:rFonts w:ascii="Times New Roman"/>
          <w:b w:val="false"/>
          <w:i w:val="false"/>
          <w:color w:val="000000"/>
          <w:sz w:val="28"/>
        </w:rPr>
        <w:t>
      "250-бап. Технологиялық парк</w:t>
      </w:r>
    </w:p>
    <w:bookmarkEnd w:id="36"/>
    <w:bookmarkStart w:name="z41" w:id="37"/>
    <w:p>
      <w:pPr>
        <w:spacing w:after="0"/>
        <w:ind w:left="0"/>
        <w:jc w:val="both"/>
      </w:pPr>
      <w:r>
        <w:rPr>
          <w:rFonts w:ascii="Times New Roman"/>
          <w:b w:val="false"/>
          <w:i w:val="false"/>
          <w:color w:val="000000"/>
          <w:sz w:val="28"/>
        </w:rPr>
        <w:t>
      1. Технологиялық дамыту саласындағы ұлттық даму институты немесе дербес білім беру ұйымы құрған не Қазақстан Республикасының Үкіметі айқындаған,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 технологиялық парк (бұдан әрi – технопарк) болып табылады.</w:t>
      </w:r>
    </w:p>
    <w:bookmarkEnd w:id="37"/>
    <w:bookmarkStart w:name="z42" w:id="38"/>
    <w:p>
      <w:pPr>
        <w:spacing w:after="0"/>
        <w:ind w:left="0"/>
        <w:jc w:val="both"/>
      </w:pPr>
      <w:r>
        <w:rPr>
          <w:rFonts w:ascii="Times New Roman"/>
          <w:b w:val="false"/>
          <w:i w:val="false"/>
          <w:color w:val="000000"/>
          <w:sz w:val="28"/>
        </w:rPr>
        <w:t>
      2. Технопарктер қызметiнiң негiзгi түрi индустриялық-инновациялық қызмет субъектiлерiнiң, оның ішінде ақпараттық-коммуникациялық технологиялар саласындағы субъектілердің жұмыс iстеуiнiң бастапқы кезеңiнде оларға үй-жайлар, жабдықтар беру, бухгалтерлiк есеп жүргiзу, заңдық, ақпараттық және консультациялық қолдау, инвестициялар тарту, жобаларды басқару бойынша қызметтер, сондай-ақ индустриялық-инновациялық жобаларды, оның ішінде ақпараттық-коммуникациялық технологиялар саласындағы индустриялық-инновациялық жобаларды iске асыру үшiн қажеттi өзге де қызметтер көрсетуді бiлдiретiн технологиялық бизнес-инкубациялау болып табылады. Технологиялық бизнес-инкубациялау қызметтерiн көрсету, сондай-ақ мұндай көрсетілетін қызметтер құнын айқындау қағидаларын, "Астана Хаб" халықаралық технологиялық паркі көрсететін қызметтерді қоспағанда, индустриялық-инновациялық қызметтi мемлекеттiк қолдау саласындағы уәкiлеттi орган әзiрлейдi және бекiтедi.";</w:t>
      </w:r>
    </w:p>
    <w:bookmarkEnd w:id="38"/>
    <w:bookmarkStart w:name="z43" w:id="39"/>
    <w:p>
      <w:pPr>
        <w:spacing w:after="0"/>
        <w:ind w:left="0"/>
        <w:jc w:val="both"/>
      </w:pPr>
      <w:r>
        <w:rPr>
          <w:rFonts w:ascii="Times New Roman"/>
          <w:b w:val="false"/>
          <w:i w:val="false"/>
          <w:color w:val="000000"/>
          <w:sz w:val="28"/>
        </w:rPr>
        <w:t xml:space="preserve">
      8) 251-баптың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39"/>
    <w:bookmarkStart w:name="z44" w:id="40"/>
    <w:p>
      <w:pPr>
        <w:spacing w:after="0"/>
        <w:ind w:left="0"/>
        <w:jc w:val="both"/>
      </w:pPr>
      <w:r>
        <w:rPr>
          <w:rFonts w:ascii="Times New Roman"/>
          <w:b w:val="false"/>
          <w:i w:val="false"/>
          <w:color w:val="000000"/>
          <w:sz w:val="28"/>
        </w:rPr>
        <w:t>
      9) мынадай мазмұндағы 251-1-баппен толықтырылсын:</w:t>
      </w:r>
    </w:p>
    <w:bookmarkEnd w:id="40"/>
    <w:bookmarkStart w:name="z45" w:id="41"/>
    <w:p>
      <w:pPr>
        <w:spacing w:after="0"/>
        <w:ind w:left="0"/>
        <w:jc w:val="both"/>
      </w:pPr>
      <w:r>
        <w:rPr>
          <w:rFonts w:ascii="Times New Roman"/>
          <w:b w:val="false"/>
          <w:i w:val="false"/>
          <w:color w:val="000000"/>
          <w:sz w:val="28"/>
        </w:rPr>
        <w:t>
      "251-1-бап. Венчурлік қорлар және венчурлік қаржыландыру</w:t>
      </w:r>
    </w:p>
    <w:bookmarkEnd w:id="41"/>
    <w:bookmarkStart w:name="z46" w:id="42"/>
    <w:p>
      <w:pPr>
        <w:spacing w:after="0"/>
        <w:ind w:left="0"/>
        <w:jc w:val="both"/>
      </w:pPr>
      <w:r>
        <w:rPr>
          <w:rFonts w:ascii="Times New Roman"/>
          <w:b w:val="false"/>
          <w:i w:val="false"/>
          <w:color w:val="000000"/>
          <w:sz w:val="28"/>
        </w:rPr>
        <w:t xml:space="preserve">
      1. "Инвестициялық және венчурлік қорлар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венчурлік қаржыландыру мақсаттарында ғана ақша мен өзге де мүлікті тартуды және жинақтауды жүзеге асыратын жай серіктестік немесе акционерлік қоғам немесе шаруашылық серіктестік нысанындағы заңды тұлға венчурлік қор болып табылады.</w:t>
      </w:r>
    </w:p>
    <w:bookmarkEnd w:id="42"/>
    <w:bookmarkStart w:name="z47" w:id="43"/>
    <w:p>
      <w:pPr>
        <w:spacing w:after="0"/>
        <w:ind w:left="0"/>
        <w:jc w:val="both"/>
      </w:pPr>
      <w:r>
        <w:rPr>
          <w:rFonts w:ascii="Times New Roman"/>
          <w:b w:val="false"/>
          <w:i w:val="false"/>
          <w:color w:val="000000"/>
          <w:sz w:val="28"/>
        </w:rPr>
        <w:t>
      Венчурлік қор Қазақстан Республикасының екінші деңгейдегі банктерімен банктік салым шарттарын жасасуға құқылы.</w:t>
      </w:r>
    </w:p>
    <w:bookmarkEnd w:id="43"/>
    <w:bookmarkStart w:name="z48" w:id="44"/>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 олардың жарғылық капиталына инвестициялар салу, олар шығарған қаржылық құралдарды сатып алу немесе оларға ақшалай қарыз ұсыну арқылы қаржыландыруға байланысты қызмет түсініледі.";</w:t>
      </w:r>
    </w:p>
    <w:bookmarkEnd w:id="44"/>
    <w:bookmarkStart w:name="z49" w:id="45"/>
    <w:p>
      <w:pPr>
        <w:spacing w:after="0"/>
        <w:ind w:left="0"/>
        <w:jc w:val="both"/>
      </w:pPr>
      <w:r>
        <w:rPr>
          <w:rFonts w:ascii="Times New Roman"/>
          <w:b w:val="false"/>
          <w:i w:val="false"/>
          <w:color w:val="000000"/>
          <w:sz w:val="28"/>
        </w:rPr>
        <w:t>
      10) 255-бап "тәуекелмен инвестицияланатын акционерлiк инвестициялық қорлардың," деген сөздерден кейін "венчурлік қорлардың," деген сөздермен толықтырылсын;</w:t>
      </w:r>
    </w:p>
    <w:bookmarkEnd w:id="45"/>
    <w:bookmarkStart w:name="z50" w:id="46"/>
    <w:p>
      <w:pPr>
        <w:spacing w:after="0"/>
        <w:ind w:left="0"/>
        <w:jc w:val="both"/>
      </w:pPr>
      <w:r>
        <w:rPr>
          <w:rFonts w:ascii="Times New Roman"/>
          <w:b w:val="false"/>
          <w:i w:val="false"/>
          <w:color w:val="000000"/>
          <w:sz w:val="28"/>
        </w:rPr>
        <w:t xml:space="preserve">
      11) 258-баптың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6"/>
    <w:bookmarkStart w:name="z51" w:id="47"/>
    <w:p>
      <w:pPr>
        <w:spacing w:after="0"/>
        <w:ind w:left="0"/>
        <w:jc w:val="both"/>
      </w:pPr>
      <w:r>
        <w:rPr>
          <w:rFonts w:ascii="Times New Roman"/>
          <w:b w:val="false"/>
          <w:i w:val="false"/>
          <w:color w:val="000000"/>
          <w:sz w:val="28"/>
        </w:rPr>
        <w:t>
      "Венчурлік қорларды қоса қаржыландыруды индустриялық-инновациялық қызметті мемлекеттік қолдауға қатысатын индустриялық-инновациялық жүйенің субъектілері жүзеге асырады, олардың тізбесін тиісті салаға (мемлекеттік басқару саласына) басшылықты жүзеге асыратын мемлекеттік органдармен келісе отырып индустриялық-инновациялық қызметті мемлекеттік қолдау саласындағы уәкілетті орган бекітеді.".</w:t>
      </w:r>
    </w:p>
    <w:bookmarkEnd w:id="47"/>
    <w:bookmarkStart w:name="z52" w:id="48"/>
    <w:p>
      <w:pPr>
        <w:spacing w:after="0"/>
        <w:ind w:left="0"/>
        <w:jc w:val="both"/>
      </w:pPr>
      <w:r>
        <w:rPr>
          <w:rFonts w:ascii="Times New Roman"/>
          <w:b w:val="false"/>
          <w:i w:val="false"/>
          <w:color w:val="000000"/>
          <w:sz w:val="28"/>
        </w:rPr>
        <w:t xml:space="preserve">
      6. 2017 жылғы 25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5-тармағындағы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49"/>
    <w:bookmarkStart w:name="z54" w:id="50"/>
    <w:p>
      <w:pPr>
        <w:spacing w:after="0"/>
        <w:ind w:left="0"/>
        <w:jc w:val="both"/>
      </w:pPr>
      <w:r>
        <w:rPr>
          <w:rFonts w:ascii="Times New Roman"/>
          <w:b w:val="false"/>
          <w:i w:val="false"/>
          <w:color w:val="000000"/>
          <w:sz w:val="28"/>
        </w:rPr>
        <w:t xml:space="preserve">
      2) 225-баптың 2-тармағы </w:t>
      </w:r>
      <w:r>
        <w:rPr>
          <w:rFonts w:ascii="Times New Roman"/>
          <w:b w:val="false"/>
          <w:i w:val="false"/>
          <w:color w:val="000000"/>
          <w:sz w:val="28"/>
        </w:rPr>
        <w:t>12) тармақшасындағы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50"/>
    <w:bookmarkStart w:name="z55" w:id="51"/>
    <w:p>
      <w:pPr>
        <w:spacing w:after="0"/>
        <w:ind w:left="0"/>
        <w:jc w:val="both"/>
      </w:pPr>
      <w:r>
        <w:rPr>
          <w:rFonts w:ascii="Times New Roman"/>
          <w:b w:val="false"/>
          <w:i w:val="false"/>
          <w:color w:val="000000"/>
          <w:sz w:val="28"/>
        </w:rPr>
        <w:t xml:space="preserve">
      3) 241-баптың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 тармақшасындағы "инвестициялық қорлар туралы" деген сөздер "инвестициялық және венчурлік қорлар туралы" деген сөздермен ауыстырылсын.</w:t>
      </w:r>
    </w:p>
    <w:bookmarkEnd w:id="51"/>
    <w:bookmarkStart w:name="z56" w:id="52"/>
    <w:p>
      <w:pPr>
        <w:spacing w:after="0"/>
        <w:ind w:left="0"/>
        <w:jc w:val="both"/>
      </w:pPr>
      <w:r>
        <w:rPr>
          <w:rFonts w:ascii="Times New Roman"/>
          <w:b w:val="false"/>
          <w:i w:val="false"/>
          <w:color w:val="000000"/>
          <w:sz w:val="28"/>
        </w:rPr>
        <w:t xml:space="preserve">
      7.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23-ІІ, 110-құжат):</w:t>
      </w:r>
    </w:p>
    <w:bookmarkEnd w:id="52"/>
    <w:bookmarkStart w:name="z57" w:id="53"/>
    <w:p>
      <w:pPr>
        <w:spacing w:after="0"/>
        <w:ind w:left="0"/>
        <w:jc w:val="both"/>
      </w:pPr>
      <w:r>
        <w:rPr>
          <w:rFonts w:ascii="Times New Roman"/>
          <w:b w:val="false"/>
          <w:i w:val="false"/>
          <w:color w:val="000000"/>
          <w:sz w:val="28"/>
        </w:rPr>
        <w:t xml:space="preserve">
      129-баптың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"инвестициялық қорлар" деген сөздер "инвестициялық және венчурлік қорлар" деген сөздермен ауыстырылсын.</w:t>
      </w:r>
    </w:p>
    <w:bookmarkEnd w:id="53"/>
    <w:bookmarkStart w:name="z58" w:id="54"/>
    <w:p>
      <w:pPr>
        <w:spacing w:after="0"/>
        <w:ind w:left="0"/>
        <w:jc w:val="both"/>
      </w:pPr>
      <w:r>
        <w:rPr>
          <w:rFonts w:ascii="Times New Roman"/>
          <w:b w:val="false"/>
          <w:i w:val="false"/>
          <w:color w:val="000000"/>
          <w:sz w:val="28"/>
        </w:rPr>
        <w:t xml:space="preserve">
      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w:t>
      </w:r>
    </w:p>
    <w:bookmarkEnd w:id="54"/>
    <w:bookmarkStart w:name="z59" w:id="5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33) тармақшасындағы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55"/>
    <w:bookmarkStart w:name="z60" w:id="56"/>
    <w:p>
      <w:pPr>
        <w:spacing w:after="0"/>
        <w:ind w:left="0"/>
        <w:jc w:val="both"/>
      </w:pPr>
      <w:r>
        <w:rPr>
          <w:rFonts w:ascii="Times New Roman"/>
          <w:b w:val="false"/>
          <w:i w:val="false"/>
          <w:color w:val="000000"/>
          <w:sz w:val="28"/>
        </w:rPr>
        <w:t xml:space="preserve">
      9.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w:t>
      </w:r>
    </w:p>
    <w:bookmarkEnd w:id="56"/>
    <w:bookmarkStart w:name="z61" w:id="57"/>
    <w:p>
      <w:pPr>
        <w:spacing w:after="0"/>
        <w:ind w:left="0"/>
        <w:jc w:val="both"/>
      </w:pPr>
      <w:r>
        <w:rPr>
          <w:rFonts w:ascii="Times New Roman"/>
          <w:b w:val="false"/>
          <w:i w:val="false"/>
          <w:color w:val="000000"/>
          <w:sz w:val="28"/>
        </w:rPr>
        <w:t>
      1) тақырыбы мынадай редакцияда жазылсын:</w:t>
      </w:r>
    </w:p>
    <w:bookmarkEnd w:id="57"/>
    <w:bookmarkStart w:name="z62" w:id="58"/>
    <w:p>
      <w:pPr>
        <w:spacing w:after="0"/>
        <w:ind w:left="0"/>
        <w:jc w:val="both"/>
      </w:pPr>
      <w:r>
        <w:rPr>
          <w:rFonts w:ascii="Times New Roman"/>
          <w:b w:val="false"/>
          <w:i w:val="false"/>
          <w:color w:val="000000"/>
          <w:sz w:val="28"/>
        </w:rPr>
        <w:t xml:space="preserve">
      "Инвестициялық және венчурлік қорлар туралы" </w:t>
      </w:r>
    </w:p>
    <w:bookmarkEnd w:id="58"/>
    <w:bookmarkStart w:name="z63" w:id="59"/>
    <w:p>
      <w:pPr>
        <w:spacing w:after="0"/>
        <w:ind w:left="0"/>
        <w:jc w:val="both"/>
      </w:pPr>
      <w:r>
        <w:rPr>
          <w:rFonts w:ascii="Times New Roman"/>
          <w:b w:val="false"/>
          <w:i w:val="false"/>
          <w:color w:val="000000"/>
          <w:sz w:val="28"/>
        </w:rPr>
        <w:t>
      2) кіріспе мынадай редакцияда жазылсын:</w:t>
      </w:r>
    </w:p>
    <w:bookmarkEnd w:id="59"/>
    <w:bookmarkStart w:name="z64" w:id="60"/>
    <w:p>
      <w:pPr>
        <w:spacing w:after="0"/>
        <w:ind w:left="0"/>
        <w:jc w:val="both"/>
      </w:pPr>
      <w:r>
        <w:rPr>
          <w:rFonts w:ascii="Times New Roman"/>
          <w:b w:val="false"/>
          <w:i w:val="false"/>
          <w:color w:val="000000"/>
          <w:sz w:val="28"/>
        </w:rPr>
        <w:t>
      "Осы Заң Қазақстан Республикасындағы акционерлік инвестициялық қордың құқықтық жағдайын, құрылу, қызмет ету, қайта ұйымдастырылу және таратылу ерекшелiктерiн, инвестициялық пай қорының құрылу, жұмыс iстеу және жұмыс iстеуiн тоқтату шарттары мен тәртібін, венчурлік қорлардың құқықтық жағдайы мен қызмет ету ерекшеліктерін айқындайды, бағалы қағаздар нарығына кәсiпқой қатысушылардың инвестициялық қорлардың жұмыс iстеуiн қамтамасыз ету жөніндегі қызметiне байланысты қатынастарды реттейдi, сондай-ақ инвестициялық қорларды мемлекеттік реттеу тәртібін айқындайды.";</w:t>
      </w:r>
    </w:p>
    <w:bookmarkEnd w:id="60"/>
    <w:bookmarkStart w:name="z65"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61"/>
    <w:bookmarkStart w:name="z66" w:id="62"/>
    <w:p>
      <w:pPr>
        <w:spacing w:after="0"/>
        <w:ind w:left="0"/>
        <w:jc w:val="both"/>
      </w:pPr>
      <w:r>
        <w:rPr>
          <w:rFonts w:ascii="Times New Roman"/>
          <w:b w:val="false"/>
          <w:i w:val="false"/>
          <w:color w:val="000000"/>
          <w:sz w:val="28"/>
        </w:rPr>
        <w:t>
      "3-1) венчурлік қор – венчурлік қаржыландыру мақсаттарында ғана ақша мен өзге де мүлікті тартуды және жинақтауды жүзеге асыратын жай серіктестік немесе акционерлік қоғам немесе шаруашылық серіктестік нысанындағы заңды тұлға;";</w:t>
      </w:r>
    </w:p>
    <w:bookmarkEnd w:id="62"/>
    <w:bookmarkStart w:name="z67" w:id="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xml:space="preserve">
      тақырыбы мынадай редакцияда жазылсын: </w:t>
      </w:r>
    </w:p>
    <w:bookmarkEnd w:id="64"/>
    <w:bookmarkStart w:name="z69" w:id="65"/>
    <w:p>
      <w:pPr>
        <w:spacing w:after="0"/>
        <w:ind w:left="0"/>
        <w:jc w:val="both"/>
      </w:pPr>
      <w:r>
        <w:rPr>
          <w:rFonts w:ascii="Times New Roman"/>
          <w:b w:val="false"/>
          <w:i w:val="false"/>
          <w:color w:val="000000"/>
          <w:sz w:val="28"/>
        </w:rPr>
        <w:t>
      "2-бап. Қазақстан Республикасының инвестициялық және венчурлік қорлар туралы заңнамасы";</w:t>
      </w:r>
    </w:p>
    <w:bookmarkEnd w:id="65"/>
    <w:bookmarkStart w:name="z70" w:id="66"/>
    <w:p>
      <w:pPr>
        <w:spacing w:after="0"/>
        <w:ind w:left="0"/>
        <w:jc w:val="both"/>
      </w:pPr>
      <w:r>
        <w:rPr>
          <w:rFonts w:ascii="Times New Roman"/>
          <w:b w:val="false"/>
          <w:i w:val="false"/>
          <w:color w:val="000000"/>
          <w:sz w:val="28"/>
        </w:rPr>
        <w:t>
      1-тармақ "инвестициялық" деген сөзден кейін "және венчурлік" деген сөздермен толықтырылсын;</w:t>
      </w:r>
    </w:p>
    <w:bookmarkEnd w:id="66"/>
    <w:bookmarkStart w:name="z71" w:id="67"/>
    <w:p>
      <w:pPr>
        <w:spacing w:after="0"/>
        <w:ind w:left="0"/>
        <w:jc w:val="both"/>
      </w:pPr>
      <w:r>
        <w:rPr>
          <w:rFonts w:ascii="Times New Roman"/>
          <w:b w:val="false"/>
          <w:i w:val="false"/>
          <w:color w:val="000000"/>
          <w:sz w:val="28"/>
        </w:rPr>
        <w:t>
      мынадай мазмұндағы 4-тармақпен толықтырылсын:</w:t>
      </w:r>
    </w:p>
    <w:bookmarkEnd w:id="67"/>
    <w:bookmarkStart w:name="z72" w:id="68"/>
    <w:p>
      <w:pPr>
        <w:spacing w:after="0"/>
        <w:ind w:left="0"/>
        <w:jc w:val="both"/>
      </w:pPr>
      <w:r>
        <w:rPr>
          <w:rFonts w:ascii="Times New Roman"/>
          <w:b w:val="false"/>
          <w:i w:val="false"/>
          <w:color w:val="000000"/>
          <w:sz w:val="28"/>
        </w:rPr>
        <w:t>
      "4. Егер осы Заңда өзгеше белгіленбесе, Қазақстан Республикасының бағалы қағаздар нарығы, шаруашылық серіктестіктер, жауапкершілігі шектеулі және қосымша жауапкершілігі бар серіктестіктер және акционерлік қоғамдар туралы заңнамасы венчурлік қорларға қолданылады.";</w:t>
      </w:r>
    </w:p>
    <w:bookmarkEnd w:id="68"/>
    <w:bookmarkStart w:name="z73" w:id="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69"/>
    <w:bookmarkStart w:name="z74" w:id="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"байланысты құқықтық қатынастарды реттейдi." деген сөздер "байланысты;" деген сөзбен ауыстырылып, мынадай мазмұндағы 4) тармақшамен толықтырылсын:</w:t>
      </w:r>
    </w:p>
    <w:bookmarkEnd w:id="70"/>
    <w:bookmarkStart w:name="z75" w:id="71"/>
    <w:p>
      <w:pPr>
        <w:spacing w:after="0"/>
        <w:ind w:left="0"/>
        <w:jc w:val="both"/>
      </w:pPr>
      <w:r>
        <w:rPr>
          <w:rFonts w:ascii="Times New Roman"/>
          <w:b w:val="false"/>
          <w:i w:val="false"/>
          <w:color w:val="000000"/>
          <w:sz w:val="28"/>
        </w:rPr>
        <w:t>
      "4) венчурлік қорлардың құқықтық жағдайы мен қызмет ету ерекшеліктеріне байланысты құқықтық қатынастарды реттейді.";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"басқарушы компанияларды" деген сөздерден кейін "және венчурлік басқарушыларды"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"ұйымдарға" деген сөзден кейін ", олардың венчурлік қорлар құру жағдайларын қоспағанда," деген сөздермен толықтырылсын;</w:t>
      </w:r>
    </w:p>
    <w:bookmarkStart w:name="z78"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тақырыбы мынадай редакцияда жазылсын:</w:t>
      </w:r>
    </w:p>
    <w:bookmarkEnd w:id="73"/>
    <w:bookmarkStart w:name="z80" w:id="74"/>
    <w:p>
      <w:pPr>
        <w:spacing w:after="0"/>
        <w:ind w:left="0"/>
        <w:jc w:val="both"/>
      </w:pPr>
      <w:r>
        <w:rPr>
          <w:rFonts w:ascii="Times New Roman"/>
          <w:b w:val="false"/>
          <w:i w:val="false"/>
          <w:color w:val="000000"/>
          <w:sz w:val="28"/>
        </w:rPr>
        <w:t>
      "5-бап. Инвестициялық және венчурлік қорлардың атаулары";</w:t>
      </w:r>
    </w:p>
    <w:bookmarkEnd w:id="74"/>
    <w:bookmarkStart w:name="z81" w:id="75"/>
    <w:p>
      <w:pPr>
        <w:spacing w:after="0"/>
        <w:ind w:left="0"/>
        <w:jc w:val="both"/>
      </w:pPr>
      <w:r>
        <w:rPr>
          <w:rFonts w:ascii="Times New Roman"/>
          <w:b w:val="false"/>
          <w:i w:val="false"/>
          <w:color w:val="000000"/>
          <w:sz w:val="28"/>
        </w:rPr>
        <w:t>
      мынадай мазмұндағы 3-2-тармақпен толықтырылсын:</w:t>
      </w:r>
    </w:p>
    <w:bookmarkEnd w:id="75"/>
    <w:bookmarkStart w:name="z82" w:id="76"/>
    <w:p>
      <w:pPr>
        <w:spacing w:after="0"/>
        <w:ind w:left="0"/>
        <w:jc w:val="both"/>
      </w:pPr>
      <w:r>
        <w:rPr>
          <w:rFonts w:ascii="Times New Roman"/>
          <w:b w:val="false"/>
          <w:i w:val="false"/>
          <w:color w:val="000000"/>
          <w:sz w:val="28"/>
        </w:rPr>
        <w:t>
      "3-2. Венчурлік қордың атауында "венчурлік қор" деген сөздер қамтылуға тиіс.";</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4" w:id="77"/>
    <w:p>
      <w:pPr>
        <w:spacing w:after="0"/>
        <w:ind w:left="0"/>
        <w:jc w:val="both"/>
      </w:pPr>
      <w:r>
        <w:rPr>
          <w:rFonts w:ascii="Times New Roman"/>
          <w:b w:val="false"/>
          <w:i w:val="false"/>
          <w:color w:val="000000"/>
          <w:sz w:val="28"/>
        </w:rPr>
        <w:t>
      "4. Инвестициялық және венчурлік қорлардың атауларында "ұлттық", "орталық", "үкіметтік", "кепілдік берілген" немесе "сақтандырылған" деген сөздерді кез келген тілде көрсетілген немесе өзгертілген түрде пайдалануға тыйым салынады. Инвестициялық және венчурлік қорлардың атаулары инвестициялардан түсетін кірістің сақтандырылуын немесе оған кепілдік берілуін бекітпеуге немесе ұғындырмауға тиіс.";</w:t>
      </w:r>
    </w:p>
    <w:bookmarkEnd w:id="77"/>
    <w:bookmarkStart w:name="z85" w:id="78"/>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1) тармақшасындағы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78"/>
    <w:bookmarkStart w:name="z86" w:id="79"/>
    <w:p>
      <w:pPr>
        <w:spacing w:after="0"/>
        <w:ind w:left="0"/>
        <w:jc w:val="both"/>
      </w:pPr>
      <w:r>
        <w:rPr>
          <w:rFonts w:ascii="Times New Roman"/>
          <w:b w:val="false"/>
          <w:i w:val="false"/>
          <w:color w:val="000000"/>
          <w:sz w:val="28"/>
        </w:rPr>
        <w:t>
      8) мынадай мазмұндағы 7-1-тараумен толықтырылсын:</w:t>
      </w:r>
    </w:p>
    <w:bookmarkEnd w:id="79"/>
    <w:bookmarkStart w:name="z87" w:id="80"/>
    <w:p>
      <w:pPr>
        <w:spacing w:after="0"/>
        <w:ind w:left="0"/>
        <w:jc w:val="both"/>
      </w:pPr>
      <w:r>
        <w:rPr>
          <w:rFonts w:ascii="Times New Roman"/>
          <w:b w:val="false"/>
          <w:i w:val="false"/>
          <w:color w:val="000000"/>
          <w:sz w:val="28"/>
        </w:rPr>
        <w:t>
      "7-1-тарау. Венчурлік қор</w:t>
      </w:r>
    </w:p>
    <w:bookmarkEnd w:id="80"/>
    <w:bookmarkStart w:name="z88" w:id="81"/>
    <w:p>
      <w:pPr>
        <w:spacing w:after="0"/>
        <w:ind w:left="0"/>
        <w:jc w:val="both"/>
      </w:pPr>
      <w:r>
        <w:rPr>
          <w:rFonts w:ascii="Times New Roman"/>
          <w:b w:val="false"/>
          <w:i w:val="false"/>
          <w:color w:val="000000"/>
          <w:sz w:val="28"/>
        </w:rPr>
        <w:t>
      46-1-бап. Венчурлік қордың құқықтық жағдайы</w:t>
      </w:r>
    </w:p>
    <w:bookmarkEnd w:id="81"/>
    <w:bookmarkStart w:name="z89" w:id="82"/>
    <w:p>
      <w:pPr>
        <w:spacing w:after="0"/>
        <w:ind w:left="0"/>
        <w:jc w:val="both"/>
      </w:pPr>
      <w:r>
        <w:rPr>
          <w:rFonts w:ascii="Times New Roman"/>
          <w:b w:val="false"/>
          <w:i w:val="false"/>
          <w:color w:val="000000"/>
          <w:sz w:val="28"/>
        </w:rPr>
        <w:t>
      1. Жай серіктестік нысанында құрылған венчурлік қор өз қызметін оған қатысушылар бірлескен қызмет туралы шарт (бұдан әрі – венчурлік қор шарты) жасасқан күннен бастайды.</w:t>
      </w:r>
    </w:p>
    <w:bookmarkEnd w:id="82"/>
    <w:bookmarkStart w:name="z90" w:id="83"/>
    <w:p>
      <w:pPr>
        <w:spacing w:after="0"/>
        <w:ind w:left="0"/>
        <w:jc w:val="both"/>
      </w:pPr>
      <w:r>
        <w:rPr>
          <w:rFonts w:ascii="Times New Roman"/>
          <w:b w:val="false"/>
          <w:i w:val="false"/>
          <w:color w:val="000000"/>
          <w:sz w:val="28"/>
        </w:rPr>
        <w:t>
      2. Венчурлік қорға қатысушылардың саны екіден кем бола алмайды.</w:t>
      </w:r>
    </w:p>
    <w:bookmarkEnd w:id="83"/>
    <w:bookmarkStart w:name="z91" w:id="84"/>
    <w:p>
      <w:pPr>
        <w:spacing w:after="0"/>
        <w:ind w:left="0"/>
        <w:jc w:val="both"/>
      </w:pPr>
      <w:r>
        <w:rPr>
          <w:rFonts w:ascii="Times New Roman"/>
          <w:b w:val="false"/>
          <w:i w:val="false"/>
          <w:color w:val="000000"/>
          <w:sz w:val="28"/>
        </w:rPr>
        <w:t>
      46-2-бап. Венчурлік қордың жарғысы</w:t>
      </w:r>
    </w:p>
    <w:bookmarkEnd w:id="84"/>
    <w:bookmarkStart w:name="z92" w:id="85"/>
    <w:p>
      <w:pPr>
        <w:spacing w:after="0"/>
        <w:ind w:left="0"/>
        <w:jc w:val="both"/>
      </w:pPr>
      <w:r>
        <w:rPr>
          <w:rFonts w:ascii="Times New Roman"/>
          <w:b w:val="false"/>
          <w:i w:val="false"/>
          <w:color w:val="000000"/>
          <w:sz w:val="28"/>
        </w:rPr>
        <w:t>
      Заңды тұлға түрінде құрылатын венчурлік қордың жарғысында Қазақстан Республикасының заңнамасында айқындалған мәліметтерден бөлек өз қызметінің айрықша түрі Қазақстан Республикасының инвестициялық және венчурлік қорлар туралы заңнамасында белгіленген талаптарға сәйкес венчурлік қаржыландыруды жүзеге асыру мақсатында ақша мен өзге де мүлікті тарту және жинақтау болып табылатыны туралы ереже қамтылуға тиіс.</w:t>
      </w:r>
    </w:p>
    <w:bookmarkEnd w:id="85"/>
    <w:bookmarkStart w:name="z93" w:id="86"/>
    <w:p>
      <w:pPr>
        <w:spacing w:after="0"/>
        <w:ind w:left="0"/>
        <w:jc w:val="both"/>
      </w:pPr>
      <w:r>
        <w:rPr>
          <w:rFonts w:ascii="Times New Roman"/>
          <w:b w:val="false"/>
          <w:i w:val="false"/>
          <w:color w:val="000000"/>
          <w:sz w:val="28"/>
        </w:rPr>
        <w:t>
      Венчурлік қор Қазақстан Республикасының екінші деңгейдегі банктерімен банктік салым шарттарын жасасуға құқылы.</w:t>
      </w:r>
    </w:p>
    <w:bookmarkEnd w:id="86"/>
    <w:bookmarkStart w:name="z94" w:id="87"/>
    <w:p>
      <w:pPr>
        <w:spacing w:after="0"/>
        <w:ind w:left="0"/>
        <w:jc w:val="both"/>
      </w:pPr>
      <w:r>
        <w:rPr>
          <w:rFonts w:ascii="Times New Roman"/>
          <w:b w:val="false"/>
          <w:i w:val="false"/>
          <w:color w:val="000000"/>
          <w:sz w:val="28"/>
        </w:rPr>
        <w:t>
      46-3-бап. Венчурлік қор шарты</w:t>
      </w:r>
    </w:p>
    <w:bookmarkEnd w:id="87"/>
    <w:bookmarkStart w:name="z95" w:id="88"/>
    <w:p>
      <w:pPr>
        <w:spacing w:after="0"/>
        <w:ind w:left="0"/>
        <w:jc w:val="both"/>
      </w:pPr>
      <w:r>
        <w:rPr>
          <w:rFonts w:ascii="Times New Roman"/>
          <w:b w:val="false"/>
          <w:i w:val="false"/>
          <w:color w:val="000000"/>
          <w:sz w:val="28"/>
        </w:rPr>
        <w:t xml:space="preserve">
      1. Венчурлік қор шарты бойынша екі немесе одан көп тұлға пайда табу үшін өздерінің салымдарын біріктіруге және заңды тұлға құрмастан венчурлік қаржыландыру жөніндегі бірлескен қызметті жүзеге асыруға міндеттенеді. Венчурлік қор шарты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жазылған шарт бостандығы қағидатының негізінде жасалады және Қазақстан Республикасының заңнамасында көзделген, сондай-ақ көзделмеген, бірақ оған қайшы келмейтін түрлі шарттардың элементтерін қамтуы мүмкін.</w:t>
      </w:r>
    </w:p>
    <w:bookmarkEnd w:id="88"/>
    <w:bookmarkStart w:name="z96" w:id="89"/>
    <w:p>
      <w:pPr>
        <w:spacing w:after="0"/>
        <w:ind w:left="0"/>
        <w:jc w:val="both"/>
      </w:pPr>
      <w:r>
        <w:rPr>
          <w:rFonts w:ascii="Times New Roman"/>
          <w:b w:val="false"/>
          <w:i w:val="false"/>
          <w:color w:val="000000"/>
          <w:sz w:val="28"/>
        </w:rPr>
        <w:t>
      2. Венчурлік қор шартында тараптар Қазақстан Республикасының Азаматтық кодексінде, осы Заңда және венчурлік қор шартында белгіленген шектерде және көлемде қатысады, бұл ретте бір немесе бірнеше тарап (венчурлік басқарушылар) венчурлік қордың жалпы істерін жүргізуді осындай шарттың барлық тараптары атынан жүзеге асырады.</w:t>
      </w:r>
    </w:p>
    <w:bookmarkEnd w:id="89"/>
    <w:bookmarkStart w:name="z97" w:id="90"/>
    <w:p>
      <w:pPr>
        <w:spacing w:after="0"/>
        <w:ind w:left="0"/>
        <w:jc w:val="both"/>
      </w:pPr>
      <w:r>
        <w:rPr>
          <w:rFonts w:ascii="Times New Roman"/>
          <w:b w:val="false"/>
          <w:i w:val="false"/>
          <w:color w:val="000000"/>
          <w:sz w:val="28"/>
        </w:rPr>
        <w:t>
      3. Жеке тұлғалар, коммерциялық ұйымдар, сондай-ақ Қазақстан Республикасының заңдарында белгіленген жағдайларда коммерциялық емес ұйымдар венчурлік қор шартының тараптары бола алады.</w:t>
      </w:r>
    </w:p>
    <w:bookmarkEnd w:id="90"/>
    <w:bookmarkStart w:name="z98" w:id="91"/>
    <w:p>
      <w:pPr>
        <w:spacing w:after="0"/>
        <w:ind w:left="0"/>
        <w:jc w:val="both"/>
      </w:pPr>
      <w:r>
        <w:rPr>
          <w:rFonts w:ascii="Times New Roman"/>
          <w:b w:val="false"/>
          <w:i w:val="false"/>
          <w:color w:val="000000"/>
          <w:sz w:val="28"/>
        </w:rPr>
        <w:t>
      4. Егер Қазақстан Республикасының заңдарында және Қазақстан Республикасы ратификациялаған халықаралық шарттарда өзгеше көзделмесе, шетелдіктер, азаматтығы жоқ адамдар, шетелдік заңды тұлғалар, сондай-ақ шетелдік құқық бойынша заңды тұлғалар болып табылмайтын шетелдік ұйымдар Қазақстан Республикасының азаматтарымен және заңды тұлғаларымен тең түрде венчурлік қор шартының тарапы ретінде қатысады.</w:t>
      </w:r>
    </w:p>
    <w:bookmarkEnd w:id="91"/>
    <w:bookmarkStart w:name="z99" w:id="92"/>
    <w:p>
      <w:pPr>
        <w:spacing w:after="0"/>
        <w:ind w:left="0"/>
        <w:jc w:val="both"/>
      </w:pPr>
      <w:r>
        <w:rPr>
          <w:rFonts w:ascii="Times New Roman"/>
          <w:b w:val="false"/>
          <w:i w:val="false"/>
          <w:color w:val="000000"/>
          <w:sz w:val="28"/>
        </w:rPr>
        <w:t>
      5. Венчурлік басқарушының, егер венчурлік қор шарттарының ең болмағанда біреуінде қатысуға тыйым салынған болса, бір мезгілде екі немесе одан да көп венчурлік қор шарттарына қатысуға құқығы жоқ. Венчурлік басқарушы көрсетілген шектеуді бұза отырып жасаған венчурлік қор шарты осы шарттың кез келген басқа тарапының талап етуі бойынша венчурлік басқарушыға мұндай шарттың барлық тараптарына осыған байланысты өзі келтірген шығындарды өтеу міндетін жүктей отырып, сот тәртібімен жарамсыз деп танылуы мүмкін.</w:t>
      </w:r>
    </w:p>
    <w:bookmarkEnd w:id="92"/>
    <w:bookmarkStart w:name="z100" w:id="93"/>
    <w:p>
      <w:pPr>
        <w:spacing w:after="0"/>
        <w:ind w:left="0"/>
        <w:jc w:val="both"/>
      </w:pPr>
      <w:r>
        <w:rPr>
          <w:rFonts w:ascii="Times New Roman"/>
          <w:b w:val="false"/>
          <w:i w:val="false"/>
          <w:color w:val="000000"/>
          <w:sz w:val="28"/>
        </w:rPr>
        <w:t>
      6. Венчурлік қор шартында оны дараландыру мақсатында "венчурлік қор" деген сөздерді қамтитын осы шарттың атауы (жеке-дара белгіленуі) көрсетіледі.</w:t>
      </w:r>
    </w:p>
    <w:bookmarkEnd w:id="93"/>
    <w:bookmarkStart w:name="z101" w:id="94"/>
    <w:p>
      <w:pPr>
        <w:spacing w:after="0"/>
        <w:ind w:left="0"/>
        <w:jc w:val="both"/>
      </w:pPr>
      <w:r>
        <w:rPr>
          <w:rFonts w:ascii="Times New Roman"/>
          <w:b w:val="false"/>
          <w:i w:val="false"/>
          <w:color w:val="000000"/>
          <w:sz w:val="28"/>
        </w:rPr>
        <w:t xml:space="preserve">
      7. Венчурлік қор шарты тарапының ол бойынша өз құқықтары мен міндеттерін басқа тұлғаға беруі, оның ішінде құқықтық мирасқорлық нәтижесінде беруі, сондай-ақ жай серіктестіктің венчурлік қорына жаңа қатысушыны қабылдау қолданыстағы венчурлік қор шартын тоқтатуға және оның барлық тараптары арасында жаңа венчурлік қор шартын жасасуға алып келмейді. </w:t>
      </w:r>
    </w:p>
    <w:bookmarkEnd w:id="94"/>
    <w:bookmarkStart w:name="z102" w:id="95"/>
    <w:p>
      <w:pPr>
        <w:spacing w:after="0"/>
        <w:ind w:left="0"/>
        <w:jc w:val="both"/>
      </w:pPr>
      <w:r>
        <w:rPr>
          <w:rFonts w:ascii="Times New Roman"/>
          <w:b w:val="false"/>
          <w:i w:val="false"/>
          <w:color w:val="000000"/>
          <w:sz w:val="28"/>
        </w:rPr>
        <w:t>
      Егер венчурлік қор шарты тараптарының келісімінде өзгеше көзделмесе, жай серіктестіктің венчурлік қорына жаңа қатысушыны қабылдау осы шартта белгіленген талаптарда, жалпы шартқа қатысуға ниеті бар тұлғаны қосу арқылы жүзеге асырылады. Бұл жағдайда, венчурлік басқарушы мен осындай тұлға арасында венчурлік қордың жаңа қатысушысының ортақ іске салым енгізу жағдайларын, тәртібі мен мерзімдерін айқындайтын қосылу туралы келісім жасалады. Бұл ретте венчурлік қор шартына өзгерістер енгізу талап етілмейді.</w:t>
      </w:r>
    </w:p>
    <w:bookmarkEnd w:id="95"/>
    <w:bookmarkStart w:name="z103" w:id="96"/>
    <w:p>
      <w:pPr>
        <w:spacing w:after="0"/>
        <w:ind w:left="0"/>
        <w:jc w:val="both"/>
      </w:pPr>
      <w:r>
        <w:rPr>
          <w:rFonts w:ascii="Times New Roman"/>
          <w:b w:val="false"/>
          <w:i w:val="false"/>
          <w:color w:val="000000"/>
          <w:sz w:val="28"/>
        </w:rPr>
        <w:t>
      46-4-бап. Венчурлік басқарушының қызметі</w:t>
      </w:r>
    </w:p>
    <w:bookmarkEnd w:id="96"/>
    <w:bookmarkStart w:name="z104" w:id="97"/>
    <w:p>
      <w:pPr>
        <w:spacing w:after="0"/>
        <w:ind w:left="0"/>
        <w:jc w:val="both"/>
      </w:pPr>
      <w:r>
        <w:rPr>
          <w:rFonts w:ascii="Times New Roman"/>
          <w:b w:val="false"/>
          <w:i w:val="false"/>
          <w:color w:val="000000"/>
          <w:sz w:val="28"/>
        </w:rPr>
        <w:t>
      1. Венчурлік қорға қатысушылардың мүдделерінде осы Заңда және венчурлік қорға қатысушылар жасайтын шартта белгіленген талаптарға сәйкес әрекеттер жасау арқылы венчурлік қор активтерін басқару жөніндегі қызметті жүзеге асыратын заңды тұлға венчурлік басқарушы болып табылады. Венчурлік басқарушы венчурлік қорға қатысушы болуы мүмкін.</w:t>
      </w:r>
    </w:p>
    <w:bookmarkEnd w:id="97"/>
    <w:bookmarkStart w:name="z105" w:id="98"/>
    <w:p>
      <w:pPr>
        <w:spacing w:after="0"/>
        <w:ind w:left="0"/>
        <w:jc w:val="both"/>
      </w:pPr>
      <w:r>
        <w:rPr>
          <w:rFonts w:ascii="Times New Roman"/>
          <w:b w:val="false"/>
          <w:i w:val="false"/>
          <w:color w:val="000000"/>
          <w:sz w:val="28"/>
        </w:rPr>
        <w:t>
      2. Венчурлік басқарушы қор активтерін онымен жасалған шарт талаптарында басқару жөніндегі қызметке байланысты венчурлік қордың өкілі болып табылады. Венчурлік басқарушы сотта (төрелікте) венчурлік қордың өкілі болуға да құқылы.</w:t>
      </w:r>
    </w:p>
    <w:bookmarkEnd w:id="98"/>
    <w:bookmarkStart w:name="z106" w:id="99"/>
    <w:p>
      <w:pPr>
        <w:spacing w:after="0"/>
        <w:ind w:left="0"/>
        <w:jc w:val="both"/>
      </w:pPr>
      <w:r>
        <w:rPr>
          <w:rFonts w:ascii="Times New Roman"/>
          <w:b w:val="false"/>
          <w:i w:val="false"/>
          <w:color w:val="000000"/>
          <w:sz w:val="28"/>
        </w:rPr>
        <w:t>
      3. Венчурлік басқарушы осы Заңның 46-3-бабы 5-тармағының талабын ескере отырып, бірнеше венчурлік қор активтерін басқаруға құқылы.</w:t>
      </w:r>
    </w:p>
    <w:bookmarkEnd w:id="99"/>
    <w:bookmarkStart w:name="z107" w:id="100"/>
    <w:p>
      <w:pPr>
        <w:spacing w:after="0"/>
        <w:ind w:left="0"/>
        <w:jc w:val="both"/>
      </w:pPr>
      <w:r>
        <w:rPr>
          <w:rFonts w:ascii="Times New Roman"/>
          <w:b w:val="false"/>
          <w:i w:val="false"/>
          <w:color w:val="000000"/>
          <w:sz w:val="28"/>
        </w:rPr>
        <w:t>
      46-5-бап. Венчурлік қорлар қызметін жарнамалау</w:t>
      </w:r>
    </w:p>
    <w:bookmarkEnd w:id="100"/>
    <w:bookmarkStart w:name="z108" w:id="101"/>
    <w:p>
      <w:pPr>
        <w:spacing w:after="0"/>
        <w:ind w:left="0"/>
        <w:jc w:val="both"/>
      </w:pPr>
      <w:r>
        <w:rPr>
          <w:rFonts w:ascii="Times New Roman"/>
          <w:b w:val="false"/>
          <w:i w:val="false"/>
          <w:color w:val="000000"/>
          <w:sz w:val="28"/>
        </w:rPr>
        <w:t>
      1. Венчурлік қорға қатысушылар және басқа да тұлғалар бұқаралық ақпарат құралдарында, сыртқы (көрнекі) жарнама объектілерінде венчурлік қор қызметі туралы жарнаманы орналастыруға, сондай-ақ жария оферта арқылы жаңа қатысушыларды тартуға құқылы емес.</w:t>
      </w:r>
    </w:p>
    <w:bookmarkEnd w:id="101"/>
    <w:bookmarkStart w:name="z109" w:id="102"/>
    <w:p>
      <w:pPr>
        <w:spacing w:after="0"/>
        <w:ind w:left="0"/>
        <w:jc w:val="both"/>
      </w:pPr>
      <w:r>
        <w:rPr>
          <w:rFonts w:ascii="Times New Roman"/>
          <w:b w:val="false"/>
          <w:i w:val="false"/>
          <w:color w:val="000000"/>
          <w:sz w:val="28"/>
        </w:rPr>
        <w:t xml:space="preserve">
      2. Осы Заңды қолдану мақсаттары үшін венчурлік басқарушының интернет-ресурсында венчурлік қор туралы ақпарат орналастыру венчурлік қор жарнамасы болып табылмайды. </w:t>
      </w:r>
    </w:p>
    <w:bookmarkEnd w:id="102"/>
    <w:bookmarkStart w:name="z222" w:id="103"/>
    <w:p>
      <w:pPr>
        <w:spacing w:after="0"/>
        <w:ind w:left="0"/>
        <w:jc w:val="both"/>
      </w:pPr>
      <w:r>
        <w:rPr>
          <w:rFonts w:ascii="Times New Roman"/>
          <w:b w:val="false"/>
          <w:i w:val="false"/>
          <w:color w:val="000000"/>
          <w:sz w:val="28"/>
        </w:rPr>
        <w:t>
      46-6-бап. Шаруашылық серіктестікке қатысушылардың құқықтарын жүзеге асыру туралы шарт</w:t>
      </w:r>
    </w:p>
    <w:bookmarkEnd w:id="103"/>
    <w:bookmarkStart w:name="z112" w:id="104"/>
    <w:p>
      <w:pPr>
        <w:spacing w:after="0"/>
        <w:ind w:left="0"/>
        <w:jc w:val="both"/>
      </w:pPr>
      <w:r>
        <w:rPr>
          <w:rFonts w:ascii="Times New Roman"/>
          <w:b w:val="false"/>
          <w:i w:val="false"/>
          <w:color w:val="000000"/>
          <w:sz w:val="28"/>
        </w:rPr>
        <w:t xml:space="preserve">
      1. Венчурлік қор немесе қызметі үшін венчурлік қаржыландыру ұсынылатын тұлға болып табылатын шаруашылық серіктестікке қатысушылар шаруашылық серіктестікке қатысушылардың құқықтарын жүзеге асыру туралы шарт жасасуға құқылы, осы шарт бойынша олар белгілі бір түрде өз құқықтарын жүзеге асыруға және (немесе) көрсетілген құқықтарды жүзеге асырудан тартынуға (бас тартуға), оның ішінде шаруашылық серіктестікке қатысушылардың жалпы жиналысында белгілі бір түрде дауыс беруге, дауыс беру нұсқасын шаруашылық серіктестікке басқа да қатысушылармен келісуге, үлесті немесе үлестің бір бөлігін осы шартта айқындалған баға бойынша және (немесе) белгілі бір мән-жайлар басталған кезде сатуға не белгілі бір мән-жайлар басталғанға дейін үлесті немесе үлестің бір бөлігін иеліктен шығарудан тартынуға (бас тартуға), сондай-ақ серіктестікті басқаруға, құруға, оның қызметіне, қайта ұйымдастырылуына немесе таратылуына байланысты өзге де әрекеттерді келісе отырып жүзеге асыруға міндеттенеді. Мұндай шарт тараптар қол қойған бір құжат жасау жолымен жазбаша нысанда жасалады. </w:t>
      </w:r>
    </w:p>
    <w:bookmarkEnd w:id="104"/>
    <w:bookmarkStart w:name="z113" w:id="105"/>
    <w:p>
      <w:pPr>
        <w:spacing w:after="0"/>
        <w:ind w:left="0"/>
        <w:jc w:val="both"/>
      </w:pPr>
      <w:r>
        <w:rPr>
          <w:rFonts w:ascii="Times New Roman"/>
          <w:b w:val="false"/>
          <w:i w:val="false"/>
          <w:color w:val="000000"/>
          <w:sz w:val="28"/>
        </w:rPr>
        <w:t>
      2. Шаруашылық серіктестікке қатысушылардың құқықтарын жүзеге асыру туралы шарт (оның бір бөлігі немесе бөліктері):</w:t>
      </w:r>
    </w:p>
    <w:bookmarkEnd w:id="105"/>
    <w:bookmarkStart w:name="z114" w:id="106"/>
    <w:p>
      <w:pPr>
        <w:spacing w:after="0"/>
        <w:ind w:left="0"/>
        <w:jc w:val="both"/>
      </w:pPr>
      <w:r>
        <w:rPr>
          <w:rFonts w:ascii="Times New Roman"/>
          <w:b w:val="false"/>
          <w:i w:val="false"/>
          <w:color w:val="000000"/>
          <w:sz w:val="28"/>
        </w:rPr>
        <w:t>
      1) шаруашылық серіктестікке қатысушылардың құқықтарын жүзеге асыру туралы шарт (оның бір бөлігі немесе бөліктері) жасалған мерзім өткен;</w:t>
      </w:r>
    </w:p>
    <w:bookmarkEnd w:id="106"/>
    <w:bookmarkStart w:name="z115" w:id="107"/>
    <w:p>
      <w:pPr>
        <w:spacing w:after="0"/>
        <w:ind w:left="0"/>
        <w:jc w:val="both"/>
      </w:pPr>
      <w:r>
        <w:rPr>
          <w:rFonts w:ascii="Times New Roman"/>
          <w:b w:val="false"/>
          <w:i w:val="false"/>
          <w:color w:val="000000"/>
          <w:sz w:val="28"/>
        </w:rPr>
        <w:t>
      2) шаруашылық серіктестікке қатысушылардың құқықтарын жүзеге асыру туралы бұрын жасалған шарттың (оның бір бөлігінің немесе бөліктерінің) ережелері қайшы келетін немесе шаруашылық серіктестікке қатысушылардың құқықтарын жүзеге асыру туралы бұрын жасалған шартты (оның бір бөлігін немесе бөліктерін) қамтитын, шаруашылық серіктестікке қатысушылардың құқықтарын жүзеге асыру туралы жаңа шарт жасалған;</w:t>
      </w:r>
    </w:p>
    <w:bookmarkEnd w:id="107"/>
    <w:bookmarkStart w:name="z116" w:id="108"/>
    <w:p>
      <w:pPr>
        <w:spacing w:after="0"/>
        <w:ind w:left="0"/>
        <w:jc w:val="both"/>
      </w:pPr>
      <w:r>
        <w:rPr>
          <w:rFonts w:ascii="Times New Roman"/>
          <w:b w:val="false"/>
          <w:i w:val="false"/>
          <w:color w:val="000000"/>
          <w:sz w:val="28"/>
        </w:rPr>
        <w:t xml:space="preserve">
      3) шаруашылық серіктестікке қатысушылардың құқықтарын жүзеге асыру туралы шартта көзделген өзге де жағдайларда өз қолданысын тоқтатады. </w:t>
      </w:r>
    </w:p>
    <w:bookmarkEnd w:id="108"/>
    <w:bookmarkStart w:name="z117" w:id="109"/>
    <w:p>
      <w:pPr>
        <w:spacing w:after="0"/>
        <w:ind w:left="0"/>
        <w:jc w:val="both"/>
      </w:pPr>
      <w:r>
        <w:rPr>
          <w:rFonts w:ascii="Times New Roman"/>
          <w:b w:val="false"/>
          <w:i w:val="false"/>
          <w:color w:val="000000"/>
          <w:sz w:val="28"/>
        </w:rPr>
        <w:t>
      3. Қазақстан Республикасының заңнамасында көзделген өзге мүліктен бөлек, қатысушылардың серіктестікке қаржы қарыздары бойынша талап ету құқықтары венчурлік қор болып табылатын шаруашылық серіктестіктің жарғылық капиталына салым болуы мүмкін.</w:t>
      </w:r>
    </w:p>
    <w:bookmarkEnd w:id="109"/>
    <w:bookmarkStart w:name="z118" w:id="110"/>
    <w:p>
      <w:pPr>
        <w:spacing w:after="0"/>
        <w:ind w:left="0"/>
        <w:jc w:val="both"/>
      </w:pPr>
      <w:r>
        <w:rPr>
          <w:rFonts w:ascii="Times New Roman"/>
          <w:b w:val="false"/>
          <w:i w:val="false"/>
          <w:color w:val="000000"/>
          <w:sz w:val="28"/>
        </w:rPr>
        <w:t xml:space="preserve">
      46-7-бап. Акционерлік келісім </w:t>
      </w:r>
    </w:p>
    <w:bookmarkEnd w:id="110"/>
    <w:bookmarkStart w:name="z119" w:id="111"/>
    <w:p>
      <w:pPr>
        <w:spacing w:after="0"/>
        <w:ind w:left="0"/>
        <w:jc w:val="both"/>
      </w:pPr>
      <w:r>
        <w:rPr>
          <w:rFonts w:ascii="Times New Roman"/>
          <w:b w:val="false"/>
          <w:i w:val="false"/>
          <w:color w:val="000000"/>
          <w:sz w:val="28"/>
        </w:rPr>
        <w:t>
      1. Венчурлік қор немесе қызметі үшін венчурлік қаржыландыру ұсынылатын тұлға болып табылатын қоғамның акционерлері акционерлік келісім жасасуға құқылы.</w:t>
      </w:r>
    </w:p>
    <w:bookmarkEnd w:id="111"/>
    <w:bookmarkStart w:name="z120" w:id="112"/>
    <w:p>
      <w:pPr>
        <w:spacing w:after="0"/>
        <w:ind w:left="0"/>
        <w:jc w:val="both"/>
      </w:pPr>
      <w:r>
        <w:rPr>
          <w:rFonts w:ascii="Times New Roman"/>
          <w:b w:val="false"/>
          <w:i w:val="false"/>
          <w:color w:val="000000"/>
          <w:sz w:val="28"/>
        </w:rPr>
        <w:t xml:space="preserve">
      2. Осы Заңның мақсаттары үшін акциялармен куәландырылған құқықтарды жүзеге асыру туралы және (немесе) акцияларға құқықтарды жүзеге асыру ерекшеліктері туралы шарт акционерлік келісім деп танылады. Акционерлік келісім бойынша оның тараптары акциялармен куәландырылған құқықтарды және (немесе) акцияға құқықтарды белгілі бір түрде жүзеге асыруға және (немесе) көрсетілген құқықтарды жүзеге асырудан тартынуға (бас тартуға) міндеттенеді. </w:t>
      </w:r>
    </w:p>
    <w:bookmarkEnd w:id="112"/>
    <w:bookmarkStart w:name="z121" w:id="113"/>
    <w:p>
      <w:pPr>
        <w:spacing w:after="0"/>
        <w:ind w:left="0"/>
        <w:jc w:val="both"/>
      </w:pPr>
      <w:r>
        <w:rPr>
          <w:rFonts w:ascii="Times New Roman"/>
          <w:b w:val="false"/>
          <w:i w:val="false"/>
          <w:color w:val="000000"/>
          <w:sz w:val="28"/>
        </w:rPr>
        <w:t>
      Акционерлік келісімде оның тараптарының акционерлердің жалпы жиналысында белгілі бір түрде дауыс беру, дауыс беру нұсқасын басқа акционерлермен келісу, акцияларды күні бұрын белгіленген баға бойынша және (немесе) белгілі бір мән-жайлар басталған кезде сатып алу немесе иеліктен шығару, белгілі бір мән-жайлар басталғанға дейін акцияларды иеліктен шығарудан тартыну (бас тарту), сондай-ақ қоғамды басқаруға, оның қызметіне, қайта ұйымдастырылуына және таратылуына байланысты өзге де әрекеттерді келісе отырып жүзеге асыру міндеттері көзделуі мүмкін.</w:t>
      </w:r>
    </w:p>
    <w:bookmarkEnd w:id="113"/>
    <w:bookmarkStart w:name="z122" w:id="114"/>
    <w:p>
      <w:pPr>
        <w:spacing w:after="0"/>
        <w:ind w:left="0"/>
        <w:jc w:val="both"/>
      </w:pPr>
      <w:r>
        <w:rPr>
          <w:rFonts w:ascii="Times New Roman"/>
          <w:b w:val="false"/>
          <w:i w:val="false"/>
          <w:color w:val="000000"/>
          <w:sz w:val="28"/>
        </w:rPr>
        <w:t xml:space="preserve">
      Акционерлік келісім тараптар қол қойған бір құжат жасау жолымен жазбаша нысанда жасалады. </w:t>
      </w:r>
    </w:p>
    <w:bookmarkEnd w:id="114"/>
    <w:bookmarkStart w:name="z123" w:id="115"/>
    <w:p>
      <w:pPr>
        <w:spacing w:after="0"/>
        <w:ind w:left="0"/>
        <w:jc w:val="both"/>
      </w:pPr>
      <w:r>
        <w:rPr>
          <w:rFonts w:ascii="Times New Roman"/>
          <w:b w:val="false"/>
          <w:i w:val="false"/>
          <w:color w:val="000000"/>
          <w:sz w:val="28"/>
        </w:rPr>
        <w:t>
      3. Өз акцияларына қатысты осы келісімді жасаған акционерлік келісім тарапының қоғамды басқару органдарының нұсқауларына сәйкес дауыс беру міндеттемесі акционерлік келісімнің нысанасы бола алмайды.</w:t>
      </w:r>
    </w:p>
    <w:bookmarkEnd w:id="115"/>
    <w:bookmarkStart w:name="z124" w:id="116"/>
    <w:p>
      <w:pPr>
        <w:spacing w:after="0"/>
        <w:ind w:left="0"/>
        <w:jc w:val="both"/>
      </w:pPr>
      <w:r>
        <w:rPr>
          <w:rFonts w:ascii="Times New Roman"/>
          <w:b w:val="false"/>
          <w:i w:val="false"/>
          <w:color w:val="000000"/>
          <w:sz w:val="28"/>
        </w:rPr>
        <w:t xml:space="preserve">
      4. Акционерлік келісім тек оның тараптарына ғана міндетті болып табылады. Акционерлік келісімнің тарапы акционерлік келісімді бұза отырып жасаған шартты акционерлік келісімнің мүдделі тарапының талап қоюы бойынша шарттың басқа тарапының акционерлік келісімде көзделген шектеулер туралы білетіні немесе көрінеу білуге тиіс екені дәлелденген жағдайларда ғана, сот жарамсыз деп тануы мүмкін. </w:t>
      </w:r>
    </w:p>
    <w:bookmarkEnd w:id="116"/>
    <w:bookmarkStart w:name="z125" w:id="117"/>
    <w:p>
      <w:pPr>
        <w:spacing w:after="0"/>
        <w:ind w:left="0"/>
        <w:jc w:val="both"/>
      </w:pPr>
      <w:r>
        <w:rPr>
          <w:rFonts w:ascii="Times New Roman"/>
          <w:b w:val="false"/>
          <w:i w:val="false"/>
          <w:color w:val="000000"/>
          <w:sz w:val="28"/>
        </w:rPr>
        <w:t>
      5. Акционерлік келісімде акционерлік келісімнен туындайтын міндеттемелерді орындауды қамтамасыз ету тәсілдері және осындай міндеттемелерді орындамағаны немесе тиісінше орындамағаны үшін азаматтық-құқықтық жауапкершілік шаралары көзделуі мүмкін.</w:t>
      </w:r>
    </w:p>
    <w:bookmarkEnd w:id="117"/>
    <w:bookmarkStart w:name="z126" w:id="118"/>
    <w:p>
      <w:pPr>
        <w:spacing w:after="0"/>
        <w:ind w:left="0"/>
        <w:jc w:val="both"/>
      </w:pPr>
      <w:r>
        <w:rPr>
          <w:rFonts w:ascii="Times New Roman"/>
          <w:b w:val="false"/>
          <w:i w:val="false"/>
          <w:color w:val="000000"/>
          <w:sz w:val="28"/>
        </w:rPr>
        <w:t xml:space="preserve">
      Акционерлік келісім тараптарының осы келісімге негізделген құқықтары, оның ішінде келісімді бұзу арқылы келтірілген залалдардың өтелуін, тұрақсыздық айыбының (айыппұлдың, өсімпұлдың) өндіріп алынуын, өтемақыны (нақты ақшалай соманың немесе акционерлік келісімде көрсетілген тәртіппен айқындауға жататын соманың) төленуін немесе акционерлік келісімді бұзуға байланысты өзге де жауаптылық шараларының қолданылуын талап ету құқықтары сот, төрелік арқылы және Қазақстан Республикасының заңнамасында көзделген өзге де қорғалуға жатады. </w:t>
      </w:r>
    </w:p>
    <w:bookmarkEnd w:id="118"/>
    <w:bookmarkStart w:name="z127" w:id="119"/>
    <w:p>
      <w:pPr>
        <w:spacing w:after="0"/>
        <w:ind w:left="0"/>
        <w:jc w:val="both"/>
      </w:pPr>
      <w:r>
        <w:rPr>
          <w:rFonts w:ascii="Times New Roman"/>
          <w:b w:val="false"/>
          <w:i w:val="false"/>
          <w:color w:val="000000"/>
          <w:sz w:val="28"/>
        </w:rPr>
        <w:t>
      6. Акционерлік келісім (оның бір бөлігі немесе бөліктері):</w:t>
      </w:r>
    </w:p>
    <w:bookmarkEnd w:id="119"/>
    <w:bookmarkStart w:name="z128" w:id="120"/>
    <w:p>
      <w:pPr>
        <w:spacing w:after="0"/>
        <w:ind w:left="0"/>
        <w:jc w:val="both"/>
      </w:pPr>
      <w:r>
        <w:rPr>
          <w:rFonts w:ascii="Times New Roman"/>
          <w:b w:val="false"/>
          <w:i w:val="false"/>
          <w:color w:val="000000"/>
          <w:sz w:val="28"/>
        </w:rPr>
        <w:t>
      1) акционерлік келісім (оның бір бөлігі немесе бөліктері) жасалған мерзім өткен;</w:t>
      </w:r>
    </w:p>
    <w:bookmarkEnd w:id="120"/>
    <w:bookmarkStart w:name="z129" w:id="121"/>
    <w:p>
      <w:pPr>
        <w:spacing w:after="0"/>
        <w:ind w:left="0"/>
        <w:jc w:val="both"/>
      </w:pPr>
      <w:r>
        <w:rPr>
          <w:rFonts w:ascii="Times New Roman"/>
          <w:b w:val="false"/>
          <w:i w:val="false"/>
          <w:color w:val="000000"/>
          <w:sz w:val="28"/>
        </w:rPr>
        <w:t>
      2) бұрын жасалған акционерлік келісімнің (оның бір бөлігінің немесе бөліктерінің) ережелері өзіне қайшы келетін немесе бұрын жасалған акционерлік келісімді (оның бір бөлігін немесе бөліктерін) қамтитын жаңа акционерлік келісім жасалған;</w:t>
      </w:r>
    </w:p>
    <w:bookmarkEnd w:id="121"/>
    <w:bookmarkStart w:name="z130" w:id="122"/>
    <w:p>
      <w:pPr>
        <w:spacing w:after="0"/>
        <w:ind w:left="0"/>
        <w:jc w:val="both"/>
      </w:pPr>
      <w:r>
        <w:rPr>
          <w:rFonts w:ascii="Times New Roman"/>
          <w:b w:val="false"/>
          <w:i w:val="false"/>
          <w:color w:val="000000"/>
          <w:sz w:val="28"/>
        </w:rPr>
        <w:t xml:space="preserve">
      3) акционерлік келісімде көзделген өзге де жағдайларда өз қолданысын тоқтатады. </w:t>
      </w:r>
    </w:p>
    <w:bookmarkEnd w:id="122"/>
    <w:bookmarkStart w:name="z131" w:id="123"/>
    <w:p>
      <w:pPr>
        <w:spacing w:after="0"/>
        <w:ind w:left="0"/>
        <w:jc w:val="both"/>
      </w:pPr>
      <w:r>
        <w:rPr>
          <w:rFonts w:ascii="Times New Roman"/>
          <w:b w:val="false"/>
          <w:i w:val="false"/>
          <w:color w:val="000000"/>
          <w:sz w:val="28"/>
        </w:rPr>
        <w:t xml:space="preserve">
      46-8-бап. Опциондық шарт </w:t>
      </w:r>
    </w:p>
    <w:bookmarkEnd w:id="123"/>
    <w:bookmarkStart w:name="z132" w:id="124"/>
    <w:p>
      <w:pPr>
        <w:spacing w:after="0"/>
        <w:ind w:left="0"/>
        <w:jc w:val="both"/>
      </w:pPr>
      <w:r>
        <w:rPr>
          <w:rFonts w:ascii="Times New Roman"/>
          <w:b w:val="false"/>
          <w:i w:val="false"/>
          <w:color w:val="000000"/>
          <w:sz w:val="28"/>
        </w:rPr>
        <w:t>
      1. Венчурлік қорға қатысушылар, венчурлік қорға қатысушы болу ниеті бар тұлғалар,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активтеріне не оларға қатысуға қатысты өзара опциондық шарттар жасасуға құқылы.</w:t>
      </w:r>
    </w:p>
    <w:bookmarkEnd w:id="124"/>
    <w:bookmarkStart w:name="z133" w:id="125"/>
    <w:p>
      <w:pPr>
        <w:spacing w:after="0"/>
        <w:ind w:left="0"/>
        <w:jc w:val="both"/>
      </w:pPr>
      <w:r>
        <w:rPr>
          <w:rFonts w:ascii="Times New Roman"/>
          <w:b w:val="false"/>
          <w:i w:val="false"/>
          <w:color w:val="000000"/>
          <w:sz w:val="28"/>
        </w:rPr>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жұмыскерлерімен стартап-компанияның мүлкіне немесе оған қатысуға қатысты опциондық шарттар жасасуға да құқылы.</w:t>
      </w:r>
    </w:p>
    <w:bookmarkEnd w:id="125"/>
    <w:bookmarkStart w:name="z134" w:id="126"/>
    <w:p>
      <w:pPr>
        <w:spacing w:after="0"/>
        <w:ind w:left="0"/>
        <w:jc w:val="both"/>
      </w:pPr>
      <w:r>
        <w:rPr>
          <w:rFonts w:ascii="Times New Roman"/>
          <w:b w:val="false"/>
          <w:i w:val="false"/>
          <w:color w:val="000000"/>
          <w:sz w:val="28"/>
        </w:rPr>
        <w:t>
      Осы Заңның мақсаттары үшін опциондық шарт деп оған байланысты бір тарап осындай шартта көзделген талаптарда басқа тараптан (басқа тараптардан) шартта белгіленген мерзімде опциондық шартта көзделген әрекеттерді жасауын, оның ішінде ақша төлеуін, мүлікті беруін немесе қабылдауын талап етуге құқылы болатын шарт танылады. Опциондық шартта осындай шартпен айқындалған мән-жайлар басталған кезде опциондық шарт бойынша талап мәлімделді деп есептелетіні көзделуі мүмкін.</w:t>
      </w:r>
    </w:p>
    <w:bookmarkEnd w:id="126"/>
    <w:bookmarkStart w:name="z135" w:id="127"/>
    <w:p>
      <w:pPr>
        <w:spacing w:after="0"/>
        <w:ind w:left="0"/>
        <w:jc w:val="both"/>
      </w:pPr>
      <w:r>
        <w:rPr>
          <w:rFonts w:ascii="Times New Roman"/>
          <w:b w:val="false"/>
          <w:i w:val="false"/>
          <w:color w:val="000000"/>
          <w:sz w:val="28"/>
        </w:rPr>
        <w:t xml:space="preserve">
      Егер опциондық шартта көзделген әрекеттер жасау туралы талап белгіленген мерзімде мәлімделмесе, опциондық шарт тоқтатылады. </w:t>
      </w:r>
    </w:p>
    <w:bookmarkEnd w:id="127"/>
    <w:bookmarkStart w:name="z136" w:id="128"/>
    <w:p>
      <w:pPr>
        <w:spacing w:after="0"/>
        <w:ind w:left="0"/>
        <w:jc w:val="both"/>
      </w:pPr>
      <w:r>
        <w:rPr>
          <w:rFonts w:ascii="Times New Roman"/>
          <w:b w:val="false"/>
          <w:i w:val="false"/>
          <w:color w:val="000000"/>
          <w:sz w:val="28"/>
        </w:rPr>
        <w:t>
      Опциондық шартты жасасу және орындау кезінде "Акционерлік коғамдар туралы" Қазақстан Республикасы Заңының 16-бабы 1-тармағының талаптары сақталуға тиіс.</w:t>
      </w:r>
    </w:p>
    <w:bookmarkEnd w:id="128"/>
    <w:bookmarkStart w:name="z137" w:id="129"/>
    <w:p>
      <w:pPr>
        <w:spacing w:after="0"/>
        <w:ind w:left="0"/>
        <w:jc w:val="both"/>
      </w:pPr>
      <w:r>
        <w:rPr>
          <w:rFonts w:ascii="Times New Roman"/>
          <w:b w:val="false"/>
          <w:i w:val="false"/>
          <w:color w:val="000000"/>
          <w:sz w:val="28"/>
        </w:rPr>
        <w:t>
      2. Опциондық шартта, оның ішінде коммерциялық ұйымдар арасында жасалған опциондық шартта оның өтемсіз екендігі көзделген не егер осындай шартты жасасу тараптардың қатынастарынан туындайтын өзге де мән-жайға немесе заңмен қорғалатын өзге де мүддеге байланысты болған жағдайларды қоспағанда, тарап опциондық шарт бойынша талапты мәлімдеу құқығы үшін осындай шартта көзделген төлемді төлейді.</w:t>
      </w:r>
    </w:p>
    <w:bookmarkEnd w:id="129"/>
    <w:bookmarkStart w:name="z138" w:id="130"/>
    <w:p>
      <w:pPr>
        <w:spacing w:after="0"/>
        <w:ind w:left="0"/>
        <w:jc w:val="both"/>
      </w:pPr>
      <w:r>
        <w:rPr>
          <w:rFonts w:ascii="Times New Roman"/>
          <w:b w:val="false"/>
          <w:i w:val="false"/>
          <w:color w:val="000000"/>
          <w:sz w:val="28"/>
        </w:rPr>
        <w:t>
      3. Егер опциондық шартта өзгеше көзделмесе, опциондық шарт тоқтатылған кезде осы баптың 2-тармағында көзделген төлем қайтарылуға жатпайды.</w:t>
      </w:r>
    </w:p>
    <w:bookmarkEnd w:id="130"/>
    <w:bookmarkStart w:name="z139" w:id="131"/>
    <w:p>
      <w:pPr>
        <w:spacing w:after="0"/>
        <w:ind w:left="0"/>
        <w:jc w:val="both"/>
      </w:pPr>
      <w:r>
        <w:rPr>
          <w:rFonts w:ascii="Times New Roman"/>
          <w:b w:val="false"/>
          <w:i w:val="false"/>
          <w:color w:val="000000"/>
          <w:sz w:val="28"/>
        </w:rPr>
        <w:t>
      46-9-бап. Шарт жасасуға арналған опцион</w:t>
      </w:r>
    </w:p>
    <w:bookmarkEnd w:id="131"/>
    <w:bookmarkStart w:name="z140" w:id="132"/>
    <w:p>
      <w:pPr>
        <w:spacing w:after="0"/>
        <w:ind w:left="0"/>
        <w:jc w:val="both"/>
      </w:pPr>
      <w:r>
        <w:rPr>
          <w:rFonts w:ascii="Times New Roman"/>
          <w:b w:val="false"/>
          <w:i w:val="false"/>
          <w:color w:val="000000"/>
          <w:sz w:val="28"/>
        </w:rPr>
        <w:t>
      1. Венчурлік қорға қатысушылар, венчурлік қорға қатысушы болу ниеті бар адамдар,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мүлкіне не оған қатысуға қатысты өзара шарт жасасуға арналған опцион (құқық) (шарт жасасуға арналған опцион) беру туралы келісім жасасуға құқылы.</w:t>
      </w:r>
    </w:p>
    <w:bookmarkEnd w:id="132"/>
    <w:bookmarkStart w:name="z141" w:id="133"/>
    <w:p>
      <w:pPr>
        <w:spacing w:after="0"/>
        <w:ind w:left="0"/>
        <w:jc w:val="both"/>
      </w:pPr>
      <w:r>
        <w:rPr>
          <w:rFonts w:ascii="Times New Roman"/>
          <w:b w:val="false"/>
          <w:i w:val="false"/>
          <w:color w:val="000000"/>
          <w:sz w:val="28"/>
        </w:rPr>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активтеріне немесе оған қатысуға қатысты шарт жасасуға арналған опционды осындай стартап-компанияның жұмыскерлеріне беруге де құқылы.</w:t>
      </w:r>
    </w:p>
    <w:bookmarkEnd w:id="133"/>
    <w:bookmarkStart w:name="z142" w:id="134"/>
    <w:p>
      <w:pPr>
        <w:spacing w:after="0"/>
        <w:ind w:left="0"/>
        <w:jc w:val="both"/>
      </w:pPr>
      <w:r>
        <w:rPr>
          <w:rFonts w:ascii="Times New Roman"/>
          <w:b w:val="false"/>
          <w:i w:val="false"/>
          <w:color w:val="000000"/>
          <w:sz w:val="28"/>
        </w:rPr>
        <w:t xml:space="preserve">
      Осы Заңның мақсаттары үшін шарт жасасуға арналған опцион деп бір тарап кері қайтарып алынбайтын оферта арқылы басқа тарапқа шарт жасасуға арналған опционда көзделген талаптарда бір немесе бірнеше шарт жасасу құқығын беретін шарт танылады. </w:t>
      </w:r>
    </w:p>
    <w:bookmarkEnd w:id="134"/>
    <w:bookmarkStart w:name="z143" w:id="135"/>
    <w:p>
      <w:pPr>
        <w:spacing w:after="0"/>
        <w:ind w:left="0"/>
        <w:jc w:val="both"/>
      </w:pPr>
      <w:r>
        <w:rPr>
          <w:rFonts w:ascii="Times New Roman"/>
          <w:b w:val="false"/>
          <w:i w:val="false"/>
          <w:color w:val="000000"/>
          <w:sz w:val="28"/>
        </w:rPr>
        <w:t xml:space="preserve">
      Шарт жасасуға арналған опционда акцепт осындай опционда айқындалған, оның ішінде тараптардың бірінің ерік-жігеріне тәуелді болатын жағдай басталған кезде ғана мүмкін болады деп көзделуі мүмкін. </w:t>
      </w:r>
    </w:p>
    <w:bookmarkEnd w:id="135"/>
    <w:bookmarkStart w:name="z144" w:id="136"/>
    <w:p>
      <w:pPr>
        <w:spacing w:after="0"/>
        <w:ind w:left="0"/>
        <w:jc w:val="both"/>
      </w:pPr>
      <w:r>
        <w:rPr>
          <w:rFonts w:ascii="Times New Roman"/>
          <w:b w:val="false"/>
          <w:i w:val="false"/>
          <w:color w:val="000000"/>
          <w:sz w:val="28"/>
        </w:rPr>
        <w:t>
      Шарт жасасуға арналған опционды жасасу және орындау кезінде "Акционерлік коғамдар туралы" Қазақстан Республикасы Заңының 16-бабы 1-тармағының талаптары сақталуға тиіс.</w:t>
      </w:r>
    </w:p>
    <w:bookmarkEnd w:id="136"/>
    <w:bookmarkStart w:name="z145" w:id="137"/>
    <w:p>
      <w:pPr>
        <w:spacing w:after="0"/>
        <w:ind w:left="0"/>
        <w:jc w:val="both"/>
      </w:pPr>
      <w:r>
        <w:rPr>
          <w:rFonts w:ascii="Times New Roman"/>
          <w:b w:val="false"/>
          <w:i w:val="false"/>
          <w:color w:val="000000"/>
          <w:sz w:val="28"/>
        </w:rPr>
        <w:t>
      2. Шарт жасасуға арналған опционда кері қайтарып алынбайтын офертаның акцепті үшін мерзім белгіленбеген жағдайда, бұл мерзім, егер шарттың мәнінен немесе әдет-ғұрыптан өзгеше туындамаса, бір жылға тең деп саналады.</w:t>
      </w:r>
    </w:p>
    <w:bookmarkEnd w:id="137"/>
    <w:bookmarkStart w:name="z146" w:id="138"/>
    <w:p>
      <w:pPr>
        <w:spacing w:after="0"/>
        <w:ind w:left="0"/>
        <w:jc w:val="both"/>
      </w:pPr>
      <w:r>
        <w:rPr>
          <w:rFonts w:ascii="Times New Roman"/>
          <w:b w:val="false"/>
          <w:i w:val="false"/>
          <w:color w:val="000000"/>
          <w:sz w:val="28"/>
        </w:rPr>
        <w:t>
      3. Егер шарт жасасуға арналған опционда өзгеше көзделмесе, ол бойынша төлем кері қайтарып алынбайтын оферта негізінде жасалған шарт бойынша төлемдер шотына жазылмайды және акцепт болмаған жағдайда қайтарылуға жатпайды.</w:t>
      </w:r>
    </w:p>
    <w:bookmarkEnd w:id="138"/>
    <w:bookmarkStart w:name="z147" w:id="139"/>
    <w:p>
      <w:pPr>
        <w:spacing w:after="0"/>
        <w:ind w:left="0"/>
        <w:jc w:val="both"/>
      </w:pPr>
      <w:r>
        <w:rPr>
          <w:rFonts w:ascii="Times New Roman"/>
          <w:b w:val="false"/>
          <w:i w:val="false"/>
          <w:color w:val="000000"/>
          <w:sz w:val="28"/>
        </w:rPr>
        <w:t>
      4. Шарт жасасуға арналған опционда жасалуға жататын шарттың нысанасын және басқа да елеулі талаптарын айқындауға мүмкіндік беретін талаптар қамтылуға тиіс.</w:t>
      </w:r>
    </w:p>
    <w:bookmarkEnd w:id="139"/>
    <w:bookmarkStart w:name="z148" w:id="140"/>
    <w:p>
      <w:pPr>
        <w:spacing w:after="0"/>
        <w:ind w:left="0"/>
        <w:jc w:val="both"/>
      </w:pPr>
      <w:r>
        <w:rPr>
          <w:rFonts w:ascii="Times New Roman"/>
          <w:b w:val="false"/>
          <w:i w:val="false"/>
          <w:color w:val="000000"/>
          <w:sz w:val="28"/>
        </w:rPr>
        <w:t>
      Жасалуға жататын шарттың нысанасы кері қайтарып алынбайтын офертаның акцепті сәтінде оны сәйкестендіруге мүмкіндік беретін кез келген тәсілмен сипатталуы мүмкін.</w:t>
      </w:r>
    </w:p>
    <w:bookmarkEnd w:id="140"/>
    <w:bookmarkStart w:name="z149" w:id="141"/>
    <w:p>
      <w:pPr>
        <w:spacing w:after="0"/>
        <w:ind w:left="0"/>
        <w:jc w:val="both"/>
      </w:pPr>
      <w:r>
        <w:rPr>
          <w:rFonts w:ascii="Times New Roman"/>
          <w:b w:val="false"/>
          <w:i w:val="false"/>
          <w:color w:val="000000"/>
          <w:sz w:val="28"/>
        </w:rPr>
        <w:t>
      5. Шарт жасасуға арналған опцион жасалуға жататын шарт үшін белгіленген нысанда жасалады.</w:t>
      </w:r>
    </w:p>
    <w:bookmarkEnd w:id="141"/>
    <w:bookmarkStart w:name="z150" w:id="142"/>
    <w:p>
      <w:pPr>
        <w:spacing w:after="0"/>
        <w:ind w:left="0"/>
        <w:jc w:val="both"/>
      </w:pPr>
      <w:r>
        <w:rPr>
          <w:rFonts w:ascii="Times New Roman"/>
          <w:b w:val="false"/>
          <w:i w:val="false"/>
          <w:color w:val="000000"/>
          <w:sz w:val="28"/>
        </w:rPr>
        <w:t>
      6. Шарт жасасуға арналған опцион, егер осындай келісімнің мәнінен өзгеше туындамаса, басқа келісімге қосылуы мүмкін.</w:t>
      </w:r>
    </w:p>
    <w:bookmarkEnd w:id="142"/>
    <w:bookmarkStart w:name="z151" w:id="143"/>
    <w:p>
      <w:pPr>
        <w:spacing w:after="0"/>
        <w:ind w:left="0"/>
        <w:jc w:val="both"/>
      </w:pPr>
      <w:r>
        <w:rPr>
          <w:rFonts w:ascii="Times New Roman"/>
          <w:b w:val="false"/>
          <w:i w:val="false"/>
          <w:color w:val="000000"/>
          <w:sz w:val="28"/>
        </w:rPr>
        <w:t>
      7. Шарт жасасуға арналған опцион бойынша құқық, егер осы келісімде өзгеше көзделмесе немесе оның мәнінен өзгеше туындамаса, басқа тұлғаға берілуі мүмкін.</w:t>
      </w:r>
    </w:p>
    <w:bookmarkEnd w:id="143"/>
    <w:bookmarkStart w:name="z152" w:id="144"/>
    <w:p>
      <w:pPr>
        <w:spacing w:after="0"/>
        <w:ind w:left="0"/>
        <w:jc w:val="both"/>
      </w:pPr>
      <w:r>
        <w:rPr>
          <w:rFonts w:ascii="Times New Roman"/>
          <w:b w:val="false"/>
          <w:i w:val="false"/>
          <w:color w:val="000000"/>
          <w:sz w:val="28"/>
        </w:rPr>
        <w:t xml:space="preserve">
      46-10-бап. Венчурлік қаржыландыру мақсатында </w:t>
      </w:r>
      <w:r>
        <w:rPr>
          <w:rFonts w:ascii="Times New Roman"/>
          <w:b w:val="false"/>
          <w:i w:val="false"/>
          <w:color w:val="000000"/>
          <w:sz w:val="28"/>
        </w:rPr>
        <w:t>жасалатын шарттардың ерекшеліктері</w:t>
      </w:r>
    </w:p>
    <w:bookmarkEnd w:id="144"/>
    <w:bookmarkStart w:name="z154" w:id="145"/>
    <w:p>
      <w:pPr>
        <w:spacing w:after="0"/>
        <w:ind w:left="0"/>
        <w:jc w:val="both"/>
      </w:pPr>
      <w:r>
        <w:rPr>
          <w:rFonts w:ascii="Times New Roman"/>
          <w:b w:val="false"/>
          <w:i w:val="false"/>
          <w:color w:val="000000"/>
          <w:sz w:val="28"/>
        </w:rPr>
        <w:t>
      1. Венчурлік қаржыландыру мақсатында шарт жасасқан тараптың, егер:</w:t>
      </w:r>
    </w:p>
    <w:bookmarkEnd w:id="145"/>
    <w:bookmarkStart w:name="z155" w:id="146"/>
    <w:p>
      <w:pPr>
        <w:spacing w:after="0"/>
        <w:ind w:left="0"/>
        <w:jc w:val="both"/>
      </w:pPr>
      <w:r>
        <w:rPr>
          <w:rFonts w:ascii="Times New Roman"/>
          <w:b w:val="false"/>
          <w:i w:val="false"/>
          <w:color w:val="000000"/>
          <w:sz w:val="28"/>
        </w:rPr>
        <w:t>
      1) мән-жайлар туралы анық емес растамалар ұсынған тарап олардың анық еместігі туралы және контрагенттің келісілген талаптарда шарт жасасу кезінде осындай анық емес растамаларға сүйенетіні туралы білсе немесе білуге тиіс болса;</w:t>
      </w:r>
    </w:p>
    <w:bookmarkEnd w:id="146"/>
    <w:bookmarkStart w:name="z156" w:id="147"/>
    <w:p>
      <w:pPr>
        <w:spacing w:after="0"/>
        <w:ind w:left="0"/>
        <w:jc w:val="both"/>
      </w:pPr>
      <w:r>
        <w:rPr>
          <w:rFonts w:ascii="Times New Roman"/>
          <w:b w:val="false"/>
          <w:i w:val="false"/>
          <w:color w:val="000000"/>
          <w:sz w:val="28"/>
        </w:rPr>
        <w:t>
      2) мән-жайлар туралы растамалар жазбаша нысанда жасалса және оларда осындай растамаларды берген тұлғаның осы арқылы өзі үшін міндеттемелер немесе өзге де азаматтық-құқықтық салдар жасау жөніндегі айқын ниеті болса, басқа тараптың шартты жасасу, оны орындау немесе тоқтату үшін маңызы бар мән-жайлар туралы анық емес растамаларына ақылға қонымды түрде сүйене отырып, өзіне келтірілген залалдарды өтетуге құқығы бар.</w:t>
      </w:r>
    </w:p>
    <w:bookmarkEnd w:id="147"/>
    <w:bookmarkStart w:name="z157" w:id="148"/>
    <w:p>
      <w:pPr>
        <w:spacing w:after="0"/>
        <w:ind w:left="0"/>
        <w:jc w:val="both"/>
      </w:pPr>
      <w:r>
        <w:rPr>
          <w:rFonts w:ascii="Times New Roman"/>
          <w:b w:val="false"/>
          <w:i w:val="false"/>
          <w:color w:val="000000"/>
          <w:sz w:val="28"/>
        </w:rPr>
        <w:t>
      2. Шартты жарамсыз деп тану осы баптың 1-тармағында көзделген салдардың басталуына кедергі келтірмейді.</w:t>
      </w:r>
    </w:p>
    <w:bookmarkEnd w:id="148"/>
    <w:bookmarkStart w:name="z158" w:id="149"/>
    <w:p>
      <w:pPr>
        <w:spacing w:after="0"/>
        <w:ind w:left="0"/>
        <w:jc w:val="both"/>
      </w:pPr>
      <w:r>
        <w:rPr>
          <w:rFonts w:ascii="Times New Roman"/>
          <w:b w:val="false"/>
          <w:i w:val="false"/>
          <w:color w:val="000000"/>
          <w:sz w:val="28"/>
        </w:rPr>
        <w:t xml:space="preserve">
      3. Міндеттеме тараптары өздерінің венчурлік қаржыландыруды жүзеге асыруы кезінде әрекет ете отырып, шартта бір тараптың басқа тараптың шартта айқындалған мән-жайлар басталған кезде туындаған және оның тарапының міндеттемені бұзуына байланысты емес мүліктік жоғалтуларын (міндеттемені орындаудың мүмкін болмауынан, үшінші тұлғалардың немесе мемлекеттік билік органының шартта көрсетілген тарапқа немесе үшінші тұлғаға талаптар қоюынан туындаған жоғалтулар және басқалары) өтеу міндетін көздей алады. Шартта осындай жоғалтуларды өтеу мөлшері немесе оны анықтау тәртібі айқындалуға тиіс. </w:t>
      </w:r>
    </w:p>
    <w:bookmarkEnd w:id="149"/>
    <w:bookmarkStart w:name="z159" w:id="150"/>
    <w:p>
      <w:pPr>
        <w:spacing w:after="0"/>
        <w:ind w:left="0"/>
        <w:jc w:val="both"/>
      </w:pPr>
      <w:r>
        <w:rPr>
          <w:rFonts w:ascii="Times New Roman"/>
          <w:b w:val="false"/>
          <w:i w:val="false"/>
          <w:color w:val="000000"/>
          <w:sz w:val="28"/>
        </w:rPr>
        <w:t>
      4. Тараптың жоғалту мөлшерін ұлғайтуға әдейі жәрдемдескені дәлелденсе, сот шарт тараптары көздеген жоғалтуларды өтеу шегін төмендетуге құқылы.</w:t>
      </w:r>
    </w:p>
    <w:bookmarkEnd w:id="150"/>
    <w:bookmarkStart w:name="z160" w:id="151"/>
    <w:p>
      <w:pPr>
        <w:spacing w:after="0"/>
        <w:ind w:left="0"/>
        <w:jc w:val="both"/>
      </w:pPr>
      <w:r>
        <w:rPr>
          <w:rFonts w:ascii="Times New Roman"/>
          <w:b w:val="false"/>
          <w:i w:val="false"/>
          <w:color w:val="000000"/>
          <w:sz w:val="28"/>
        </w:rPr>
        <w:t>
      5. Шарт тараптары көздеген жоғалтулар, егер шартта өзгеше көзделмесе, шарттың жасалмаған немесе жарамсыз деп танылуына қарамастан өтеледі.</w:t>
      </w:r>
    </w:p>
    <w:bookmarkEnd w:id="151"/>
    <w:bookmarkStart w:name="z161" w:id="152"/>
    <w:p>
      <w:pPr>
        <w:spacing w:after="0"/>
        <w:ind w:left="0"/>
        <w:jc w:val="both"/>
      </w:pPr>
      <w:r>
        <w:rPr>
          <w:rFonts w:ascii="Times New Roman"/>
          <w:b w:val="false"/>
          <w:i w:val="false"/>
          <w:color w:val="000000"/>
          <w:sz w:val="28"/>
        </w:rPr>
        <w:t>
      6. Жоғалтулар үшінші тұлғаның заңсыз іс-әрекеттеріне байланысты туындаған жағдайда, кредитордың осы үшінші тұлғаға залалдарды өтеу туралы талабы осындай жоғалтуларды өтеген тарапқа өтеді.</w:t>
      </w:r>
    </w:p>
    <w:bookmarkEnd w:id="152"/>
    <w:bookmarkStart w:name="z162" w:id="153"/>
    <w:p>
      <w:pPr>
        <w:spacing w:after="0"/>
        <w:ind w:left="0"/>
        <w:jc w:val="both"/>
      </w:pPr>
      <w:r>
        <w:rPr>
          <w:rFonts w:ascii="Times New Roman"/>
          <w:b w:val="false"/>
          <w:i w:val="false"/>
          <w:color w:val="000000"/>
          <w:sz w:val="28"/>
        </w:rPr>
        <w:t>
      7. Осы баптың қағидалары, жоғалтуларды өтеу туралы талап акционерлік келісімде (шаруашылық серіктестікке қатысушылардың құқықтарын жүзеге асыру туралы шартта) не акцияларды немесе шаруашылық серіктестіктің жарғылық капиталындағы үлестерді иеліктен шығару туралы шартта көзделген, оның ішінде осындай акционерлік келісімнің (шаруашылық серіктестікке қатысушылардың құқықтарын жүзеге асыру туралы шарттың) тарапы кәсіпкерлік субъектісі болып табылмайтын жеке тұлға немесе мемлекет болып табылған жағдайларда да қолданылады.".</w:t>
      </w:r>
    </w:p>
    <w:bookmarkEnd w:id="153"/>
    <w:bookmarkStart w:name="z163" w:id="154"/>
    <w:p>
      <w:pPr>
        <w:spacing w:after="0"/>
        <w:ind w:left="0"/>
        <w:jc w:val="both"/>
      </w:pPr>
      <w:r>
        <w:rPr>
          <w:rFonts w:ascii="Times New Roman"/>
          <w:b w:val="false"/>
          <w:i w:val="false"/>
          <w:color w:val="000000"/>
          <w:sz w:val="28"/>
        </w:rPr>
        <w:t xml:space="preserve">
      10.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w:t>
      </w:r>
    </w:p>
    <w:bookmarkEnd w:id="154"/>
    <w:bookmarkStart w:name="z164" w:id="155"/>
    <w:p>
      <w:pPr>
        <w:spacing w:after="0"/>
        <w:ind w:left="0"/>
        <w:jc w:val="both"/>
      </w:pPr>
      <w:r>
        <w:rPr>
          <w:rFonts w:ascii="Times New Roman"/>
          <w:b w:val="false"/>
          <w:i w:val="false"/>
          <w:color w:val="000000"/>
          <w:sz w:val="28"/>
        </w:rPr>
        <w:t xml:space="preserve">
      55-баптың </w:t>
      </w:r>
      <w:r>
        <w:rPr>
          <w:rFonts w:ascii="Times New Roman"/>
          <w:b w:val="false"/>
          <w:i w:val="false"/>
          <w:color w:val="000000"/>
          <w:sz w:val="28"/>
        </w:rPr>
        <w:t>3-тармағындағы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155"/>
    <w:bookmarkStart w:name="z165" w:id="156"/>
    <w:p>
      <w:pPr>
        <w:spacing w:after="0"/>
        <w:ind w:left="0"/>
        <w:jc w:val="both"/>
      </w:pPr>
      <w:r>
        <w:rPr>
          <w:rFonts w:ascii="Times New Roman"/>
          <w:b w:val="false"/>
          <w:i w:val="false"/>
          <w:color w:val="000000"/>
          <w:sz w:val="28"/>
        </w:rPr>
        <w:t xml:space="preserve">
      11.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w:t>
      </w:r>
    </w:p>
    <w:bookmarkEnd w:id="156"/>
    <w:bookmarkStart w:name="z166" w:id="157"/>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7"/>
    <w:bookmarkStart w:name="z167" w:id="158"/>
    <w:p>
      <w:pPr>
        <w:spacing w:after="0"/>
        <w:ind w:left="0"/>
        <w:jc w:val="both"/>
      </w:pPr>
      <w:r>
        <w:rPr>
          <w:rFonts w:ascii="Times New Roman"/>
          <w:b w:val="false"/>
          <w:i w:val="false"/>
          <w:color w:val="000000"/>
          <w:sz w:val="28"/>
        </w:rPr>
        <w:t xml:space="preserve">
      "1. Көшіп келушілердің Қазақстан Республикасының аумағына келу, кету және болу тәртібі Қазақстан Республикасының заңнамасымен айқындалады. </w:t>
      </w:r>
    </w:p>
    <w:bookmarkEnd w:id="158"/>
    <w:bookmarkStart w:name="z168" w:id="159"/>
    <w:p>
      <w:pPr>
        <w:spacing w:after="0"/>
        <w:ind w:left="0"/>
        <w:jc w:val="both"/>
      </w:pPr>
      <w:r>
        <w:rPr>
          <w:rFonts w:ascii="Times New Roman"/>
          <w:b w:val="false"/>
          <w:i w:val="false"/>
          <w:color w:val="000000"/>
          <w:sz w:val="28"/>
        </w:rPr>
        <w:t xml:space="preserve">
      "Астана Хаб" халықаралық технологиялық паркінде еңбек қызметін жүзеге асыруды қоса алғанда, қызметін жүзеге асыру үшін көшіп келушілердің келу, кету және болу ерекшеліктері "Ақпараттандыру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59"/>
    <w:bookmarkStart w:name="z169" w:id="160"/>
    <w:p>
      <w:pPr>
        <w:spacing w:after="0"/>
        <w:ind w:left="0"/>
        <w:jc w:val="both"/>
      </w:pPr>
      <w:r>
        <w:rPr>
          <w:rFonts w:ascii="Times New Roman"/>
          <w:b w:val="false"/>
          <w:i w:val="false"/>
          <w:color w:val="000000"/>
          <w:sz w:val="28"/>
        </w:rPr>
        <w:t xml:space="preserve">
      12.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w:t>
      </w:r>
    </w:p>
    <w:bookmarkEnd w:id="160"/>
    <w:bookmarkStart w:name="z170" w:id="161"/>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4-тармағындағы</w:t>
      </w:r>
      <w:r>
        <w:rPr>
          <w:rFonts w:ascii="Times New Roman"/>
          <w:b w:val="false"/>
          <w:i w:val="false"/>
          <w:color w:val="000000"/>
          <w:sz w:val="28"/>
        </w:rPr>
        <w:t xml:space="preserve"> "инвестициялық қорлар туралы" деген сөздер "инвестициялық және венчурлік қорлар туралы" деген сөздермен ауыстырылсын.</w:t>
      </w:r>
    </w:p>
    <w:bookmarkEnd w:id="161"/>
    <w:bookmarkStart w:name="z171" w:id="162"/>
    <w:p>
      <w:pPr>
        <w:spacing w:after="0"/>
        <w:ind w:left="0"/>
        <w:jc w:val="both"/>
      </w:pPr>
      <w:r>
        <w:rPr>
          <w:rFonts w:ascii="Times New Roman"/>
          <w:b w:val="false"/>
          <w:i w:val="false"/>
          <w:color w:val="000000"/>
          <w:sz w:val="28"/>
        </w:rPr>
        <w:t xml:space="preserve">
      13.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20-VІІ, 118-құжат):</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8) тармақшасы мынадай редакцияда жазылсын:</w:t>
      </w:r>
    </w:p>
    <w:bookmarkStart w:name="z173" w:id="163"/>
    <w:p>
      <w:pPr>
        <w:spacing w:after="0"/>
        <w:ind w:left="0"/>
        <w:jc w:val="both"/>
      </w:pPr>
      <w:r>
        <w:rPr>
          <w:rFonts w:ascii="Times New Roman"/>
          <w:b w:val="false"/>
          <w:i w:val="false"/>
          <w:color w:val="000000"/>
          <w:sz w:val="28"/>
        </w:rPr>
        <w:t>
      "8) стартап-компания – Қазақстан Республикасының аумағында тіркелген, шағын немесе орта кәсіпкерлік субъектілеріне жататын және төменде келтірілген талаптардың біріне сәйкес келетін:</w:t>
      </w:r>
    </w:p>
    <w:bookmarkEnd w:id="163"/>
    <w:bookmarkStart w:name="z174" w:id="164"/>
    <w:p>
      <w:pPr>
        <w:spacing w:after="0"/>
        <w:ind w:left="0"/>
        <w:jc w:val="both"/>
      </w:pPr>
      <w:r>
        <w:rPr>
          <w:rFonts w:ascii="Times New Roman"/>
          <w:b w:val="false"/>
          <w:i w:val="false"/>
          <w:color w:val="000000"/>
          <w:sz w:val="28"/>
        </w:rPr>
        <w:t>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w:t>
      </w:r>
    </w:p>
    <w:bookmarkEnd w:id="164"/>
    <w:bookmarkStart w:name="z175" w:id="165"/>
    <w:p>
      <w:pPr>
        <w:spacing w:after="0"/>
        <w:ind w:left="0"/>
        <w:jc w:val="both"/>
      </w:pPr>
      <w:r>
        <w:rPr>
          <w:rFonts w:ascii="Times New Roman"/>
          <w:b w:val="false"/>
          <w:i w:val="false"/>
          <w:color w:val="000000"/>
          <w:sz w:val="28"/>
        </w:rPr>
        <w:t>
      инновацияларды әзірлейтін дара кәсіпкер немесе заңды тұлға.".</w:t>
      </w:r>
    </w:p>
    <w:bookmarkEnd w:id="165"/>
    <w:bookmarkStart w:name="z176" w:id="166"/>
    <w:p>
      <w:pPr>
        <w:spacing w:after="0"/>
        <w:ind w:left="0"/>
        <w:jc w:val="both"/>
      </w:pPr>
      <w:r>
        <w:rPr>
          <w:rFonts w:ascii="Times New Roman"/>
          <w:b w:val="false"/>
          <w:i w:val="false"/>
          <w:color w:val="000000"/>
          <w:sz w:val="28"/>
        </w:rPr>
        <w:t xml:space="preserve">
      14.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w:t>
      </w:r>
    </w:p>
    <w:bookmarkEnd w:id="166"/>
    <w:bookmarkStart w:name="z177"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33-1) және 33-2) тармақшалармен толықтырылсын:</w:t>
      </w:r>
    </w:p>
    <w:bookmarkEnd w:id="167"/>
    <w:bookmarkStart w:name="z178" w:id="168"/>
    <w:p>
      <w:pPr>
        <w:spacing w:after="0"/>
        <w:ind w:left="0"/>
        <w:jc w:val="both"/>
      </w:pPr>
      <w:r>
        <w:rPr>
          <w:rFonts w:ascii="Times New Roman"/>
          <w:b w:val="false"/>
          <w:i w:val="false"/>
          <w:color w:val="000000"/>
          <w:sz w:val="28"/>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индустриялық-инновациялық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bookmarkEnd w:id="168"/>
    <w:bookmarkStart w:name="z179" w:id="169"/>
    <w:p>
      <w:pPr>
        <w:spacing w:after="0"/>
        <w:ind w:left="0"/>
        <w:jc w:val="both"/>
      </w:pPr>
      <w:r>
        <w:rPr>
          <w:rFonts w:ascii="Times New Roman"/>
          <w:b w:val="false"/>
          <w:i w:val="false"/>
          <w:color w:val="000000"/>
          <w:sz w:val="28"/>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индустриялық-инновациялық жобаларын іске асыруға дайындау мен оқыту процесі;";</w:t>
      </w:r>
    </w:p>
    <w:bookmarkEnd w:id="169"/>
    <w:bookmarkStart w:name="z180"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6-2) тармақшамен толықтырылсын:</w:t>
      </w:r>
    </w:p>
    <w:bookmarkEnd w:id="170"/>
    <w:bookmarkStart w:name="z181" w:id="171"/>
    <w:p>
      <w:pPr>
        <w:spacing w:after="0"/>
        <w:ind w:left="0"/>
        <w:jc w:val="both"/>
      </w:pPr>
      <w:r>
        <w:rPr>
          <w:rFonts w:ascii="Times New Roman"/>
          <w:b w:val="false"/>
          <w:i w:val="false"/>
          <w:color w:val="000000"/>
          <w:sz w:val="28"/>
        </w:rPr>
        <w:t>
      "6-2) "Астана Хаб" халықаралық технологиялық паркін айқындайды;";</w:t>
      </w:r>
    </w:p>
    <w:bookmarkEnd w:id="171"/>
    <w:bookmarkStart w:name="z182"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24-1) және 59-1) тармақшалармен толықтырылсын:</w:t>
      </w:r>
    </w:p>
    <w:bookmarkEnd w:id="172"/>
    <w:bookmarkStart w:name="z183" w:id="173"/>
    <w:p>
      <w:pPr>
        <w:spacing w:after="0"/>
        <w:ind w:left="0"/>
        <w:jc w:val="both"/>
      </w:pPr>
      <w:r>
        <w:rPr>
          <w:rFonts w:ascii="Times New Roman"/>
          <w:b w:val="false"/>
          <w:i w:val="false"/>
          <w:color w:val="000000"/>
          <w:sz w:val="28"/>
        </w:rPr>
        <w:t>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bookmarkEnd w:id="173"/>
    <w:bookmarkStart w:name="z184" w:id="174"/>
    <w:p>
      <w:pPr>
        <w:spacing w:after="0"/>
        <w:ind w:left="0"/>
        <w:jc w:val="both"/>
      </w:pPr>
      <w:r>
        <w:rPr>
          <w:rFonts w:ascii="Times New Roman"/>
          <w:b w:val="false"/>
          <w:i w:val="false"/>
          <w:color w:val="000000"/>
          <w:sz w:val="28"/>
        </w:rPr>
        <w:t>
      "59-1) "Астана Хаб" халықаралық технологиялық паркінің қызметін үйлестіруді жүзеге асырады;";</w:t>
      </w:r>
    </w:p>
    <w:bookmarkEnd w:id="174"/>
    <w:bookmarkStart w:name="z185" w:id="175"/>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2-тармағында</w:t>
      </w:r>
      <w:r>
        <w:rPr>
          <w:rFonts w:ascii="Times New Roman"/>
          <w:b w:val="false"/>
          <w:i w:val="false"/>
          <w:color w:val="000000"/>
          <w:sz w:val="28"/>
        </w:rPr>
        <w:t>:</w:t>
      </w:r>
    </w:p>
    <w:bookmarkEnd w:id="175"/>
    <w:bookmarkStart w:name="z186" w:id="176"/>
    <w:p>
      <w:pPr>
        <w:spacing w:after="0"/>
        <w:ind w:left="0"/>
        <w:jc w:val="both"/>
      </w:pPr>
      <w:r>
        <w:rPr>
          <w:rFonts w:ascii="Times New Roman"/>
          <w:b w:val="false"/>
          <w:i w:val="false"/>
          <w:color w:val="000000"/>
          <w:sz w:val="28"/>
        </w:rPr>
        <w:t>
      3) тармақшада "индустриялық-инновациялық жобаларға" деген сөздерден кейін ", венчурлік қорларға" деген сөздермен толықтырылсын;</w:t>
      </w:r>
    </w:p>
    <w:bookmarkEnd w:id="176"/>
    <w:bookmarkStart w:name="z187" w:id="177"/>
    <w:p>
      <w:pPr>
        <w:spacing w:after="0"/>
        <w:ind w:left="0"/>
        <w:jc w:val="both"/>
      </w:pPr>
      <w:r>
        <w:rPr>
          <w:rFonts w:ascii="Times New Roman"/>
          <w:b w:val="false"/>
          <w:i w:val="false"/>
          <w:color w:val="000000"/>
          <w:sz w:val="28"/>
        </w:rPr>
        <w:t>
      8) тармақша мынадай редакцияда жазылсын:</w:t>
      </w:r>
    </w:p>
    <w:bookmarkEnd w:id="177"/>
    <w:bookmarkStart w:name="z188" w:id="178"/>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bookmarkEnd w:id="178"/>
    <w:bookmarkStart w:name="z189" w:id="179"/>
    <w:p>
      <w:pPr>
        <w:spacing w:after="0"/>
        <w:ind w:left="0"/>
        <w:jc w:val="both"/>
      </w:pPr>
      <w:r>
        <w:rPr>
          <w:rFonts w:ascii="Times New Roman"/>
          <w:b w:val="false"/>
          <w:i w:val="false"/>
          <w:color w:val="000000"/>
          <w:sz w:val="28"/>
        </w:rPr>
        <w:t>
      5) мынадай мазмұндағы 13-1-баппен толықтырылсын:</w:t>
      </w:r>
    </w:p>
    <w:bookmarkEnd w:id="179"/>
    <w:bookmarkStart w:name="z190" w:id="180"/>
    <w:p>
      <w:pPr>
        <w:spacing w:after="0"/>
        <w:ind w:left="0"/>
        <w:jc w:val="both"/>
      </w:pPr>
      <w:r>
        <w:rPr>
          <w:rFonts w:ascii="Times New Roman"/>
          <w:b w:val="false"/>
          <w:i w:val="false"/>
          <w:color w:val="000000"/>
          <w:sz w:val="28"/>
        </w:rPr>
        <w:t>
      "13-1-бап. "Астана Хаб" халықаралық технологиялық паркі</w:t>
      </w:r>
    </w:p>
    <w:bookmarkEnd w:id="180"/>
    <w:bookmarkStart w:name="z191" w:id="181"/>
    <w:p>
      <w:pPr>
        <w:spacing w:after="0"/>
        <w:ind w:left="0"/>
        <w:jc w:val="both"/>
      </w:pPr>
      <w:r>
        <w:rPr>
          <w:rFonts w:ascii="Times New Roman"/>
          <w:b w:val="false"/>
          <w:i w:val="false"/>
          <w:color w:val="000000"/>
          <w:sz w:val="28"/>
        </w:rPr>
        <w:t>
      1. "Астана Хаб" халықаралық технологиялық паркі өз қызметін Қазақстан Республикасының заңнамасына сәйкес жүзеге асырады.</w:t>
      </w:r>
    </w:p>
    <w:bookmarkEnd w:id="181"/>
    <w:bookmarkStart w:name="z192" w:id="182"/>
    <w:p>
      <w:pPr>
        <w:spacing w:after="0"/>
        <w:ind w:left="0"/>
        <w:jc w:val="both"/>
      </w:pPr>
      <w:r>
        <w:rPr>
          <w:rFonts w:ascii="Times New Roman"/>
          <w:b w:val="false"/>
          <w:i w:val="false"/>
          <w:color w:val="000000"/>
          <w:sz w:val="28"/>
        </w:rPr>
        <w:t>
      2. "Астана Хаб" халықаралық технологиялық паркінің функцияларына мыналар жатады:</w:t>
      </w:r>
    </w:p>
    <w:bookmarkEnd w:id="182"/>
    <w:bookmarkStart w:name="z193" w:id="183"/>
    <w:p>
      <w:pPr>
        <w:spacing w:after="0"/>
        <w:ind w:left="0"/>
        <w:jc w:val="both"/>
      </w:pPr>
      <w:r>
        <w:rPr>
          <w:rFonts w:ascii="Times New Roman"/>
          <w:b w:val="false"/>
          <w:i w:val="false"/>
          <w:color w:val="000000"/>
          <w:sz w:val="28"/>
        </w:rPr>
        <w:t>
      1) "Астана Хаб" халықаралық технологиялық паркіне қатысушыларға акселерациялау, технологиялық бизнес-инкубациялау қызметтерін көрсету;</w:t>
      </w:r>
    </w:p>
    <w:bookmarkEnd w:id="183"/>
    <w:bookmarkStart w:name="z194" w:id="184"/>
    <w:p>
      <w:pPr>
        <w:spacing w:after="0"/>
        <w:ind w:left="0"/>
        <w:jc w:val="both"/>
      </w:pPr>
      <w:r>
        <w:rPr>
          <w:rFonts w:ascii="Times New Roman"/>
          <w:b w:val="false"/>
          <w:i w:val="false"/>
          <w:color w:val="000000"/>
          <w:sz w:val="28"/>
        </w:rPr>
        <w:t>
      2) "Астана Хаб" халықаралық технологиялық паркіне қатысушылар үшін маркетингтік және өзге де іс-шаралар өткізу бойынша қызметтер көрсету;</w:t>
      </w:r>
    </w:p>
    <w:bookmarkEnd w:id="184"/>
    <w:bookmarkStart w:name="z195" w:id="185"/>
    <w:p>
      <w:pPr>
        <w:spacing w:after="0"/>
        <w:ind w:left="0"/>
        <w:jc w:val="both"/>
      </w:pPr>
      <w:r>
        <w:rPr>
          <w:rFonts w:ascii="Times New Roman"/>
          <w:b w:val="false"/>
          <w:i w:val="false"/>
          <w:color w:val="000000"/>
          <w:sz w:val="28"/>
        </w:rPr>
        <w:t>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bookmarkEnd w:id="185"/>
    <w:bookmarkStart w:name="z196" w:id="186"/>
    <w:p>
      <w:pPr>
        <w:spacing w:after="0"/>
        <w:ind w:left="0"/>
        <w:jc w:val="both"/>
      </w:pPr>
      <w:r>
        <w:rPr>
          <w:rFonts w:ascii="Times New Roman"/>
          <w:b w:val="false"/>
          <w:i w:val="false"/>
          <w:color w:val="000000"/>
          <w:sz w:val="28"/>
        </w:rPr>
        <w:t xml:space="preserve">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bookmarkEnd w:id="186"/>
    <w:bookmarkStart w:name="z197" w:id="187"/>
    <w:p>
      <w:pPr>
        <w:spacing w:after="0"/>
        <w:ind w:left="0"/>
        <w:jc w:val="both"/>
      </w:pPr>
      <w:r>
        <w:rPr>
          <w:rFonts w:ascii="Times New Roman"/>
          <w:b w:val="false"/>
          <w:i w:val="false"/>
          <w:color w:val="000000"/>
          <w:sz w:val="28"/>
        </w:rPr>
        <w:t xml:space="preserve">
      5)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іске асыру үшін әлеуетті инвесторларды іздестіру; </w:t>
      </w:r>
    </w:p>
    <w:bookmarkEnd w:id="187"/>
    <w:bookmarkStart w:name="z198" w:id="188"/>
    <w:p>
      <w:pPr>
        <w:spacing w:after="0"/>
        <w:ind w:left="0"/>
        <w:jc w:val="both"/>
      </w:pPr>
      <w:r>
        <w:rPr>
          <w:rFonts w:ascii="Times New Roman"/>
          <w:b w:val="false"/>
          <w:i w:val="false"/>
          <w:color w:val="000000"/>
          <w:sz w:val="28"/>
        </w:rPr>
        <w:t xml:space="preserve">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 </w:t>
      </w:r>
    </w:p>
    <w:bookmarkEnd w:id="188"/>
    <w:bookmarkStart w:name="z199" w:id="189"/>
    <w:p>
      <w:pPr>
        <w:spacing w:after="0"/>
        <w:ind w:left="0"/>
        <w:jc w:val="both"/>
      </w:pPr>
      <w:r>
        <w:rPr>
          <w:rFonts w:ascii="Times New Roman"/>
          <w:b w:val="false"/>
          <w:i w:val="false"/>
          <w:color w:val="000000"/>
          <w:sz w:val="28"/>
        </w:rPr>
        <w:t xml:space="preserve">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 </w:t>
      </w:r>
    </w:p>
    <w:bookmarkEnd w:id="189"/>
    <w:bookmarkStart w:name="z200" w:id="190"/>
    <w:p>
      <w:pPr>
        <w:spacing w:after="0"/>
        <w:ind w:left="0"/>
        <w:jc w:val="both"/>
      </w:pPr>
      <w:r>
        <w:rPr>
          <w:rFonts w:ascii="Times New Roman"/>
          <w:b w:val="false"/>
          <w:i w:val="false"/>
          <w:color w:val="000000"/>
          <w:sz w:val="28"/>
        </w:rPr>
        <w:t>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bookmarkEnd w:id="190"/>
    <w:bookmarkStart w:name="z201" w:id="191"/>
    <w:p>
      <w:pPr>
        <w:spacing w:after="0"/>
        <w:ind w:left="0"/>
        <w:jc w:val="both"/>
      </w:pPr>
      <w:r>
        <w:rPr>
          <w:rFonts w:ascii="Times New Roman"/>
          <w:b w:val="false"/>
          <w:i w:val="false"/>
          <w:color w:val="000000"/>
          <w:sz w:val="28"/>
        </w:rPr>
        <w:t>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bookmarkEnd w:id="191"/>
    <w:bookmarkStart w:name="z202" w:id="192"/>
    <w:p>
      <w:pPr>
        <w:spacing w:after="0"/>
        <w:ind w:left="0"/>
        <w:jc w:val="both"/>
      </w:pPr>
      <w:r>
        <w:rPr>
          <w:rFonts w:ascii="Times New Roman"/>
          <w:b w:val="false"/>
          <w:i w:val="false"/>
          <w:color w:val="000000"/>
          <w:sz w:val="28"/>
        </w:rPr>
        <w:t>
      3. "Астана Хаб" халықаралық технологиялық паркінің өз бюджеті бар, ол мыналардан қалыптасады:</w:t>
      </w:r>
    </w:p>
    <w:bookmarkEnd w:id="192"/>
    <w:bookmarkStart w:name="z203" w:id="193"/>
    <w:p>
      <w:pPr>
        <w:spacing w:after="0"/>
        <w:ind w:left="0"/>
        <w:jc w:val="both"/>
      </w:pPr>
      <w:r>
        <w:rPr>
          <w:rFonts w:ascii="Times New Roman"/>
          <w:b w:val="false"/>
          <w:i w:val="false"/>
          <w:color w:val="000000"/>
          <w:sz w:val="28"/>
        </w:rPr>
        <w:t>
      1) ерікті мүліктік жарналар мен қайырмалдықтар;</w:t>
      </w:r>
    </w:p>
    <w:bookmarkEnd w:id="193"/>
    <w:bookmarkStart w:name="z204" w:id="194"/>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bookmarkEnd w:id="194"/>
    <w:bookmarkStart w:name="z205" w:id="195"/>
    <w:p>
      <w:pPr>
        <w:spacing w:after="0"/>
        <w:ind w:left="0"/>
        <w:jc w:val="both"/>
      </w:pPr>
      <w:r>
        <w:rPr>
          <w:rFonts w:ascii="Times New Roman"/>
          <w:b w:val="false"/>
          <w:i w:val="false"/>
          <w:color w:val="000000"/>
          <w:sz w:val="28"/>
        </w:rPr>
        <w:t>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bookmarkEnd w:id="195"/>
    <w:bookmarkStart w:name="z206" w:id="196"/>
    <w:p>
      <w:pPr>
        <w:spacing w:after="0"/>
        <w:ind w:left="0"/>
        <w:jc w:val="both"/>
      </w:pPr>
      <w:r>
        <w:rPr>
          <w:rFonts w:ascii="Times New Roman"/>
          <w:b w:val="false"/>
          <w:i w:val="false"/>
          <w:color w:val="000000"/>
          <w:sz w:val="28"/>
        </w:rPr>
        <w:t>
      4) Қазақстан Республикасының заңдарында тыйым салынбаған басқа да көздер.</w:t>
      </w:r>
    </w:p>
    <w:bookmarkEnd w:id="196"/>
    <w:bookmarkStart w:name="z207" w:id="197"/>
    <w:p>
      <w:pPr>
        <w:spacing w:after="0"/>
        <w:ind w:left="0"/>
        <w:jc w:val="both"/>
      </w:pPr>
      <w:r>
        <w:rPr>
          <w:rFonts w:ascii="Times New Roman"/>
          <w:b w:val="false"/>
          <w:i w:val="false"/>
          <w:color w:val="000000"/>
          <w:sz w:val="28"/>
        </w:rPr>
        <w:t>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bookmarkEnd w:id="197"/>
    <w:bookmarkStart w:name="z208" w:id="198"/>
    <w:p>
      <w:pPr>
        <w:spacing w:after="0"/>
        <w:ind w:left="0"/>
        <w:jc w:val="both"/>
      </w:pPr>
      <w:r>
        <w:rPr>
          <w:rFonts w:ascii="Times New Roman"/>
          <w:b w:val="false"/>
          <w:i w:val="false"/>
          <w:color w:val="000000"/>
          <w:sz w:val="28"/>
        </w:rPr>
        <w:t>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bookmarkEnd w:id="198"/>
    <w:bookmarkStart w:name="z209" w:id="199"/>
    <w:p>
      <w:pPr>
        <w:spacing w:after="0"/>
        <w:ind w:left="0"/>
        <w:jc w:val="both"/>
      </w:pPr>
      <w:r>
        <w:rPr>
          <w:rFonts w:ascii="Times New Roman"/>
          <w:b w:val="false"/>
          <w:i w:val="false"/>
          <w:color w:val="000000"/>
          <w:sz w:val="28"/>
        </w:rPr>
        <w:t>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bookmarkEnd w:id="199"/>
    <w:bookmarkStart w:name="z210" w:id="200"/>
    <w:p>
      <w:pPr>
        <w:spacing w:after="0"/>
        <w:ind w:left="0"/>
        <w:jc w:val="both"/>
      </w:pPr>
      <w:r>
        <w:rPr>
          <w:rFonts w:ascii="Times New Roman"/>
          <w:b w:val="false"/>
          <w:i w:val="false"/>
          <w:color w:val="000000"/>
          <w:sz w:val="28"/>
        </w:rPr>
        <w:t>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bookmarkEnd w:id="200"/>
    <w:bookmarkStart w:name="z211" w:id="201"/>
    <w:p>
      <w:pPr>
        <w:spacing w:after="0"/>
        <w:ind w:left="0"/>
        <w:jc w:val="both"/>
      </w:pPr>
      <w:r>
        <w:rPr>
          <w:rFonts w:ascii="Times New Roman"/>
          <w:b w:val="false"/>
          <w:i w:val="false"/>
          <w:color w:val="000000"/>
          <w:sz w:val="28"/>
        </w:rPr>
        <w:t>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bookmarkEnd w:id="201"/>
    <w:bookmarkStart w:name="z212" w:id="202"/>
    <w:p>
      <w:pPr>
        <w:spacing w:after="0"/>
        <w:ind w:left="0"/>
        <w:jc w:val="both"/>
      </w:pPr>
      <w:r>
        <w:rPr>
          <w:rFonts w:ascii="Times New Roman"/>
          <w:b w:val="false"/>
          <w:i w:val="false"/>
          <w:color w:val="000000"/>
          <w:sz w:val="28"/>
        </w:rPr>
        <w:t>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bookmarkEnd w:id="202"/>
    <w:bookmarkStart w:name="z213" w:id="203"/>
    <w:p>
      <w:pPr>
        <w:spacing w:after="0"/>
        <w:ind w:left="0"/>
        <w:jc w:val="both"/>
      </w:pPr>
      <w:r>
        <w:rPr>
          <w:rFonts w:ascii="Times New Roman"/>
          <w:b w:val="false"/>
          <w:i w:val="false"/>
          <w:color w:val="000000"/>
          <w:sz w:val="28"/>
        </w:rPr>
        <w:t>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bookmarkEnd w:id="203"/>
    <w:bookmarkStart w:name="z214" w:id="204"/>
    <w:p>
      <w:pPr>
        <w:spacing w:after="0"/>
        <w:ind w:left="0"/>
        <w:jc w:val="both"/>
      </w:pPr>
      <w:r>
        <w:rPr>
          <w:rFonts w:ascii="Times New Roman"/>
          <w:b w:val="false"/>
          <w:i w:val="false"/>
          <w:color w:val="000000"/>
          <w:sz w:val="28"/>
        </w:rPr>
        <w:t>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bookmarkEnd w:id="204"/>
    <w:bookmarkStart w:name="z215" w:id="205"/>
    <w:p>
      <w:pPr>
        <w:spacing w:after="0"/>
        <w:ind w:left="0"/>
        <w:jc w:val="both"/>
      </w:pPr>
      <w:r>
        <w:rPr>
          <w:rFonts w:ascii="Times New Roman"/>
          <w:b w:val="false"/>
          <w:i w:val="false"/>
          <w:color w:val="000000"/>
          <w:sz w:val="28"/>
        </w:rPr>
        <w:t>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Республикасының Ұлттық қауіпсіздік комитетімен келісе отырып, ақпараттандыру саласындағы уәкілетті орган айқындайды.</w:t>
      </w:r>
    </w:p>
    <w:bookmarkEnd w:id="205"/>
    <w:bookmarkStart w:name="z216" w:id="206"/>
    <w:p>
      <w:pPr>
        <w:spacing w:after="0"/>
        <w:ind w:left="0"/>
        <w:jc w:val="both"/>
      </w:pPr>
      <w:r>
        <w:rPr>
          <w:rFonts w:ascii="Times New Roman"/>
          <w:b w:val="false"/>
          <w:i w:val="false"/>
          <w:color w:val="000000"/>
          <w:sz w:val="28"/>
        </w:rPr>
        <w:t>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қаржыландыруды жүзеге асырады және инвестициялық қорлар құрады немесе инвестициялық қорларға үлестік қатысады.".</w:t>
      </w:r>
    </w:p>
    <w:bookmarkEnd w:id="206"/>
    <w:bookmarkStart w:name="z217" w:id="207"/>
    <w:p>
      <w:pPr>
        <w:spacing w:after="0"/>
        <w:ind w:left="0"/>
        <w:jc w:val="both"/>
      </w:pPr>
      <w:r>
        <w:rPr>
          <w:rFonts w:ascii="Times New Roman"/>
          <w:b w:val="false"/>
          <w:i w:val="false"/>
          <w:color w:val="000000"/>
          <w:sz w:val="28"/>
        </w:rPr>
        <w:t xml:space="preserve">
      15.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w:t>
      </w:r>
    </w:p>
    <w:bookmarkEnd w:id="207"/>
    <w:bookmarkStart w:name="z218" w:id="208"/>
    <w:p>
      <w:pPr>
        <w:spacing w:after="0"/>
        <w:ind w:left="0"/>
        <w:jc w:val="both"/>
      </w:pPr>
      <w:r>
        <w:rPr>
          <w:rFonts w:ascii="Times New Roman"/>
          <w:b w:val="false"/>
          <w:i w:val="false"/>
          <w:color w:val="000000"/>
          <w:sz w:val="28"/>
        </w:rPr>
        <w:t xml:space="preserve">
      32-баптың </w:t>
      </w:r>
      <w:r>
        <w:rPr>
          <w:rFonts w:ascii="Times New Roman"/>
          <w:b w:val="false"/>
          <w:i w:val="false"/>
          <w:color w:val="000000"/>
          <w:sz w:val="28"/>
        </w:rPr>
        <w:t>2-тармағы</w:t>
      </w:r>
      <w:r>
        <w:rPr>
          <w:rFonts w:ascii="Times New Roman"/>
          <w:b w:val="false"/>
          <w:i w:val="false"/>
          <w:color w:val="000000"/>
          <w:sz w:val="28"/>
        </w:rPr>
        <w:t xml:space="preserve"> 11) тармақшасындағы "көзделген шетелдік және азаматтығы жоқ адамдарға қолданылмайды." деген сөздер "көзделген;" деген сөзбен ауыстырылып, мынадай мазмұндағы 12) тармақшамен толықтырылсын:</w:t>
      </w:r>
    </w:p>
    <w:bookmarkEnd w:id="208"/>
    <w:bookmarkStart w:name="z219" w:id="209"/>
    <w:p>
      <w:pPr>
        <w:spacing w:after="0"/>
        <w:ind w:left="0"/>
        <w:jc w:val="both"/>
      </w:pPr>
      <w:r>
        <w:rPr>
          <w:rFonts w:ascii="Times New Roman"/>
          <w:b w:val="false"/>
          <w:i w:val="false"/>
          <w:color w:val="000000"/>
          <w:sz w:val="28"/>
        </w:rPr>
        <w:t>
      "12) "Астана Хаб" халықаралық технологиялық паркінде немесе "Астана Хаб" халықаралық технологиялық паркіне қатысушыларда басшылар лауазымдарында және жоғары білімі бар мамандар болып жұмыс істейтін шетелдіктер мен азаматтығы жоқ адамдарға қолданылмайды.".</w:t>
      </w:r>
    </w:p>
    <w:bookmarkEnd w:id="209"/>
    <w:p>
      <w:pPr>
        <w:spacing w:after="0"/>
        <w:ind w:left="0"/>
        <w:jc w:val="both"/>
      </w:pPr>
      <w:r>
        <w:rPr>
          <w:rFonts w:ascii="Times New Roman"/>
          <w:b/>
          <w:i w:val="false"/>
          <w:color w:val="000000"/>
          <w:sz w:val="28"/>
        </w:rPr>
        <w:t>2-бап.</w:t>
      </w:r>
    </w:p>
    <w:bookmarkStart w:name="z221" w:id="210"/>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