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55df" w14:textId="74c5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"Лицензиялау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Заңы. 2003 жылғы 7 қаңтар N 371-II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"Лицензиялау туралы" 1995 жылғы 17 сәуірдегі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ж., N 3-4, 37-құжат; N 12, 88-құжат; N 14, 93-құжат; N 15-16, 109-құжат; N 24, 162-құжат; Қазақстан Республикасы Парламентінің Жаршысы, 1996 ж., N 8-9, 236-құжат; 1997 ж., N 1-2, 8-құжат; N 7, 80-құжат; N 11, 144, 149-құжаттар; N 12, 184-құжат; N 13-14, 195, 205-құжаттар; N 22, 333-құжат; 1998 ж., N 14, 201-құжат; N 16, 219-құжат; N 17-18, 222, 224, 225-құжаттар; N 23, 416-құжат; N 24, 452-құжат; 1999 ж., N 20, 721, 727-құжаттар; N 21, 787-құжат; N 22, 791-құжат; N 23, 931-құжат; N 24, 1066-құжат; 2000 ж., N 10, 248-құжат; N 22, 408-құжат; 2001 ж., N 1, 7-құжат; N 8, 52, 54-құжаттар; N 13-14, 173, 176-құжаттар; 2002 ж., N 2, 17-құжат; N 15, 151-құжат; N 19-20, 165-құжат) мынадай толықтыру енгізілсін: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10-бап мынадай мазмұндағы 6-1)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электрондық цифрлық қолтаңбаның ашық кілтінің электрондық цифрлық қолтаңбаның жабық кілтіне сәйкестігін куәландыру жөніндегі, сондай-ақ тіркеу куәлігінің дұрыстығын растау жөніндегі қызмет;".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2003 жылғы 1 шілдеден бастап қолданысқа енгізіледі.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