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aa3c" w14:textId="f5fa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Тіркеу қызметі комитетінің жылжымайтын мүлік жөніндегі орталықтарымен" РМК салық салу мақсатында жеке тұлғалардың жылжымайтын мүліктерінің (пәтерлер, меншікті тұрғын үйлер, саяжай үйлері және көлік-жайларының) құнын анықтау жөнінде уақытша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Әділет Министрі Тіркеу қызметі комитеті 1999 жылғы 15 қыркүйектегі N 198/1. Қазақстан Республикасы Әділет министрлігінде 1999 жылғы 7 қазанда тіркелді. Тіркеу N 927. Күші жойылды - ҚР Әділет Министрлігінің Тіркеу қызметі комитеті төрағасының 2004 жылғы 14 қыркүйектегі N 293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тәуелді кесімдері жетілдіру жөніндегі шаралар туралы" Қазақстан Республикасы Премьер-Министрінің 2004 жылғы 20 наурыздағы N 77-ө өкімін орындау үшін, нормативтік құқықтық актілерді заңнамаға және өзге де нормотивтік құқықтық актілерге сәйкес келтіру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Әділет министрлігі Тіркеу қызметі комитетінің жылжымайтын мүлік жөніндегі орталықтарымен" РМК салық салу мақсатында жеке тұлғалардың жылжымайтын мүліктерінің (пәтерлер, меншікті тұрғын үйлер, саяжай үйлері және көлік-жайларының) құнын анықтау жөнінде уақытша қағидасын бекіту туралы" Нормативтік құқықтық актілердің мемлекеттік тізілімде N 927 тіркелген, Қазақстан Республикасы Әділет Министрлігі Тіркеу қызметі комитеті Төрағасының 1999 жылғы 15 қыркүйектегі N 198/1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Әділет министрлігі Тіркеу қызметі комитетінің жылжымайтын мүлік жөніндегі орталықтарымен" РМК салықты есептеу кезінде Қазақстан Республикасының аумағында жеке тұлғалардың мүліктерінің нарықтық құнын біркелкі есеп айырысу мақсатында, бұйырамын: 
</w:t>
      </w:r>
      <w:r>
        <w:br/>
      </w:r>
      <w:r>
        <w:rPr>
          <w:rFonts w:ascii="Times New Roman"/>
          <w:b w:val="false"/>
          <w:i w:val="false"/>
          <w:color w:val="000000"/>
          <w:sz w:val="28"/>
        </w:rPr>
        <w:t>
      Қоса беріліп отырған "Қазақстан Республикасы Әділет министрлігі Тіркеу қызметі комитетінің жылжымайтын мүліктер жөніндегі орталықтарымен" РМК салық салу мақсатында жеке тұлғалардың жылжымайтын мүліктерінің (пәтер, меншікті тұрғын үйлер, саяжай үйлерін және көлік-жайларының) құнын анықтау туралы қағидасы" бекітілсін.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Министрлігінің
</w:t>
      </w:r>
      <w:r>
        <w:br/>
      </w:r>
      <w:r>
        <w:rPr>
          <w:rFonts w:ascii="Times New Roman"/>
          <w:b w:val="false"/>
          <w:i w:val="false"/>
          <w:color w:val="000000"/>
          <w:sz w:val="28"/>
        </w:rPr>
        <w:t>
                                        Тіркеу қызметі Комитетінің
</w:t>
      </w:r>
      <w:r>
        <w:br/>
      </w:r>
      <w:r>
        <w:rPr>
          <w:rFonts w:ascii="Times New Roman"/>
          <w:b w:val="false"/>
          <w:i w:val="false"/>
          <w:color w:val="000000"/>
          <w:sz w:val="28"/>
        </w:rPr>
        <w:t>
                                        Төрағасының
</w:t>
      </w:r>
      <w:r>
        <w:br/>
      </w:r>
      <w:r>
        <w:rPr>
          <w:rFonts w:ascii="Times New Roman"/>
          <w:b w:val="false"/>
          <w:i w:val="false"/>
          <w:color w:val="000000"/>
          <w:sz w:val="28"/>
        </w:rPr>
        <w:t>
                                  1999 жылғы 15 қыркүйектегі N 198/1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Әдiлет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Министрлiгiнiң тiркеу қызметi Комитетiнiң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мүлiк жөнiндегi орталығы"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мемлекеттiк кәсiпорын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 мақсатында жеке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мүлiктерiнiң  (пәтерлерiнiң,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меншiктi тұрғын үйлерiнiң, сая жайларын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көлiкжайларын) құнын анықтау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қағидалар Қазақстан Республикасы аумағында жеке тұлғалардың мүлiктерiне салықты есептеу кезiнде нарықтық бағамен бiркелкi есеп айырысу және белгiлеу тәртiбiн анықтау мақсатында "Қазақстан Республикасы Әдiлет министрлiгi тiркеу қызметi Комитетiнiң жылжымайтын мүлiк жөнiндегi орталығы" Республикалық мемлекеттiк кәсiпорын (одан әрi РМК) дайындалды. 
</w:t>
      </w:r>
      <w:r>
        <w:br/>
      </w:r>
      <w:r>
        <w:rPr>
          <w:rFonts w:ascii="Times New Roman"/>
          <w:b w:val="false"/>
          <w:i w:val="false"/>
          <w:color w:val="000000"/>
          <w:sz w:val="28"/>
        </w:rPr>
        <w:t>
      2. Салық салу мақсатында жылжымайтын мүлiктi бағалау қызметтерiн "Қазақстан Республикасы Әдiлет Министрлiгiнiң тiркеу қызметi Комитетiнiң жылжымайтын мүлiк жөнiндегi орталығы" РМК Қазақстан Республикасы Үкiметiнiң 1997 жылы 15 тамызындағы N 1261 
</w:t>
      </w:r>
      <w:r>
        <w:rPr>
          <w:rFonts w:ascii="Times New Roman"/>
          <w:b w:val="false"/>
          <w:i w:val="false"/>
          <w:color w:val="000000"/>
          <w:sz w:val="28"/>
        </w:rPr>
        <w:t xml:space="preserve"> қаулысының </w:t>
      </w:r>
      <w:r>
        <w:rPr>
          <w:rFonts w:ascii="Times New Roman"/>
          <w:b w:val="false"/>
          <w:i w:val="false"/>
          <w:color w:val="000000"/>
          <w:sz w:val="28"/>
        </w:rPr>
        <w:t>
 7-тармағына сәйкес жүзеге асырады. 
</w:t>
      </w:r>
      <w:r>
        <w:br/>
      </w:r>
      <w:r>
        <w:rPr>
          <w:rFonts w:ascii="Times New Roman"/>
          <w:b w:val="false"/>
          <w:i w:val="false"/>
          <w:color w:val="000000"/>
          <w:sz w:val="28"/>
        </w:rPr>
        <w:t>
      3. Салық салу мақсатында бағалау Қазақстан Республикасының Әдiлет Министрлiгiнiң қүқылы органдарында тiркелген жылжымайтын мүлiктерге жүргiзiледi. 
</w:t>
      </w:r>
      <w:r>
        <w:br/>
      </w:r>
      <w:r>
        <w:rPr>
          <w:rFonts w:ascii="Times New Roman"/>
          <w:b w:val="false"/>
          <w:i w:val="false"/>
          <w:color w:val="000000"/>
          <w:sz w:val="28"/>
        </w:rPr>
        <w:t>
      4. Құқықтық кадастр органдарында тiркелмеген нысандардың салық салынатын құнын салық органдарымен "Қазақстан Республикасы Әдiлет Министрлiгi тiркеу қызыметi Комитетiнiң Жылжымайтын мүлiк жөнiндегi орталығы" РМК иелiгiндегi ұқсас құрылымдарды бағалау арқылы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Бағалауды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 салу мақсатында бағалауға жататын жылжымайтын мүлiктер орналасқан елдi мекен аумақтары участкелерге бөлiнуi қажет және оларға жылжымайтын мүлiк нарығындағы бағаның жағдайы жөнiнде ақпарат жинау үшiн мамандар бекiтiлуi тиiс. 
</w:t>
      </w:r>
      <w:r>
        <w:br/>
      </w:r>
      <w:r>
        <w:rPr>
          <w:rFonts w:ascii="Times New Roman"/>
          <w:b w:val="false"/>
          <w:i w:val="false"/>
          <w:color w:val="000000"/>
          <w:sz w:val="28"/>
        </w:rPr>
        <w:t>
      6. "Жылжымайтын мүлiк жөнiндегi орталықтың" мамандары жылжымайтын мүлiк нысандары бойынша жасалған нақтылы мәмiлелер туралы ақпараттарды "Нарықтық шолу журналына" бекiтiлген үлгiде әрдайым енгiзiп отырады және әр шаршы метрдiң нықтылы нарықтық бағасын анықтайды. 
</w:t>
      </w:r>
      <w:r>
        <w:br/>
      </w:r>
      <w:r>
        <w:rPr>
          <w:rFonts w:ascii="Times New Roman"/>
          <w:b w:val="false"/>
          <w:i w:val="false"/>
          <w:color w:val="000000"/>
          <w:sz w:val="28"/>
        </w:rPr>
        <w:t>
      7. Салық салу мақсатында баға анықтау кезiнде жылжымайтын мүлiктiң бiр шаршы метрiнiң базалық құнымен жылдың соңғы тоқсанындағы нарықтық баға мәлiметтерi бойынша негiзгi құны қайта есептеу тәсiлiмен анықталады. 
</w:t>
      </w:r>
      <w:r>
        <w:br/>
      </w:r>
      <w:r>
        <w:rPr>
          <w:rFonts w:ascii="Times New Roman"/>
          <w:b w:val="false"/>
          <w:i w:val="false"/>
          <w:color w:val="000000"/>
          <w:sz w:val="28"/>
        </w:rPr>
        <w:t>
      8. Негiзгi құнды "Жылжымайтын мүлiк жөнiндегi орталықтың" директоры бекiтедi және жергiлiктi органдары және салық органдарымен келiсiледi. 
</w:t>
      </w:r>
      <w:r>
        <w:br/>
      </w:r>
      <w:r>
        <w:rPr>
          <w:rFonts w:ascii="Times New Roman"/>
          <w:b w:val="false"/>
          <w:i w:val="false"/>
          <w:color w:val="000000"/>
          <w:sz w:val="28"/>
        </w:rPr>
        <w:t>
      9. "Нарықты шолу журналы" мен жылжымайтын мүлiктiң бiр шаршы метрiнiң бекiтiлген негiзгi құндары салық салу мақсатында "Жылжымайтын мүлiк жөнiндегi орталықтың" мүрағатында үш жыл iшiнде сақталады. 
</w:t>
      </w:r>
      <w:r>
        <w:br/>
      </w:r>
      <w:r>
        <w:rPr>
          <w:rFonts w:ascii="Times New Roman"/>
          <w:b w:val="false"/>
          <w:i w:val="false"/>
          <w:color w:val="000000"/>
          <w:sz w:val="28"/>
        </w:rPr>
        <w:t>
      10. Жаңадан кiрiстiрiлген құрылымдар бойынша бiр шаршы метрдiң нарықтық бағасы үшiн, жылжымайтын мүлiктiң сатылуы туралы ақпарат болмаған жағдайда, нақты бағасын қабылдаған дұрыс. Соңғысы болмаса құқылы бекiтiлген құжатта көрсетiлген бағаны есептеуге сүйенген дұрыс. 
</w:t>
      </w:r>
      <w:r>
        <w:br/>
      </w:r>
      <w:r>
        <w:rPr>
          <w:rFonts w:ascii="Times New Roman"/>
          <w:b w:val="false"/>
          <w:i w:val="false"/>
          <w:color w:val="000000"/>
          <w:sz w:val="28"/>
        </w:rPr>
        <w:t>
      11. Iстен шыққан немесе күрделi жөндеудi талап ететiн тұрғын үйлердiң тiзiмi жергiлiктi органдармен келiсiлуi тиiс. 
</w:t>
      </w:r>
      <w:r>
        <w:br/>
      </w:r>
      <w:r>
        <w:rPr>
          <w:rFonts w:ascii="Times New Roman"/>
          <w:b w:val="false"/>
          <w:i w:val="false"/>
          <w:color w:val="000000"/>
          <w:sz w:val="28"/>
        </w:rPr>
        <w:t>
      12. Салық салу мақсатында жаппай пәтерлердi бағалауға байланысты ол жұмыстарды "Жылжымайтын мүлiк жөнiндегi орталықтың" мұрағатының мәлiметтерi бойынша, пәтердi барып көрмей-ақ, оның iшкi өзгерiстерiн ескермей жүргiзедi. 
</w:t>
      </w:r>
      <w:r>
        <w:br/>
      </w:r>
      <w:r>
        <w:rPr>
          <w:rFonts w:ascii="Times New Roman"/>
          <w:b w:val="false"/>
          <w:i w:val="false"/>
          <w:color w:val="000000"/>
          <w:sz w:val="28"/>
        </w:rPr>
        <w:t>
      Жылжымайтын мүлiктi сату-сатып алу мәмiлелерi жасалған кезде нарықтық баға, оны барып көргеннен кейiн анықталады және ол салық салу мақсатында анықталған бағадан өзгеше болуы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Негiзгi түсiнiктер мен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Сыртқы тозу - бұл құнсыздану, экономикалық дағдарас, тұрақсыз саяси жағдай, қолайсыз жерде орналасу, экологиялық орта және де басқа жағымсыз құбылыстар сияқты сыртқы факторлардың нәтижесiнде құнын жоғалтуы. 
</w:t>
      </w:r>
      <w:r>
        <w:br/>
      </w:r>
      <w:r>
        <w:rPr>
          <w:rFonts w:ascii="Times New Roman"/>
          <w:b w:val="false"/>
          <w:i w:val="false"/>
          <w:color w:val="000000"/>
          <w:sz w:val="28"/>
        </w:rPr>
        <w:t>
      14. Табиғи тозу - бұл табиғи құбылыстардың және пайдаланудың нәтижесiнде жағдайының нашарлап, соның әсерiнен құнын жоғалтуы. 
</w:t>
      </w:r>
      <w:r>
        <w:br/>
      </w:r>
      <w:r>
        <w:rPr>
          <w:rFonts w:ascii="Times New Roman"/>
          <w:b w:val="false"/>
          <w:i w:val="false"/>
          <w:color w:val="000000"/>
          <w:sz w:val="28"/>
        </w:rPr>
        <w:t>
      15. Функционалдық (сапалық) тозу - бұл жобалау барысындағы кемшiлiктерге, жалпы сапасы немесе оны дайындау кезiнде қолданылған жабдықтардың ескiруiне байланысты, құнын жоғалтуы. 
</w:t>
      </w:r>
      <w:r>
        <w:br/>
      </w:r>
      <w:r>
        <w:rPr>
          <w:rFonts w:ascii="Times New Roman"/>
          <w:b w:val="false"/>
          <w:i w:val="false"/>
          <w:color w:val="000000"/>
          <w:sz w:val="28"/>
        </w:rPr>
        <w:t>
      16. Амортизация - бұл активтiң барлық қызмет iстеу мерзiмiндегi амортизациялық бағасын жүйелi түрде бөлу болып саналатын тозудың бағалық тұлғамы. 
</w:t>
      </w:r>
      <w:r>
        <w:br/>
      </w:r>
      <w:r>
        <w:rPr>
          <w:rFonts w:ascii="Times New Roman"/>
          <w:b w:val="false"/>
          <w:i w:val="false"/>
          <w:color w:val="000000"/>
          <w:sz w:val="28"/>
        </w:rPr>
        <w:t>
      17. Нарықтық құны - нақтылы құнына жақын есептелген ақшалай сомасы оны меншiктену құқығын сату еркiмен сатып алушы мен сатушының өзара бағалаған құнына басқадай шарт қойылмай коммерциялық жолмен болмаса маркетингтен өткеннен кейiн коммерциялық жолмен сату. Бұлай еткенде әр тарап бiлгiлiктiлiкпен өздерiнiң есебiмен iс қимыл жасауға тиiс. 
</w:t>
      </w:r>
      <w:r>
        <w:br/>
      </w:r>
      <w:r>
        <w:rPr>
          <w:rFonts w:ascii="Times New Roman"/>
          <w:b w:val="false"/>
          <w:i w:val="false"/>
          <w:color w:val="000000"/>
          <w:sz w:val="28"/>
        </w:rPr>
        <w:t>
      18. Базалық құны - база анықтау кезiнде жылжымайтын мүлiктiң бiр шаршы метрiнiң жылдың соңғы тоқсанындағы нарықтық баға мәлiметтерi бойынша негiзгi құны кейiн қарай есептеу тәсiлiмен анықталады. 
</w:t>
      </w:r>
      <w:r>
        <w:br/>
      </w:r>
      <w:r>
        <w:rPr>
          <w:rFonts w:ascii="Times New Roman"/>
          <w:b w:val="false"/>
          <w:i w:val="false"/>
          <w:color w:val="000000"/>
          <w:sz w:val="28"/>
        </w:rPr>
        <w:t>
      19. Теңдестiк құны - есепте көрсетiлген негiзгi қорлардың құны. 
</w:t>
      </w:r>
      <w:r>
        <w:br/>
      </w:r>
      <w:r>
        <w:rPr>
          <w:rFonts w:ascii="Times New Roman"/>
          <w:b w:val="false"/>
          <w:i w:val="false"/>
          <w:color w:val="000000"/>
          <w:sz w:val="28"/>
        </w:rPr>
        <w:t>
      20. Теңдестiк - бiрiншi жақтан кәсiпорынның және басқа жақтан қаржыландыру көздерiнiң қызметтерi барысында белгiлi уақытқа салыстырмалы жолымен пайдаланған қаржыны мекеме, кәсiпорынның ақша түрiнде мемлекеттiк бекiтiлген түрдегi бухгалтерлiк есеп құжаты. 
</w:t>
      </w:r>
      <w:r>
        <w:br/>
      </w:r>
      <w:r>
        <w:rPr>
          <w:rFonts w:ascii="Times New Roman"/>
          <w:b w:val="false"/>
          <w:i w:val="false"/>
          <w:color w:val="000000"/>
          <w:sz w:val="28"/>
        </w:rPr>
        <w:t>
      21. Салықтық құн - Құқықтық тiзiмдемеде тiркелген және Жылжымайтын мүлiк орталығының мүрағатында сақталатын мәлiметтер бойынша жаппай бағалау тәсiлiмен анықталған құнының мөлшерi. 
</w:t>
      </w:r>
      <w:r>
        <w:br/>
      </w:r>
      <w:r>
        <w:rPr>
          <w:rFonts w:ascii="Times New Roman"/>
          <w:b w:val="false"/>
          <w:i w:val="false"/>
          <w:color w:val="000000"/>
          <w:sz w:val="28"/>
        </w:rPr>
        <w:t>
      22. Тұрақ - белгiленген техникалық, санитарлық, басқа да мiндеттi талаптарға толық жауап беретiн тұрақты тұруға арналған және осы мақсатқа пайдаланылып жүрген жеке тұрған тұрғын үй (дербес тұрғын үй, пәтер). 
</w:t>
      </w:r>
      <w:r>
        <w:br/>
      </w:r>
      <w:r>
        <w:rPr>
          <w:rFonts w:ascii="Times New Roman"/>
          <w:b w:val="false"/>
          <w:i w:val="false"/>
          <w:color w:val="000000"/>
          <w:sz w:val="28"/>
        </w:rPr>
        <w:t>
      23. Тұрғын үй (тұрғын ғимарат) - негiзiнен тұрғын үй жайларынан, сонымен қатар тұрғын үйге жатпайтын жайлардан, басқа бөлектерден тұратын және жалпы бiрлескен мүлiк болып табылатын құрылым. 
</w:t>
      </w:r>
      <w:r>
        <w:br/>
      </w:r>
      <w:r>
        <w:rPr>
          <w:rFonts w:ascii="Times New Roman"/>
          <w:b w:val="false"/>
          <w:i w:val="false"/>
          <w:color w:val="000000"/>
          <w:sz w:val="28"/>
        </w:rPr>
        <w:t>
      24. Yй-жай - тұрғын үйдiң (тұрғын ғимараттың) iшкi дербес кеңiстiгi. 
</w:t>
      </w:r>
      <w:r>
        <w:br/>
      </w:r>
      <w:r>
        <w:rPr>
          <w:rFonts w:ascii="Times New Roman"/>
          <w:b w:val="false"/>
          <w:i w:val="false"/>
          <w:color w:val="000000"/>
          <w:sz w:val="28"/>
        </w:rPr>
        <w:t>
      25. Тұрғын жай (пәтер) - тұрғын және тұрғын емес алаңдардан тұратын, тұрақты тұруға арналған және осы мақсатқа пайдаланылып жүрген дербес үй-жай. 
</w:t>
      </w:r>
      <w:r>
        <w:br/>
      </w:r>
      <w:r>
        <w:rPr>
          <w:rFonts w:ascii="Times New Roman"/>
          <w:b w:val="false"/>
          <w:i w:val="false"/>
          <w:color w:val="000000"/>
          <w:sz w:val="28"/>
        </w:rPr>
        <w:t>
      26. Тұрғын үйге жатпайтын жай - тұрақты тұруға арналмаған, басқа мақсаттарға (дүкен, дәмхана, шеберхана және басқалар) пайдаланылатын, тұрғын үйдiң жалпы бiрлескен мүлiгi болып табылатын бөлiгiнен басқа, дербес жай. 
</w:t>
      </w:r>
      <w:r>
        <w:br/>
      </w:r>
      <w:r>
        <w:rPr>
          <w:rFonts w:ascii="Times New Roman"/>
          <w:b w:val="false"/>
          <w:i w:val="false"/>
          <w:color w:val="000000"/>
          <w:sz w:val="28"/>
        </w:rPr>
        <w:t>
      27. Тұрғын алаң - тұрғын үйдегi (пәтердегi) тұрғын бөлмелердiң (жататын бөлме, қонақ бөлме, балалар бөлмесi, жұмыс бөлмесi, тағы басқалар) шаршы метрмен есептелетiн алаңдарының жиынтығы.
</w:t>
      </w:r>
      <w:r>
        <w:br/>
      </w:r>
      <w:r>
        <w:rPr>
          <w:rFonts w:ascii="Times New Roman"/>
          <w:b w:val="false"/>
          <w:i w:val="false"/>
          <w:color w:val="000000"/>
          <w:sz w:val="28"/>
        </w:rPr>
        <w:t>
      28. Yйдiң тұрғын емес алаңы - iшкi қосымша жайлардың (ас бөлмесi, ванна бөлмесi, әжетхана, дәлiз, коридор, тағы басқалар) шаршы метрмен есептелетiн алаңдарының жиынтығы.
</w:t>
      </w:r>
      <w:r>
        <w:br/>
      </w:r>
      <w:r>
        <w:rPr>
          <w:rFonts w:ascii="Times New Roman"/>
          <w:b w:val="false"/>
          <w:i w:val="false"/>
          <w:color w:val="000000"/>
          <w:sz w:val="28"/>
        </w:rPr>
        <w:t>
      29. Тұрғын үйдiң (пәтердiң) пайдалы ауданы - тұрғын үйдiң тұрғылықты және түрғылықсыз ауданының қосындысы.
</w:t>
      </w:r>
      <w:r>
        <w:br/>
      </w:r>
      <w:r>
        <w:rPr>
          <w:rFonts w:ascii="Times New Roman"/>
          <w:b w:val="false"/>
          <w:i w:val="false"/>
          <w:color w:val="000000"/>
          <w:sz w:val="28"/>
        </w:rPr>
        <w:t>
      30. Тұрғын үйдiң (адам тұратын үй) жалпы ауданы - адам түратын үйлердiң пайдалы ауданының қосындысы және барлық адам тұрмайтын ауданы, сонымен қатар ортақ мүлiкке жататын тұрғын үйдiң ауданының бөлiгi.
</w:t>
      </w:r>
      <w:r>
        <w:br/>
      </w:r>
      <w:r>
        <w:rPr>
          <w:rFonts w:ascii="Times New Roman"/>
          <w:b w:val="false"/>
          <w:i w:val="false"/>
          <w:color w:val="000000"/>
          <w:sz w:val="28"/>
        </w:rPr>
        <w:t>
      31. Yйдiң құны - келiсiм жасалған күнi анықталған үйдiң нарықтық құны.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Пәтерлердiң салық салынатын құнын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Тұрғын объектiлерiнiң салық салынатын құны қалдық құны бағалық нарықтық құнын ғимараттың бiр шаршы метрiн салған нарықтық құнын бағаланатын объектiнiң есептiк аймағына көбейту және оның жалпы пайдалану тозығын мына формула бойынша түзету енгiзiледi.
</w:t>
      </w:r>
    </w:p>
    <w:p>
      <w:pPr>
        <w:spacing w:after="0"/>
        <w:ind w:left="0"/>
        <w:jc w:val="both"/>
      </w:pPr>
      <w:r>
        <w:rPr>
          <w:rFonts w:ascii="Times New Roman"/>
          <w:b w:val="false"/>
          <w:i w:val="false"/>
          <w:color w:val="000000"/>
          <w:sz w:val="28"/>
        </w:rPr>
        <w:t>
      С = Бқ. х S х К функ. х К аум. [8]     
</w:t>
      </w:r>
    </w:p>
    <w:p>
      <w:pPr>
        <w:spacing w:after="0"/>
        <w:ind w:left="0"/>
        <w:jc w:val="both"/>
      </w:pPr>
      <w:r>
        <w:rPr>
          <w:rFonts w:ascii="Times New Roman"/>
          <w:b w:val="false"/>
          <w:i w:val="false"/>
          <w:color w:val="000000"/>
          <w:sz w:val="28"/>
        </w:rPr>
        <w:t>
      С - теңгемен көрсетiлген тұрғын үйдiң салық салынатын құны;
</w:t>
      </w:r>
      <w:r>
        <w:br/>
      </w:r>
      <w:r>
        <w:rPr>
          <w:rFonts w:ascii="Times New Roman"/>
          <w:b w:val="false"/>
          <w:i w:val="false"/>
          <w:color w:val="000000"/>
          <w:sz w:val="28"/>
        </w:rPr>
        <w:t>
      S - тұрғын үйдiң пайдалы(жалпы) алаңын шаршы метрге шаққандағы бағасы;&lt;*&gt;
</w:t>
      </w:r>
      <w:r>
        <w:br/>
      </w:r>
      <w:r>
        <w:rPr>
          <w:rFonts w:ascii="Times New Roman"/>
          <w:b w:val="false"/>
          <w:i w:val="false"/>
          <w:color w:val="000000"/>
          <w:sz w:val="28"/>
        </w:rPr>
        <w:t>
      Бқ. - теңгемен көрсетiлген тұрғын үйдiң бiр шаршы метрiнiң базалық құны;
</w:t>
      </w:r>
      <w:r>
        <w:br/>
      </w:r>
      <w:r>
        <w:rPr>
          <w:rFonts w:ascii="Times New Roman"/>
          <w:b w:val="false"/>
          <w:i w:val="false"/>
          <w:color w:val="000000"/>
          <w:sz w:val="28"/>
        </w:rPr>
        <w:t>
      К функ. - функционалды тозу коэффицентi;
</w:t>
      </w:r>
      <w:r>
        <w:br/>
      </w:r>
      <w:r>
        <w:rPr>
          <w:rFonts w:ascii="Times New Roman"/>
          <w:b w:val="false"/>
          <w:i w:val="false"/>
          <w:color w:val="000000"/>
          <w:sz w:val="28"/>
        </w:rPr>
        <w:t>
      К аум. - аумағының тозуының коэффицентi.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толықтырылды -ҚР Әділет министрлігі тіркеу қызметі комитеті 2000 жылғы 19 мамырдағы N 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33. Базалық құны (Бқ.) тұрғын үйдiң шаршы метрiнiң құны өткен салық жылының соңғы тоқсанында нарықтық сатудың статистикалық және талдау органдарының деректерi негiзiнде есептеледi.
</w:t>
      </w:r>
      <w:r>
        <w:br/>
      </w:r>
      <w:r>
        <w:rPr>
          <w:rFonts w:ascii="Times New Roman"/>
          <w:b w:val="false"/>
          <w:i w:val="false"/>
          <w:color w:val="000000"/>
          <w:sz w:val="28"/>
        </w:rPr>
        <w:t>
      34. Тұрғын үйдiң есептiк ауданы (S) - тұрғын үйдегi пәтерлердiң пайдалы жалпы алаңы ауданы.&lt;*&gt;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толықтырылды -ҚР Әділет министрлігі тіркеу қызметі комитеті 2000 жылғы 19 мамырдағы N 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35. Табиғи тозудың коэффициентi (Ктаб. пәтерлер үшін) бағаланатын жылжымайтын мүлiктiң берiк мықтылығының көлемiн бейнелейдi. Ол мынандай екi тәсiлмен оны пайдалану (амортизация) нормасы және уақыт тиiмдiлiгi бойынша мына формуламен анықталады: 
</w:t>
      </w:r>
      <w:r>
        <w:br/>
      </w:r>
      <w:r>
        <w:rPr>
          <w:rFonts w:ascii="Times New Roman"/>
          <w:b w:val="false"/>
          <w:i w:val="false"/>
          <w:color w:val="000000"/>
          <w:sz w:val="28"/>
        </w:rPr>
        <w:t>
         К таб. = 1 - Табиғи тозуы
</w:t>
      </w:r>
    </w:p>
    <w:p>
      <w:pPr>
        <w:spacing w:after="0"/>
        <w:ind w:left="0"/>
        <w:jc w:val="both"/>
      </w:pPr>
      <w:r>
        <w:rPr>
          <w:rFonts w:ascii="Times New Roman"/>
          <w:b w:val="false"/>
          <w:i w:val="false"/>
          <w:color w:val="000000"/>
          <w:sz w:val="28"/>
        </w:rPr>
        <w:t>
     Табиғи тозуы 1 Кестеде көрсетiлген негiзiнде анықталады.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Күрделілік !            Ғимараттың сипаттамасы      !  N am !Қызмет
</w:t>
      </w:r>
      <w:r>
        <w:br/>
      </w:r>
      <w:r>
        <w:rPr>
          <w:rFonts w:ascii="Times New Roman"/>
          <w:b w:val="false"/>
          <w:i w:val="false"/>
          <w:color w:val="000000"/>
          <w:sz w:val="28"/>
        </w:rPr>
        <w:t>
Тобы       !                                        !   %   !мерзімі
</w:t>
      </w:r>
      <w:r>
        <w:br/>
      </w:r>
      <w:r>
        <w:rPr>
          <w:rFonts w:ascii="Times New Roman"/>
          <w:b w:val="false"/>
          <w:i w:val="false"/>
          <w:color w:val="000000"/>
          <w:sz w:val="28"/>
        </w:rPr>
        <w:t>
--------------------------------------------------------------------
</w:t>
      </w:r>
      <w:r>
        <w:br/>
      </w:r>
      <w:r>
        <w:rPr>
          <w:rFonts w:ascii="Times New Roman"/>
          <w:b w:val="false"/>
          <w:i w:val="false"/>
          <w:color w:val="000000"/>
          <w:sz w:val="28"/>
        </w:rPr>
        <w:t>
     1      Тас ғимарат ерекше күрделі қабырғалар 
</w:t>
      </w:r>
      <w:r>
        <w:br/>
      </w:r>
      <w:r>
        <w:rPr>
          <w:rFonts w:ascii="Times New Roman"/>
          <w:b w:val="false"/>
          <w:i w:val="false"/>
          <w:color w:val="000000"/>
          <w:sz w:val="28"/>
        </w:rPr>
        <w:t>
            кірпіштен қалаңғаны 2,5 - 3,5 кірпіштен
</w:t>
      </w:r>
      <w:r>
        <w:br/>
      </w:r>
      <w:r>
        <w:rPr>
          <w:rFonts w:ascii="Times New Roman"/>
          <w:b w:val="false"/>
          <w:i w:val="false"/>
          <w:color w:val="000000"/>
          <w:sz w:val="28"/>
        </w:rPr>
        <w:t>
            немесе т/б кірпіш немесе темір каркастан,
</w:t>
      </w:r>
      <w:r>
        <w:br/>
      </w:r>
      <w:r>
        <w:rPr>
          <w:rFonts w:ascii="Times New Roman"/>
          <w:b w:val="false"/>
          <w:i w:val="false"/>
          <w:color w:val="000000"/>
          <w:sz w:val="28"/>
        </w:rPr>
        <w:t>
            төбесі темір бетонды және бетонды           0,7     143
</w:t>
      </w:r>
      <w:r>
        <w:br/>
      </w:r>
      <w:r>
        <w:rPr>
          <w:rFonts w:ascii="Times New Roman"/>
          <w:b w:val="false"/>
          <w:i w:val="false"/>
          <w:color w:val="000000"/>
          <w:sz w:val="28"/>
        </w:rPr>
        <w:t>
            қабырғалары ірі панелді ғимарат төбе 
</w:t>
      </w:r>
      <w:r>
        <w:br/>
      </w:r>
      <w:r>
        <w:rPr>
          <w:rFonts w:ascii="Times New Roman"/>
          <w:b w:val="false"/>
          <w:i w:val="false"/>
          <w:color w:val="000000"/>
          <w:sz w:val="28"/>
        </w:rPr>
        <w:t>
            жабулары темір бетонды
</w:t>
      </w:r>
      <w:r>
        <w:br/>
      </w:r>
      <w:r>
        <w:rPr>
          <w:rFonts w:ascii="Times New Roman"/>
          <w:b w:val="false"/>
          <w:i w:val="false"/>
          <w:color w:val="000000"/>
          <w:sz w:val="28"/>
        </w:rPr>
        <w:t>
     2      Қабырлғаларының 1,5-2,5 кірпіштен қаланған
</w:t>
      </w:r>
      <w:r>
        <w:br/>
      </w:r>
      <w:r>
        <w:rPr>
          <w:rFonts w:ascii="Times New Roman"/>
          <w:b w:val="false"/>
          <w:i w:val="false"/>
          <w:color w:val="000000"/>
          <w:sz w:val="28"/>
        </w:rPr>
        <w:t>
            немесе ағашпен жабылған ірі панелді төбесі
</w:t>
      </w:r>
      <w:r>
        <w:br/>
      </w:r>
      <w:r>
        <w:rPr>
          <w:rFonts w:ascii="Times New Roman"/>
          <w:b w:val="false"/>
          <w:i w:val="false"/>
          <w:color w:val="000000"/>
          <w:sz w:val="28"/>
        </w:rPr>
        <w:t>
            темір бетонды                               0,8     125
</w:t>
      </w:r>
      <w:r>
        <w:br/>
      </w:r>
      <w:r>
        <w:rPr>
          <w:rFonts w:ascii="Times New Roman"/>
          <w:b w:val="false"/>
          <w:i w:val="false"/>
          <w:color w:val="000000"/>
          <w:sz w:val="28"/>
        </w:rPr>
        <w:t>
     3      Қабырғалары бетоннан жеңілдетіліп қаланған
</w:t>
      </w:r>
      <w:r>
        <w:br/>
      </w:r>
      <w:r>
        <w:rPr>
          <w:rFonts w:ascii="Times New Roman"/>
          <w:b w:val="false"/>
          <w:i w:val="false"/>
          <w:color w:val="000000"/>
          <w:sz w:val="28"/>
        </w:rPr>
        <w:t>
            кірпіштен, монолитті шлакты бетоннан, жеңіл
</w:t>
      </w:r>
      <w:r>
        <w:br/>
      </w:r>
      <w:r>
        <w:rPr>
          <w:rFonts w:ascii="Times New Roman"/>
          <w:b w:val="false"/>
          <w:i w:val="false"/>
          <w:color w:val="000000"/>
          <w:sz w:val="28"/>
        </w:rPr>
        <w:t>
            шлак блогінен қиыршық тастан қаланған, төбе
</w:t>
      </w:r>
      <w:r>
        <w:br/>
      </w:r>
      <w:r>
        <w:rPr>
          <w:rFonts w:ascii="Times New Roman"/>
          <w:b w:val="false"/>
          <w:i w:val="false"/>
          <w:color w:val="000000"/>
          <w:sz w:val="28"/>
        </w:rPr>
        <w:t>
            жабуы темір - бетонды және бетонды          1,0     100
</w:t>
      </w:r>
      <w:r>
        <w:br/>
      </w:r>
      <w:r>
        <w:rPr>
          <w:rFonts w:ascii="Times New Roman"/>
          <w:b w:val="false"/>
          <w:i w:val="false"/>
          <w:color w:val="000000"/>
          <w:sz w:val="28"/>
        </w:rPr>
        <w:t>
            ғимараттар. Ірі блокті немесе кірпіштен
</w:t>
      </w:r>
      <w:r>
        <w:br/>
      </w:r>
      <w:r>
        <w:rPr>
          <w:rFonts w:ascii="Times New Roman"/>
          <w:b w:val="false"/>
          <w:i w:val="false"/>
          <w:color w:val="000000"/>
          <w:sz w:val="28"/>
        </w:rPr>
        <w:t>
            жеңілдетіп қаланған монолитті шлакты 
</w:t>
      </w:r>
      <w:r>
        <w:br/>
      </w:r>
      <w:r>
        <w:rPr>
          <w:rFonts w:ascii="Times New Roman"/>
          <w:b w:val="false"/>
          <w:i w:val="false"/>
          <w:color w:val="000000"/>
          <w:sz w:val="28"/>
        </w:rPr>
        <w:t>
            бетоннан жеңіл шлакты бетонды ғимараттар
</w:t>
      </w:r>
      <w:r>
        <w:br/>
      </w:r>
      <w:r>
        <w:rPr>
          <w:rFonts w:ascii="Times New Roman"/>
          <w:b w:val="false"/>
          <w:i w:val="false"/>
          <w:color w:val="000000"/>
          <w:sz w:val="28"/>
        </w:rPr>
        <w:t>
     4      Қабырғалары аралас кесілген ағаштан         2,0       50
</w:t>
      </w:r>
      <w:r>
        <w:br/>
      </w:r>
      <w:r>
        <w:rPr>
          <w:rFonts w:ascii="Times New Roman"/>
          <w:b w:val="false"/>
          <w:i w:val="false"/>
          <w:color w:val="000000"/>
          <w:sz w:val="28"/>
        </w:rPr>
        <w:t>
            бөренеден жасалған ғимараттар
</w:t>
      </w:r>
      <w:r>
        <w:br/>
      </w:r>
      <w:r>
        <w:rPr>
          <w:rFonts w:ascii="Times New Roman"/>
          <w:b w:val="false"/>
          <w:i w:val="false"/>
          <w:color w:val="000000"/>
          <w:sz w:val="28"/>
        </w:rPr>
        <w:t>
     5      Шиттен жиналмалы қалқанды құйма каркасты
</w:t>
      </w:r>
      <w:r>
        <w:br/>
      </w:r>
      <w:r>
        <w:rPr>
          <w:rFonts w:ascii="Times New Roman"/>
          <w:b w:val="false"/>
          <w:i w:val="false"/>
          <w:color w:val="000000"/>
          <w:sz w:val="28"/>
        </w:rPr>
        <w:t>
            және басқа жеңілдетілген ғимараттар         3,3       30
</w:t>
      </w:r>
      <w:r>
        <w:br/>
      </w:r>
      <w:r>
        <w:rPr>
          <w:rFonts w:ascii="Times New Roman"/>
          <w:b w:val="false"/>
          <w:i w:val="false"/>
          <w:color w:val="000000"/>
          <w:sz w:val="28"/>
        </w:rPr>
        <w:t>
     6      Қамысты каркастан және тағы басқа           6,6       15
</w:t>
      </w:r>
      <w:r>
        <w:br/>
      </w:r>
      <w:r>
        <w:rPr>
          <w:rFonts w:ascii="Times New Roman"/>
          <w:b w:val="false"/>
          <w:i w:val="false"/>
          <w:color w:val="000000"/>
          <w:sz w:val="28"/>
        </w:rPr>
        <w:t>
            жеңілдетілген ғимараттар
</w:t>
      </w:r>
      <w:r>
        <w:br/>
      </w:r>
      <w:r>
        <w:rPr>
          <w:rFonts w:ascii="Times New Roman"/>
          <w:b w:val="false"/>
          <w:i w:val="false"/>
          <w:color w:val="000000"/>
          <w:sz w:val="28"/>
        </w:rPr>
        <w:t>
--------------------------------------------------------------------
</w:t>
      </w:r>
      <w:r>
        <w:br/>
      </w:r>
      <w:r>
        <w:rPr>
          <w:rFonts w:ascii="Times New Roman"/>
          <w:b w:val="false"/>
          <w:i w:val="false"/>
          <w:color w:val="000000"/>
          <w:sz w:val="28"/>
        </w:rPr>
        <w:t>
     Ескерту: Амортизациялар нормалары Қазақстан Республиксы
</w:t>
      </w:r>
      <w:r>
        <w:br/>
      </w:r>
      <w:r>
        <w:rPr>
          <w:rFonts w:ascii="Times New Roman"/>
          <w:b w:val="false"/>
          <w:i w:val="false"/>
          <w:color w:val="000000"/>
          <w:sz w:val="28"/>
        </w:rPr>
        <w:t>
Министрлер Кабинетiнiң 1992 жылғы 31 наурыздағы N 306 бекiтiлген
</w:t>
      </w:r>
      <w:r>
        <w:br/>
      </w:r>
      <w:r>
        <w:rPr>
          <w:rFonts w:ascii="Times New Roman"/>
          <w:b w:val="false"/>
          <w:i w:val="false"/>
          <w:color w:val="000000"/>
          <w:sz w:val="28"/>
        </w:rPr>
        <w:t>
"Негiзгi қорды толық қалыпына келтiруге аударылған амортизациялық
</w:t>
      </w:r>
      <w:r>
        <w:br/>
      </w:r>
      <w:r>
        <w:rPr>
          <w:rFonts w:ascii="Times New Roman"/>
          <w:b w:val="false"/>
          <w:i w:val="false"/>
          <w:color w:val="000000"/>
          <w:sz w:val="28"/>
        </w:rPr>
        <w:t>
бiрыңғай нормалары" негiзiнде белгiленедi.&lt;*&gt;     
</w:t>
      </w:r>
    </w:p>
    <w:p>
      <w:pPr>
        <w:spacing w:after="0"/>
        <w:ind w:left="0"/>
        <w:jc w:val="both"/>
      </w:pPr>
      <w:r>
        <w:rPr>
          <w:rFonts w:ascii="Times New Roman"/>
          <w:b w:val="false"/>
          <w:i w:val="false"/>
          <w:color w:val="000000"/>
          <w:sz w:val="28"/>
        </w:rPr>
        <w:t>
     Табиғи тозуы = (Т баз. - Т п.б.) х N ам/100    [2]
</w:t>
      </w:r>
      <w:r>
        <w:br/>
      </w:r>
      <w:r>
        <w:rPr>
          <w:rFonts w:ascii="Times New Roman"/>
          <w:b w:val="false"/>
          <w:i w:val="false"/>
          <w:color w:val="000000"/>
          <w:sz w:val="28"/>
        </w:rPr>
        <w:t>
     Т баз. - салық салынған жылы (бұл 1998 ж.);
</w:t>
      </w:r>
      <w:r>
        <w:br/>
      </w:r>
      <w:r>
        <w:rPr>
          <w:rFonts w:ascii="Times New Roman"/>
          <w:b w:val="false"/>
          <w:i w:val="false"/>
          <w:color w:val="000000"/>
          <w:sz w:val="28"/>
        </w:rPr>
        <w:t>
     Т п.б. - объектінің пайдалануға берілген жылы;
</w:t>
      </w:r>
      <w:r>
        <w:br/>
      </w:r>
      <w:r>
        <w:rPr>
          <w:rFonts w:ascii="Times New Roman"/>
          <w:b w:val="false"/>
          <w:i w:val="false"/>
          <w:color w:val="000000"/>
          <w:sz w:val="28"/>
        </w:rPr>
        <w:t>
     N am - амортизацияның нормасы.     
</w:t>
      </w:r>
    </w:p>
    <w:p>
      <w:pPr>
        <w:spacing w:after="0"/>
        <w:ind w:left="0"/>
        <w:jc w:val="both"/>
      </w:pPr>
      <w:r>
        <w:rPr>
          <w:rFonts w:ascii="Times New Roman"/>
          <w:b w:val="false"/>
          <w:i w:val="false"/>
          <w:color w:val="000000"/>
          <w:sz w:val="28"/>
        </w:rPr>
        <w:t>
     Мысалы: Т баз. = 1998; Т п.б. = 1948 ж; N am = 2
</w:t>
      </w:r>
      <w:r>
        <w:br/>
      </w:r>
      <w:r>
        <w:rPr>
          <w:rFonts w:ascii="Times New Roman"/>
          <w:b w:val="false"/>
          <w:i w:val="false"/>
          <w:color w:val="000000"/>
          <w:sz w:val="28"/>
        </w:rPr>
        <w:t>
             Табиғи тозуы = (1998 - 1948) х 2/100 = 1
</w:t>
      </w:r>
      <w:r>
        <w:br/>
      </w:r>
      <w:r>
        <w:rPr>
          <w:rFonts w:ascii="Times New Roman"/>
          <w:b w:val="false"/>
          <w:i w:val="false"/>
          <w:color w:val="000000"/>
          <w:sz w:val="28"/>
        </w:rPr>
        <w:t>
             К таб. = 1-1 = 0     
</w:t>
      </w:r>
    </w:p>
    <w:p>
      <w:pPr>
        <w:spacing w:after="0"/>
        <w:ind w:left="0"/>
        <w:jc w:val="both"/>
      </w:pPr>
      <w:r>
        <w:rPr>
          <w:rFonts w:ascii="Times New Roman"/>
          <w:b w:val="false"/>
          <w:i w:val="false"/>
          <w:color w:val="000000"/>
          <w:sz w:val="28"/>
        </w:rPr>
        <w:t>
     Егер табиғи тозуы амортизация нормасының негізінде алынған болса, онда бірлігіне жақын көлемі шығады, жоғарыда көрсетілген мысалдан ғимараттың пайдалану мерзімі өткендігін көреміз, бірақ ол әлі пайдалануда, мұндай жағдайда нәтижесін тиімділік жылын мына формуламен есептеп шығарады:     
</w:t>
      </w:r>
    </w:p>
    <w:p>
      <w:pPr>
        <w:spacing w:after="0"/>
        <w:ind w:left="0"/>
        <w:jc w:val="both"/>
      </w:pPr>
      <w:r>
        <w:rPr>
          <w:rFonts w:ascii="Times New Roman"/>
          <w:b w:val="false"/>
          <w:i w:val="false"/>
          <w:color w:val="000000"/>
          <w:sz w:val="28"/>
        </w:rPr>
        <w:t>
     Тиімді жасы = Қызмет еткен (пайдаланған мерзімі) - ендігі
</w:t>
      </w:r>
      <w:r>
        <w:br/>
      </w:r>
      <w:r>
        <w:rPr>
          <w:rFonts w:ascii="Times New Roman"/>
          <w:b w:val="false"/>
          <w:i w:val="false"/>
          <w:color w:val="000000"/>
          <w:sz w:val="28"/>
        </w:rPr>
        <w:t>
     қалған мерзімі    [3], онда
</w:t>
      </w:r>
      <w:r>
        <w:br/>
      </w:r>
      <w:r>
        <w:rPr>
          <w:rFonts w:ascii="Times New Roman"/>
          <w:b w:val="false"/>
          <w:i w:val="false"/>
          <w:color w:val="000000"/>
          <w:sz w:val="28"/>
        </w:rPr>
        <w:t>
     Табиғи тозуы = Тиімді жасы / Қызмет еткен мерзімі
</w:t>
      </w:r>
      <w:r>
        <w:br/>
      </w:r>
      <w:r>
        <w:rPr>
          <w:rFonts w:ascii="Times New Roman"/>
          <w:b w:val="false"/>
          <w:i w:val="false"/>
          <w:color w:val="000000"/>
          <w:sz w:val="28"/>
        </w:rPr>
        <w:t>
     К таб. = 1 - Табиғи тозуы     
</w:t>
      </w:r>
    </w:p>
    <w:p>
      <w:pPr>
        <w:spacing w:after="0"/>
        <w:ind w:left="0"/>
        <w:jc w:val="both"/>
      </w:pPr>
      <w:r>
        <w:rPr>
          <w:rFonts w:ascii="Times New Roman"/>
          <w:b w:val="false"/>
          <w:i w:val="false"/>
          <w:color w:val="000000"/>
          <w:sz w:val="28"/>
        </w:rPr>
        <w:t>
     Қызмет ету мерзімі 1 Кесте бойынша қабылданады. Ол ғимараттың күрделілік тобына байланысты. Қалған қызмет ету мерзімі ғимараттың техникалық жайын анықтап - эксперттік жолмен белгіленеді, немесе әрбір элементтік күй-жайын анықтап ғимараттың жалпы құнын олардың үлестерін қосып ортақ көрсеткішін шығару арқылы есептеледі.     
</w:t>
      </w:r>
    </w:p>
    <w:p>
      <w:pPr>
        <w:spacing w:after="0"/>
        <w:ind w:left="0"/>
        <w:jc w:val="both"/>
      </w:pPr>
      <w:r>
        <w:rPr>
          <w:rFonts w:ascii="Times New Roman"/>
          <w:b w:val="false"/>
          <w:i w:val="false"/>
          <w:color w:val="000000"/>
          <w:sz w:val="28"/>
        </w:rPr>
        <w:t>
     Мысалы: Т баз. = 1998 ж.; Т п.б. = 1948 ж.; N am = 2;
</w:t>
      </w:r>
      <w:r>
        <w:br/>
      </w:r>
      <w:r>
        <w:rPr>
          <w:rFonts w:ascii="Times New Roman"/>
          <w:b w:val="false"/>
          <w:i w:val="false"/>
          <w:color w:val="000000"/>
          <w:sz w:val="28"/>
        </w:rPr>
        <w:t>
     Қызмет мерзімі = 50;
</w:t>
      </w:r>
      <w:r>
        <w:br/>
      </w:r>
      <w:r>
        <w:rPr>
          <w:rFonts w:ascii="Times New Roman"/>
          <w:b w:val="false"/>
          <w:i w:val="false"/>
          <w:color w:val="000000"/>
          <w:sz w:val="28"/>
        </w:rPr>
        <w:t>
     Табиғи тозуы = (1998 - 1948) х 2/100 = 1;
</w:t>
      </w:r>
      <w:r>
        <w:br/>
      </w:r>
      <w:r>
        <w:rPr>
          <w:rFonts w:ascii="Times New Roman"/>
          <w:b w:val="false"/>
          <w:i w:val="false"/>
          <w:color w:val="000000"/>
          <w:sz w:val="28"/>
        </w:rPr>
        <w:t>
     К физ. = 1 - 1 = 0
</w:t>
      </w:r>
      <w:r>
        <w:br/>
      </w:r>
      <w:r>
        <w:rPr>
          <w:rFonts w:ascii="Times New Roman"/>
          <w:b w:val="false"/>
          <w:i w:val="false"/>
          <w:color w:val="000000"/>
          <w:sz w:val="28"/>
        </w:rPr>
        <w:t>
     Амортизациялық нормасы бойынша ғимараттың тозығы жеткен ендеше тозу есебі тиімді жолмен шығарылады, сонда эксперт ғимараттың әлі 10 жыл қызмет етеді деп шешті.
</w:t>
      </w:r>
      <w:r>
        <w:br/>
      </w:r>
      <w:r>
        <w:rPr>
          <w:rFonts w:ascii="Times New Roman"/>
          <w:b w:val="false"/>
          <w:i w:val="false"/>
          <w:color w:val="000000"/>
          <w:sz w:val="28"/>
        </w:rPr>
        <w:t>
      Тиімділік жасы = 50 - 10 = 40 жыл;
</w:t>
      </w:r>
      <w:r>
        <w:br/>
      </w:r>
      <w:r>
        <w:rPr>
          <w:rFonts w:ascii="Times New Roman"/>
          <w:b w:val="false"/>
          <w:i w:val="false"/>
          <w:color w:val="000000"/>
          <w:sz w:val="28"/>
        </w:rPr>
        <w:t>
      Табиғи тозуы = 40/50= 0,8;
</w:t>
      </w:r>
      <w:r>
        <w:br/>
      </w:r>
      <w:r>
        <w:rPr>
          <w:rFonts w:ascii="Times New Roman"/>
          <w:b w:val="false"/>
          <w:i w:val="false"/>
          <w:color w:val="000000"/>
          <w:sz w:val="28"/>
        </w:rPr>
        <w:t>
      К таб. = 1 - 0,8 = 0,2  
</w:t>
      </w:r>
    </w:p>
    <w:p>
      <w:pPr>
        <w:spacing w:after="0"/>
        <w:ind w:left="0"/>
        <w:jc w:val="both"/>
      </w:pPr>
      <w:r>
        <w:rPr>
          <w:rFonts w:ascii="Times New Roman"/>
          <w:b w:val="false"/>
          <w:i w:val="false"/>
          <w:color w:val="000000"/>
          <w:sz w:val="28"/>
        </w:rPr>
        <w:t>
      2 Кесте&lt;*&gt;     
</w:t>
      </w:r>
    </w:p>
    <w:p>
      <w:pPr>
        <w:spacing w:after="0"/>
        <w:ind w:left="0"/>
        <w:jc w:val="both"/>
      </w:pPr>
      <w:r>
        <w:rPr>
          <w:rFonts w:ascii="Times New Roman"/>
          <w:b w:val="false"/>
          <w:i w:val="false"/>
          <w:color w:val="000000"/>
          <w:sz w:val="28"/>
        </w:rPr>
        <w:t>
      Табиғи тозудың коэффицентi (тұрғын үйлердiң К таб.) мына формуламен белгiленедi:
</w:t>
      </w:r>
      <w:r>
        <w:br/>
      </w:r>
      <w:r>
        <w:rPr>
          <w:rFonts w:ascii="Times New Roman"/>
          <w:b w:val="false"/>
          <w:i w:val="false"/>
          <w:color w:val="000000"/>
          <w:sz w:val="28"/>
        </w:rPr>
        <w:t>
      Ктаб.= 1- табиғи тозу (%) 100%
</w:t>
      </w:r>
      <w:r>
        <w:br/>
      </w:r>
      <w:r>
        <w:rPr>
          <w:rFonts w:ascii="Times New Roman"/>
          <w:b w:val="false"/>
          <w:i w:val="false"/>
          <w:color w:val="000000"/>
          <w:sz w:val="28"/>
        </w:rPr>
        <w:t>
      %-ке шаққанда табиғи тозу "Жылжымайтын мүлiктiң (тұрғын үй ғимаратының) табиғи тозу жөнiндегi Қағидаларға" сәйкес консруктивтiк элементтер бойынша анықталады. 
</w:t>
      </w:r>
      <w:r>
        <w:br/>
      </w:r>
      <w:r>
        <w:rPr>
          <w:rFonts w:ascii="Times New Roman"/>
          <w:b w:val="false"/>
          <w:i w:val="false"/>
          <w:color w:val="000000"/>
          <w:sz w:val="28"/>
        </w:rPr>
        <w:t>
      Мысал: Тұрғын үйдiң табиғи тозуы 40% құрайды. Кейiн табиғи тозу коэффицентi 
</w:t>
      </w:r>
      <w:r>
        <w:br/>
      </w:r>
      <w:r>
        <w:rPr>
          <w:rFonts w:ascii="Times New Roman"/>
          <w:b w:val="false"/>
          <w:i w:val="false"/>
          <w:color w:val="000000"/>
          <w:sz w:val="28"/>
        </w:rPr>
        <w:t>
      Ктаб.= 1-40/100=1-0,4=0,6 
</w:t>
      </w:r>
      <w:r>
        <w:br/>
      </w:r>
      <w:r>
        <w:rPr>
          <w:rFonts w:ascii="Times New Roman"/>
          <w:b w:val="false"/>
          <w:i w:val="false"/>
          <w:color w:val="000000"/>
          <w:sz w:val="28"/>
        </w:rPr>
        <w:t>
      Ескерту: тас немесе тасымалы панелдi үйлердiң табиғи тозуы 70% жоғары болса, ал ағаш үйлерде немесе жергiлiктi материалдардан жасалған үйлер 65% жоғары болса онда табиғи тозу коэффиңентiн 0,2 тең қабылдансын.&lt;*&gt;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 толықтырылды және 2-кесте алынып тасталды - ҚР Әділет министрлігі тіркеу қызметі комитеті 2000 жылғы 19 мамырдағы N 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36. Функционалдық тозу коэффициенті (К функц.) қызмет ету мен тозуы, белгілі мерзімде жылжымайтын мүлік сапасы туралы пікіріне орай оның биіктігі, жоспарлы шешімі және инженерлік - техникалық қамсыздандыру деңгейіне байланысты құнына өзгерту енгізеді. Тұрғын үйлер үшін төңірегіндегі жер учаскесілерінің ауданы да есептеледі. 
</w:t>
      </w:r>
      <w:r>
        <w:br/>
      </w:r>
      <w:r>
        <w:rPr>
          <w:rFonts w:ascii="Times New Roman"/>
          <w:b w:val="false"/>
          <w:i w:val="false"/>
          <w:color w:val="000000"/>
          <w:sz w:val="28"/>
        </w:rPr>
        <w:t>
      Пәтерлер үшін ол мына формуламен есептеледі: 
</w:t>
      </w:r>
      <w:r>
        <w:br/>
      </w:r>
      <w:r>
        <w:rPr>
          <w:rFonts w:ascii="Times New Roman"/>
          <w:b w:val="false"/>
          <w:i w:val="false"/>
          <w:color w:val="000000"/>
          <w:sz w:val="28"/>
        </w:rPr>
        <w:t>
      К функ.- Кбик.х Кжайлы.х Кжос. х Кқабат.х Кбөлме. [4]&lt;*&gt; 
</w:t>
      </w:r>
      <w:r>
        <w:br/>
      </w:r>
      <w:r>
        <w:rPr>
          <w:rFonts w:ascii="Times New Roman"/>
          <w:b w:val="false"/>
          <w:i w:val="false"/>
          <w:color w:val="000000"/>
          <w:sz w:val="28"/>
        </w:rPr>
        <w:t>
      К биік. - ғимараттың биіктігіне қарай нарықтық құнының өзгеруін ескеретін коэффициент; 
</w:t>
      </w:r>
      <w:r>
        <w:br/>
      </w:r>
      <w:r>
        <w:rPr>
          <w:rFonts w:ascii="Times New Roman"/>
          <w:b w:val="false"/>
          <w:i w:val="false"/>
          <w:color w:val="000000"/>
          <w:sz w:val="28"/>
        </w:rPr>
        <w:t>
      К жайл. - ғимараттың жайлылығы және оның инженерлік-техникалық жабдықталуына қарай нарықтық құнының өзгеруін ескерілетін коэффициент; 
</w:t>
      </w:r>
      <w:r>
        <w:br/>
      </w:r>
      <w:r>
        <w:rPr>
          <w:rFonts w:ascii="Times New Roman"/>
          <w:b w:val="false"/>
          <w:i w:val="false"/>
          <w:color w:val="000000"/>
          <w:sz w:val="28"/>
        </w:rPr>
        <w:t>
      К жоб. - ғимараттың жобалау шешіміне қарай нарықтық құнының өзгеруін есептейтін коэффициент; 
</w:t>
      </w:r>
      <w:r>
        <w:br/>
      </w:r>
      <w:r>
        <w:rPr>
          <w:rFonts w:ascii="Times New Roman"/>
          <w:b w:val="false"/>
          <w:i w:val="false"/>
          <w:color w:val="000000"/>
          <w:sz w:val="28"/>
        </w:rPr>
        <w:t>
      К бөлме. - үйдегі пәтердің санынан байланысты бір шаршы метрдің нарықтық құнының өзгерістерін есептейтін коэффициент;
</w:t>
      </w:r>
      <w:r>
        <w:br/>
      </w:r>
      <w:r>
        <w:rPr>
          <w:rFonts w:ascii="Times New Roman"/>
          <w:b w:val="false"/>
          <w:i w:val="false"/>
          <w:color w:val="000000"/>
          <w:sz w:val="28"/>
        </w:rPr>
        <w:t>
      К қаб. - пәтердің орналасу қабатына байланысты нарықтық қатынасты ескеретін коэффициент.
</w:t>
      </w:r>
      <w:r>
        <w:br/>
      </w:r>
      <w:r>
        <w:rPr>
          <w:rFonts w:ascii="Times New Roman"/>
          <w:b w:val="false"/>
          <w:i w:val="false"/>
          <w:color w:val="000000"/>
          <w:sz w:val="28"/>
        </w:rPr>
        <w:t>
      К қаб. Жаб. - қабырға жабдығын есепке алатын коэффицент (түзету коэффицентiн 5-кестеден қар.);&lt;*&gt;
</w:t>
      </w:r>
      <w:r>
        <w:br/>
      </w:r>
      <w:r>
        <w:rPr>
          <w:rFonts w:ascii="Times New Roman"/>
          <w:b w:val="false"/>
          <w:i w:val="false"/>
          <w:color w:val="000000"/>
          <w:sz w:val="28"/>
        </w:rPr>
        <w:t>
      Ғимараттың биіктігіне қарай К биік. түзету коэффиценті 3 Кестенің деректеріне сәйкес қабылданады.     
</w:t>
      </w:r>
    </w:p>
    <w:p>
      <w:pPr>
        <w:spacing w:after="0"/>
        <w:ind w:left="0"/>
        <w:jc w:val="both"/>
      </w:pPr>
      <w:r>
        <w:rPr>
          <w:rFonts w:ascii="Times New Roman"/>
          <w:b w:val="false"/>
          <w:i w:val="false"/>
          <w:color w:val="000000"/>
          <w:sz w:val="28"/>
        </w:rPr>
        <w:t>
     2 Кесте (таблицадағы цифрлар)&lt;*&gt;
</w:t>
      </w:r>
      <w:r>
        <w:br/>
      </w:r>
      <w:r>
        <w:rPr>
          <w:rFonts w:ascii="Times New Roman"/>
          <w:b w:val="false"/>
          <w:i w:val="false"/>
          <w:color w:val="000000"/>
          <w:sz w:val="28"/>
        </w:rPr>
        <w:t>
_______________________________
</w:t>
      </w:r>
      <w:r>
        <w:br/>
      </w:r>
      <w:r>
        <w:rPr>
          <w:rFonts w:ascii="Times New Roman"/>
          <w:b w:val="false"/>
          <w:i w:val="false"/>
          <w:color w:val="000000"/>
          <w:sz w:val="28"/>
        </w:rPr>
        <w:t>
Үйдің биіктігі!Биіктік коэфф.
</w:t>
      </w:r>
      <w:r>
        <w:br/>
      </w:r>
      <w:r>
        <w:rPr>
          <w:rFonts w:ascii="Times New Roman"/>
          <w:b w:val="false"/>
          <w:i w:val="false"/>
          <w:color w:val="000000"/>
          <w:sz w:val="28"/>
        </w:rPr>
        <w:t>
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     
</w:t>
      </w:r>
      <w:r>
        <w:br/>
      </w:r>
      <w:r>
        <w:rPr>
          <w:rFonts w:ascii="Times New Roman"/>
          <w:b w:val="false"/>
          <w:i w:val="false"/>
          <w:color w:val="000000"/>
          <w:sz w:val="28"/>
        </w:rPr>
        <w:t>
 2,0 ден 2,4 дейiн 0,95&lt;*&gt;
</w:t>
      </w:r>
      <w:r>
        <w:br/>
      </w:r>
      <w:r>
        <w:rPr>
          <w:rFonts w:ascii="Times New Roman"/>
          <w:b w:val="false"/>
          <w:i w:val="false"/>
          <w:color w:val="000000"/>
          <w:sz w:val="28"/>
        </w:rPr>
        <w:t>
     2,5           1,00
</w:t>
      </w:r>
      <w:r>
        <w:br/>
      </w:r>
      <w:r>
        <w:rPr>
          <w:rFonts w:ascii="Times New Roman"/>
          <w:b w:val="false"/>
          <w:i w:val="false"/>
          <w:color w:val="000000"/>
          <w:sz w:val="28"/>
        </w:rPr>
        <w:t>
     2,6           1,01
</w:t>
      </w:r>
      <w:r>
        <w:br/>
      </w:r>
      <w:r>
        <w:rPr>
          <w:rFonts w:ascii="Times New Roman"/>
          <w:b w:val="false"/>
          <w:i w:val="false"/>
          <w:color w:val="000000"/>
          <w:sz w:val="28"/>
        </w:rPr>
        <w:t>
     2,7           1,02
</w:t>
      </w:r>
      <w:r>
        <w:br/>
      </w:r>
      <w:r>
        <w:rPr>
          <w:rFonts w:ascii="Times New Roman"/>
          <w:b w:val="false"/>
          <w:i w:val="false"/>
          <w:color w:val="000000"/>
          <w:sz w:val="28"/>
        </w:rPr>
        <w:t>
     2,8           1,03
</w:t>
      </w:r>
      <w:r>
        <w:br/>
      </w:r>
      <w:r>
        <w:rPr>
          <w:rFonts w:ascii="Times New Roman"/>
          <w:b w:val="false"/>
          <w:i w:val="false"/>
          <w:color w:val="000000"/>
          <w:sz w:val="28"/>
        </w:rPr>
        <w:t>
     2,9           1,04
</w:t>
      </w:r>
      <w:r>
        <w:br/>
      </w:r>
      <w:r>
        <w:rPr>
          <w:rFonts w:ascii="Times New Roman"/>
          <w:b w:val="false"/>
          <w:i w:val="false"/>
          <w:color w:val="000000"/>
          <w:sz w:val="28"/>
        </w:rPr>
        <w:t>
     3,0           1,05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Тұрғын үйдің жайлылығын ескеретін түзету коэффицент 3-кесте бойынша қабылданады.
</w:t>
      </w:r>
    </w:p>
    <w:p>
      <w:pPr>
        <w:spacing w:after="0"/>
        <w:ind w:left="0"/>
        <w:jc w:val="both"/>
      </w:pPr>
      <w:r>
        <w:rPr>
          <w:rFonts w:ascii="Times New Roman"/>
          <w:b w:val="false"/>
          <w:i w:val="false"/>
          <w:color w:val="000000"/>
          <w:sz w:val="28"/>
        </w:rPr>
        <w:t>
                                                      3-Кесте&lt;*&gt;
</w:t>
      </w:r>
      <w:r>
        <w:br/>
      </w:r>
      <w:r>
        <w:rPr>
          <w:rFonts w:ascii="Times New Roman"/>
          <w:b w:val="false"/>
          <w:i w:val="false"/>
          <w:color w:val="000000"/>
          <w:sz w:val="28"/>
        </w:rPr>
        <w:t>
-------------------------------------------------------------------
</w:t>
      </w:r>
      <w:r>
        <w:br/>
      </w:r>
      <w:r>
        <w:rPr>
          <w:rFonts w:ascii="Times New Roman"/>
          <w:b w:val="false"/>
          <w:i w:val="false"/>
          <w:color w:val="000000"/>
          <w:sz w:val="28"/>
        </w:rPr>
        <w:t>
Инженерлiк техникалық құрылыс             К жайлылыққа түзету
</w:t>
      </w:r>
      <w:r>
        <w:br/>
      </w:r>
      <w:r>
        <w:rPr>
          <w:rFonts w:ascii="Times New Roman"/>
          <w:b w:val="false"/>
          <w:i w:val="false"/>
          <w:color w:val="000000"/>
          <w:sz w:val="28"/>
        </w:rPr>
        <w:t>
-------------------------------------------------------------------
</w:t>
      </w:r>
      <w:r>
        <w:br/>
      </w:r>
      <w:r>
        <w:rPr>
          <w:rFonts w:ascii="Times New Roman"/>
          <w:b w:val="false"/>
          <w:i w:val="false"/>
          <w:color w:val="000000"/>
          <w:sz w:val="28"/>
        </w:rPr>
        <w:t>
                 1                                  2
</w:t>
      </w:r>
      <w:r>
        <w:br/>
      </w:r>
      <w:r>
        <w:rPr>
          <w:rFonts w:ascii="Times New Roman"/>
          <w:b w:val="false"/>
          <w:i w:val="false"/>
          <w:color w:val="000000"/>
          <w:sz w:val="28"/>
        </w:rPr>
        <w:t>
-------------------------------------------------------------------
</w:t>
      </w:r>
      <w:r>
        <w:br/>
      </w:r>
      <w:r>
        <w:rPr>
          <w:rFonts w:ascii="Times New Roman"/>
          <w:b w:val="false"/>
          <w:i w:val="false"/>
          <w:color w:val="000000"/>
          <w:sz w:val="28"/>
        </w:rPr>
        <w:t>
- су құбыры                                         4,8
</w:t>
      </w:r>
      <w:r>
        <w:br/>
      </w:r>
      <w:r>
        <w:rPr>
          <w:rFonts w:ascii="Times New Roman"/>
          <w:b w:val="false"/>
          <w:i w:val="false"/>
          <w:color w:val="000000"/>
          <w:sz w:val="28"/>
        </w:rPr>
        <w:t>
- ыстық су мен жабдықтау                            2
</w:t>
      </w:r>
      <w:r>
        <w:br/>
      </w:r>
      <w:r>
        <w:rPr>
          <w:rFonts w:ascii="Times New Roman"/>
          <w:b w:val="false"/>
          <w:i w:val="false"/>
          <w:color w:val="000000"/>
          <w:sz w:val="28"/>
        </w:rPr>
        <w:t>
- канализация                                      2,6
</w:t>
      </w:r>
      <w:r>
        <w:br/>
      </w:r>
      <w:r>
        <w:rPr>
          <w:rFonts w:ascii="Times New Roman"/>
          <w:b w:val="false"/>
          <w:i w:val="false"/>
          <w:color w:val="000000"/>
          <w:sz w:val="28"/>
        </w:rPr>
        <w:t>
- газ немесе электрлiк плита                       1,2
</w:t>
      </w:r>
      <w:r>
        <w:br/>
      </w:r>
      <w:r>
        <w:rPr>
          <w:rFonts w:ascii="Times New Roman"/>
          <w:b w:val="false"/>
          <w:i w:val="false"/>
          <w:color w:val="000000"/>
          <w:sz w:val="28"/>
        </w:rPr>
        <w:t>
- электроэнергиямен қамтамасыз ету                  5
</w:t>
      </w:r>
      <w:r>
        <w:br/>
      </w:r>
      <w:r>
        <w:rPr>
          <w:rFonts w:ascii="Times New Roman"/>
          <w:b w:val="false"/>
          <w:i w:val="false"/>
          <w:color w:val="000000"/>
          <w:sz w:val="28"/>
        </w:rPr>
        <w:t>
-------------------------------------------------------------------
</w:t>
      </w:r>
      <w:r>
        <w:br/>
      </w:r>
      <w:r>
        <w:rPr>
          <w:rFonts w:ascii="Times New Roman"/>
          <w:b w:val="false"/>
          <w:i w:val="false"/>
          <w:color w:val="000000"/>
          <w:sz w:val="28"/>
        </w:rPr>
        <w:t>
     К жайл. = 1 - Е у/100     [5], сонда:
</w:t>
      </w:r>
      <w:r>
        <w:br/>
      </w:r>
      <w:r>
        <w:rPr>
          <w:rFonts w:ascii="Times New Roman"/>
          <w:b w:val="false"/>
          <w:i w:val="false"/>
          <w:color w:val="000000"/>
          <w:sz w:val="28"/>
        </w:rPr>
        <w:t>
     У - қойылмаған инженерлік құрылым
</w:t>
      </w:r>
      <w:r>
        <w:br/>
      </w:r>
      <w:r>
        <w:rPr>
          <w:rFonts w:ascii="Times New Roman"/>
          <w:b w:val="false"/>
          <w:i w:val="false"/>
          <w:color w:val="000000"/>
          <w:sz w:val="28"/>
        </w:rPr>
        <w:t>
     Қандай бір инженерлік-техникалық құрылымы болмаған жағдайда объектінің құны кемітіледі.
</w:t>
      </w:r>
      <w:r>
        <w:br/>
      </w:r>
      <w:r>
        <w:rPr>
          <w:rFonts w:ascii="Times New Roman"/>
          <w:b w:val="false"/>
          <w:i w:val="false"/>
          <w:color w:val="000000"/>
          <w:sz w:val="28"/>
        </w:rPr>
        <w:t>
     Барлық инженерлік-техникалық құрылымы түгел пәтер үшін:
</w:t>
      </w:r>
      <w:r>
        <w:br/>
      </w:r>
      <w:r>
        <w:rPr>
          <w:rFonts w:ascii="Times New Roman"/>
          <w:b w:val="false"/>
          <w:i w:val="false"/>
          <w:color w:val="000000"/>
          <w:sz w:val="28"/>
        </w:rPr>
        <w:t>
     К жайл. = 1
</w:t>
      </w:r>
      <w:r>
        <w:br/>
      </w:r>
      <w:r>
        <w:rPr>
          <w:rFonts w:ascii="Times New Roman"/>
          <w:b w:val="false"/>
          <w:i w:val="false"/>
          <w:color w:val="000000"/>
          <w:sz w:val="28"/>
        </w:rPr>
        <w:t>
     Ғимараттың көлемдік жоспарлы түрін ескеретін түзету коэффицент мынандай параметрден тұрады:
</w:t>
      </w:r>
      <w:r>
        <w:br/>
      </w:r>
      <w:r>
        <w:rPr>
          <w:rFonts w:ascii="Times New Roman"/>
          <w:b w:val="false"/>
          <w:i w:val="false"/>
          <w:color w:val="000000"/>
          <w:sz w:val="28"/>
        </w:rPr>
        <w:t>
     К жоб. = К өтп. х К балк. х К лод. х Кс.ж. х К ас.    [6], сонда:
</w:t>
      </w:r>
      <w:r>
        <w:br/>
      </w:r>
      <w:r>
        <w:rPr>
          <w:rFonts w:ascii="Times New Roman"/>
          <w:b w:val="false"/>
          <w:i w:val="false"/>
          <w:color w:val="000000"/>
          <w:sz w:val="28"/>
        </w:rPr>
        <w:t>
     К өтп. - егер бөлмелер қатар болса онда К өтп. = 1, егер бөлмелер бөлек болса К өтп. = 1,1;
</w:t>
      </w:r>
      <w:r>
        <w:br/>
      </w:r>
      <w:r>
        <w:rPr>
          <w:rFonts w:ascii="Times New Roman"/>
          <w:b w:val="false"/>
          <w:i w:val="false"/>
          <w:color w:val="000000"/>
          <w:sz w:val="28"/>
        </w:rPr>
        <w:t>
     К балк. - балконы болса К балк. = 1,02;
</w:t>
      </w:r>
      <w:r>
        <w:br/>
      </w:r>
      <w:r>
        <w:rPr>
          <w:rFonts w:ascii="Times New Roman"/>
          <w:b w:val="false"/>
          <w:i w:val="false"/>
          <w:color w:val="000000"/>
          <w:sz w:val="28"/>
        </w:rPr>
        <w:t>
     екі балконы К балк. = 1,04;
</w:t>
      </w:r>
      <w:r>
        <w:br/>
      </w:r>
      <w:r>
        <w:rPr>
          <w:rFonts w:ascii="Times New Roman"/>
          <w:b w:val="false"/>
          <w:i w:val="false"/>
          <w:color w:val="000000"/>
          <w:sz w:val="28"/>
        </w:rPr>
        <w:t>
     балконы жоқ К балк. = 1;
</w:t>
      </w:r>
      <w:r>
        <w:br/>
      </w:r>
      <w:r>
        <w:rPr>
          <w:rFonts w:ascii="Times New Roman"/>
          <w:b w:val="false"/>
          <w:i w:val="false"/>
          <w:color w:val="000000"/>
          <w:sz w:val="28"/>
        </w:rPr>
        <w:t>
     үш балконды және одан көп болса К балк. = 1,06;&lt;*&gt;
</w:t>
      </w:r>
      <w:r>
        <w:br/>
      </w:r>
      <w:r>
        <w:rPr>
          <w:rFonts w:ascii="Times New Roman"/>
          <w:b w:val="false"/>
          <w:i w:val="false"/>
          <w:color w:val="000000"/>
          <w:sz w:val="28"/>
        </w:rPr>
        <w:t>
     К лод. - егер лоджиі болса К лод. = 1,03; екі лоджиі Клод. = 1,06; лоджиі жоқ Клод. = 1; үш лоджий және одан көп болса Клод. = 1,07; балкон және лоджи = 1,05;&lt;*&gt;
</w:t>
      </w:r>
      <w:r>
        <w:br/>
      </w:r>
      <w:r>
        <w:rPr>
          <w:rFonts w:ascii="Times New Roman"/>
          <w:b w:val="false"/>
          <w:i w:val="false"/>
          <w:color w:val="000000"/>
          <w:sz w:val="28"/>
        </w:rPr>
        <w:t>
     К с.ж. - егер қосақталған санитарлық жүйе болса К с.ж. = 0,95;
</w:t>
      </w:r>
      <w:r>
        <w:br/>
      </w:r>
      <w:r>
        <w:rPr>
          <w:rFonts w:ascii="Times New Roman"/>
          <w:b w:val="false"/>
          <w:i w:val="false"/>
          <w:color w:val="000000"/>
          <w:sz w:val="28"/>
        </w:rPr>
        <w:t>
     екі сан. жүйе К с.ж. = 1;      екі сан. жүйе К с.ж. = 1,1;
</w:t>
      </w:r>
      <w:r>
        <w:br/>
      </w:r>
      <w:r>
        <w:rPr>
          <w:rFonts w:ascii="Times New Roman"/>
          <w:b w:val="false"/>
          <w:i w:val="false"/>
          <w:color w:val="000000"/>
          <w:sz w:val="28"/>
        </w:rPr>
        <w:t>
     сан. жүйесі жоқ К с.ж. = 0,5;  ванный жоқ К с.ж. = 0,75;
</w:t>
      </w:r>
      <w:r>
        <w:br/>
      </w:r>
      <w:r>
        <w:rPr>
          <w:rFonts w:ascii="Times New Roman"/>
          <w:b w:val="false"/>
          <w:i w:val="false"/>
          <w:color w:val="000000"/>
          <w:sz w:val="28"/>
        </w:rPr>
        <w:t>
     бiр с.ж бiрнеше пәтерге 0,85 тең;&lt;*&gt;
</w:t>
      </w:r>
      <w:r>
        <w:br/>
      </w:r>
      <w:r>
        <w:rPr>
          <w:rFonts w:ascii="Times New Roman"/>
          <w:b w:val="false"/>
          <w:i w:val="false"/>
          <w:color w:val="000000"/>
          <w:sz w:val="28"/>
        </w:rPr>
        <w:t>
     К ас. - ас бөлмесі, егер 8 м болса Кас. = 0,95; ас бөлме 8 ш.м-ден үлкен болса К ас. = 1; ас бөлме жоқ болса К ас. = 0,8; ас бөлме 15 метрден артық болса = 1,1; бiр ас үй бiрнеше пәтерге 0,85 тең.&lt;*&gt;          
</w:t>
      </w:r>
    </w:p>
    <w:p>
      <w:pPr>
        <w:spacing w:after="0"/>
        <w:ind w:left="0"/>
        <w:jc w:val="both"/>
      </w:pPr>
      <w:r>
        <w:rPr>
          <w:rFonts w:ascii="Times New Roman"/>
          <w:b w:val="false"/>
          <w:i w:val="false"/>
          <w:color w:val="000000"/>
          <w:sz w:val="28"/>
        </w:rPr>
        <w:t>
     4 Кесте&lt;*&gt;  
</w:t>
      </w:r>
    </w:p>
    <w:p>
      <w:pPr>
        <w:spacing w:after="0"/>
        <w:ind w:left="0"/>
        <w:jc w:val="both"/>
      </w:pPr>
      <w:r>
        <w:rPr>
          <w:rFonts w:ascii="Times New Roman"/>
          <w:b w:val="false"/>
          <w:i w:val="false"/>
          <w:color w:val="000000"/>
          <w:sz w:val="28"/>
        </w:rPr>
        <w:t>
     Үйдің қай қабатта жайғасқаны ескерілген түзету коэффициенті, 5 Кестедегі мәліметтерге сәйкес қабылданады.     
</w:t>
      </w:r>
    </w:p>
    <w:p>
      <w:pPr>
        <w:spacing w:after="0"/>
        <w:ind w:left="0"/>
        <w:jc w:val="both"/>
      </w:pPr>
      <w:r>
        <w:rPr>
          <w:rFonts w:ascii="Times New Roman"/>
          <w:b w:val="false"/>
          <w:i w:val="false"/>
          <w:color w:val="000000"/>
          <w:sz w:val="28"/>
        </w:rPr>
        <w:t>
                        Кесте 4&lt;*&gt;
</w:t>
      </w:r>
      <w:r>
        <w:br/>
      </w:r>
      <w:r>
        <w:rPr>
          <w:rFonts w:ascii="Times New Roman"/>
          <w:b w:val="false"/>
          <w:i w:val="false"/>
          <w:color w:val="000000"/>
          <w:sz w:val="28"/>
        </w:rPr>
        <w:t>
______________________________
</w:t>
      </w:r>
      <w:r>
        <w:br/>
      </w:r>
      <w:r>
        <w:rPr>
          <w:rFonts w:ascii="Times New Roman"/>
          <w:b w:val="false"/>
          <w:i w:val="false"/>
          <w:color w:val="000000"/>
          <w:sz w:val="28"/>
        </w:rPr>
        <w:t>
   Қабаты     !    К қабат    !
</w:t>
      </w:r>
      <w:r>
        <w:br/>
      </w:r>
      <w:r>
        <w:rPr>
          <w:rFonts w:ascii="Times New Roman"/>
          <w:b w:val="false"/>
          <w:i w:val="false"/>
          <w:color w:val="000000"/>
          <w:sz w:val="28"/>
        </w:rPr>
        <w:t>
______________!_______________!
</w:t>
      </w:r>
      <w:r>
        <w:br/>
      </w:r>
      <w:r>
        <w:rPr>
          <w:rFonts w:ascii="Times New Roman"/>
          <w:b w:val="false"/>
          <w:i w:val="false"/>
          <w:color w:val="000000"/>
          <w:sz w:val="28"/>
        </w:rPr>
        <w:t>
     1        !       2       !
</w:t>
      </w:r>
      <w:r>
        <w:br/>
      </w:r>
      <w:r>
        <w:rPr>
          <w:rFonts w:ascii="Times New Roman"/>
          <w:b w:val="false"/>
          <w:i w:val="false"/>
          <w:color w:val="000000"/>
          <w:sz w:val="28"/>
        </w:rPr>
        <w:t>
______________!_______________!
</w:t>
      </w:r>
      <w:r>
        <w:br/>
      </w:r>
      <w:r>
        <w:rPr>
          <w:rFonts w:ascii="Times New Roman"/>
          <w:b w:val="false"/>
          <w:i w:val="false"/>
          <w:color w:val="000000"/>
          <w:sz w:val="28"/>
        </w:rPr>
        <w:t>
бірінші           0,95&lt;*&gt; 
</w:t>
      </w:r>
      <w:r>
        <w:br/>
      </w:r>
      <w:r>
        <w:rPr>
          <w:rFonts w:ascii="Times New Roman"/>
          <w:b w:val="false"/>
          <w:i w:val="false"/>
          <w:color w:val="000000"/>
          <w:sz w:val="28"/>
        </w:rPr>
        <w:t>
аралық            1,00 
</w:t>
      </w:r>
      <w:r>
        <w:br/>
      </w:r>
      <w:r>
        <w:rPr>
          <w:rFonts w:ascii="Times New Roman"/>
          <w:b w:val="false"/>
          <w:i w:val="false"/>
          <w:color w:val="000000"/>
          <w:sz w:val="28"/>
        </w:rPr>
        <w:t>
соңғы             0,9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Ескерту: көп қабатты тұрғын үй (6 қабатты және одан да көп) К қабат. соңғы қабаттың астындағасының коэффициенті 0,9 тең деп саналады, 3 қабаттан көп емес көп қабатты үйлер үшiн кез келген қабат үшiн қабаттық коэффицентi 1 тең қабылдансын.&lt;*&gt;      
</w:t>
      </w:r>
    </w:p>
    <w:p>
      <w:pPr>
        <w:spacing w:after="0"/>
        <w:ind w:left="0"/>
        <w:jc w:val="both"/>
      </w:pPr>
      <w:r>
        <w:rPr>
          <w:rFonts w:ascii="Times New Roman"/>
          <w:b w:val="false"/>
          <w:i w:val="false"/>
          <w:color w:val="000000"/>
          <w:sz w:val="28"/>
        </w:rPr>
        <w:t>
     Тұрғын үйлердің тозуының функционалдық коэффициенті     
</w:t>
      </w:r>
    </w:p>
    <w:p>
      <w:pPr>
        <w:spacing w:after="0"/>
        <w:ind w:left="0"/>
        <w:jc w:val="both"/>
      </w:pPr>
      <w:r>
        <w:rPr>
          <w:rFonts w:ascii="Times New Roman"/>
          <w:b w:val="false"/>
          <w:i w:val="false"/>
          <w:color w:val="000000"/>
          <w:sz w:val="28"/>
        </w:rPr>
        <w:t>
     Мына формуламен есептеледі:     
</w:t>
      </w:r>
    </w:p>
    <w:p>
      <w:pPr>
        <w:spacing w:after="0"/>
        <w:ind w:left="0"/>
        <w:jc w:val="both"/>
      </w:pPr>
      <w:r>
        <w:rPr>
          <w:rFonts w:ascii="Times New Roman"/>
          <w:b w:val="false"/>
          <w:i w:val="false"/>
          <w:color w:val="000000"/>
          <w:sz w:val="28"/>
        </w:rPr>
        <w:t>
    К функ. = К қаш. ХК жылт. х К жайлы. х Кст.жаб х К уч.ауд. х  
</w:t>
      </w:r>
      <w:r>
        <w:br/>
      </w:r>
      <w:r>
        <w:rPr>
          <w:rFonts w:ascii="Times New Roman"/>
          <w:b w:val="false"/>
          <w:i w:val="false"/>
          <w:color w:val="000000"/>
          <w:sz w:val="28"/>
        </w:rPr>
        <w:t>
Ксәу.көр. х К қаб.жаб.             [7]&lt;*&gt;      
</w:t>
      </w:r>
    </w:p>
    <w:p>
      <w:pPr>
        <w:spacing w:after="0"/>
        <w:ind w:left="0"/>
        <w:jc w:val="both"/>
      </w:pPr>
      <w:r>
        <w:rPr>
          <w:rFonts w:ascii="Times New Roman"/>
          <w:b w:val="false"/>
          <w:i w:val="false"/>
          <w:color w:val="000000"/>
          <w:sz w:val="28"/>
        </w:rPr>
        <w:t>
     К қаш. - бағаланатын объектіден әлеуметтік тұрмыстық, денсаулық және мәдени қызмет көрсететін орындар (дүкендер, бала-бақшалар және денсаулық сақтау) үйлерінің қашықтығы ескерілетін коэффициенті     
</w:t>
      </w:r>
    </w:p>
    <w:p>
      <w:pPr>
        <w:spacing w:after="0"/>
        <w:ind w:left="0"/>
        <w:jc w:val="both"/>
      </w:pPr>
      <w:r>
        <w:rPr>
          <w:rFonts w:ascii="Times New Roman"/>
          <w:b w:val="false"/>
          <w:i w:val="false"/>
          <w:color w:val="000000"/>
          <w:sz w:val="28"/>
        </w:rPr>
        <w:t>
     Түзету коэффициенті - 0,95
</w:t>
      </w:r>
      <w:r>
        <w:br/>
      </w:r>
      <w:r>
        <w:rPr>
          <w:rFonts w:ascii="Times New Roman"/>
          <w:b w:val="false"/>
          <w:i w:val="false"/>
          <w:color w:val="000000"/>
          <w:sz w:val="28"/>
        </w:rPr>
        <w:t>
     К инж.жаб. &lt;*&gt; 
</w:t>
      </w:r>
      <w:r>
        <w:br/>
      </w:r>
      <w:r>
        <w:rPr>
          <w:rFonts w:ascii="Times New Roman"/>
          <w:b w:val="false"/>
          <w:i w:val="false"/>
          <w:color w:val="000000"/>
          <w:sz w:val="28"/>
        </w:rPr>
        <w:t>
     К есік &lt;*&gt;        
</w:t>
      </w:r>
    </w:p>
    <w:p>
      <w:pPr>
        <w:spacing w:after="0"/>
        <w:ind w:left="0"/>
        <w:jc w:val="both"/>
      </w:pPr>
      <w:r>
        <w:rPr>
          <w:rFonts w:ascii="Times New Roman"/>
          <w:b w:val="false"/>
          <w:i w:val="false"/>
          <w:color w:val="000000"/>
          <w:sz w:val="28"/>
        </w:rPr>
        <w:t>
     К ст.жаб. - санитарлық-техникалық жабдықтардың жағдайы және санитарлық жүйенің барлығы ескерілген коэффициент.     
</w:t>
      </w:r>
    </w:p>
    <w:p>
      <w:pPr>
        <w:spacing w:after="0"/>
        <w:ind w:left="0"/>
        <w:jc w:val="both"/>
      </w:pPr>
      <w:r>
        <w:rPr>
          <w:rFonts w:ascii="Times New Roman"/>
          <w:b w:val="false"/>
          <w:i w:val="false"/>
          <w:color w:val="000000"/>
          <w:sz w:val="28"/>
        </w:rPr>
        <w:t>
     Түзету коэффициенті:     
</w:t>
      </w:r>
    </w:p>
    <w:p>
      <w:pPr>
        <w:spacing w:after="0"/>
        <w:ind w:left="0"/>
        <w:jc w:val="both"/>
      </w:pPr>
      <w:r>
        <w:rPr>
          <w:rFonts w:ascii="Times New Roman"/>
          <w:b w:val="false"/>
          <w:i w:val="false"/>
          <w:color w:val="000000"/>
          <w:sz w:val="28"/>
        </w:rPr>
        <w:t>
     Импорттық сантехникалық жабдықтар - 1,02
</w:t>
      </w:r>
      <w:r>
        <w:br/>
      </w:r>
      <w:r>
        <w:rPr>
          <w:rFonts w:ascii="Times New Roman"/>
          <w:b w:val="false"/>
          <w:i w:val="false"/>
          <w:color w:val="000000"/>
          <w:sz w:val="28"/>
        </w:rPr>
        <w:t>
     Отандық сантехникалық жабдықтар - 1,0
</w:t>
      </w:r>
      <w:r>
        <w:br/>
      </w:r>
      <w:r>
        <w:rPr>
          <w:rFonts w:ascii="Times New Roman"/>
          <w:b w:val="false"/>
          <w:i w:val="false"/>
          <w:color w:val="000000"/>
          <w:sz w:val="28"/>
        </w:rPr>
        <w:t>
     Сантехникалық жабдықтардың қанағаттандырарлықсыз жағдайы - 0,9
</w:t>
      </w:r>
      <w:r>
        <w:br/>
      </w:r>
      <w:r>
        <w:rPr>
          <w:rFonts w:ascii="Times New Roman"/>
          <w:b w:val="false"/>
          <w:i w:val="false"/>
          <w:color w:val="000000"/>
          <w:sz w:val="28"/>
        </w:rPr>
        <w:t>
     Сантехникалық жабдықтардың болмауы - 0,5     
</w:t>
      </w:r>
    </w:p>
    <w:p>
      <w:pPr>
        <w:spacing w:after="0"/>
        <w:ind w:left="0"/>
        <w:jc w:val="both"/>
      </w:pPr>
      <w:r>
        <w:rPr>
          <w:rFonts w:ascii="Times New Roman"/>
          <w:b w:val="false"/>
          <w:i w:val="false"/>
          <w:color w:val="000000"/>
          <w:sz w:val="28"/>
        </w:rPr>
        <w:t>
     К уч.ауд. - пайдаланатын жер учаскесінің ауданы ескерілген коэффициенті.     
</w:t>
      </w:r>
    </w:p>
    <w:p>
      <w:pPr>
        <w:spacing w:after="0"/>
        <w:ind w:left="0"/>
        <w:jc w:val="both"/>
      </w:pPr>
      <w:r>
        <w:rPr>
          <w:rFonts w:ascii="Times New Roman"/>
          <w:b w:val="false"/>
          <w:i w:val="false"/>
          <w:color w:val="000000"/>
          <w:sz w:val="28"/>
        </w:rPr>
        <w:t>
     Түзету коэффициенті:     
</w:t>
      </w:r>
    </w:p>
    <w:p>
      <w:pPr>
        <w:spacing w:after="0"/>
        <w:ind w:left="0"/>
        <w:jc w:val="both"/>
      </w:pPr>
      <w:r>
        <w:rPr>
          <w:rFonts w:ascii="Times New Roman"/>
          <w:b w:val="false"/>
          <w:i w:val="false"/>
          <w:color w:val="000000"/>
          <w:sz w:val="28"/>
        </w:rPr>
        <w:t>
     400 ш.м. кем - 0,9
</w:t>
      </w:r>
      <w:r>
        <w:br/>
      </w:r>
      <w:r>
        <w:rPr>
          <w:rFonts w:ascii="Times New Roman"/>
          <w:b w:val="false"/>
          <w:i w:val="false"/>
          <w:color w:val="000000"/>
          <w:sz w:val="28"/>
        </w:rPr>
        <w:t>
     400 ден 600 ш.м. - 0,95
</w:t>
      </w:r>
      <w:r>
        <w:br/>
      </w:r>
      <w:r>
        <w:rPr>
          <w:rFonts w:ascii="Times New Roman"/>
          <w:b w:val="false"/>
          <w:i w:val="false"/>
          <w:color w:val="000000"/>
          <w:sz w:val="28"/>
        </w:rPr>
        <w:t>
     600 ш.м. - 1,0
</w:t>
      </w:r>
      <w:r>
        <w:br/>
      </w:r>
      <w:r>
        <w:rPr>
          <w:rFonts w:ascii="Times New Roman"/>
          <w:b w:val="false"/>
          <w:i w:val="false"/>
          <w:color w:val="000000"/>
          <w:sz w:val="28"/>
        </w:rPr>
        <w:t>
     600 ден 1000 ш.м. - 1,02
</w:t>
      </w:r>
      <w:r>
        <w:br/>
      </w:r>
      <w:r>
        <w:rPr>
          <w:rFonts w:ascii="Times New Roman"/>
          <w:b w:val="false"/>
          <w:i w:val="false"/>
          <w:color w:val="000000"/>
          <w:sz w:val="28"/>
        </w:rPr>
        <w:t>
     1000 нан 1500 ш.м. - 1,05
</w:t>
      </w:r>
      <w:r>
        <w:br/>
      </w:r>
      <w:r>
        <w:rPr>
          <w:rFonts w:ascii="Times New Roman"/>
          <w:b w:val="false"/>
          <w:i w:val="false"/>
          <w:color w:val="000000"/>
          <w:sz w:val="28"/>
        </w:rPr>
        <w:t>
     1500 нан 2000 ш.м. - 1,1
</w:t>
      </w:r>
      <w:r>
        <w:br/>
      </w:r>
      <w:r>
        <w:rPr>
          <w:rFonts w:ascii="Times New Roman"/>
          <w:b w:val="false"/>
          <w:i w:val="false"/>
          <w:color w:val="000000"/>
          <w:sz w:val="28"/>
        </w:rPr>
        <w:t>
     2000 ш.м. артық - 1,15     
</w:t>
      </w:r>
    </w:p>
    <w:p>
      <w:pPr>
        <w:spacing w:after="0"/>
        <w:ind w:left="0"/>
        <w:jc w:val="both"/>
      </w:pPr>
      <w:r>
        <w:rPr>
          <w:rFonts w:ascii="Times New Roman"/>
          <w:b w:val="false"/>
          <w:i w:val="false"/>
          <w:color w:val="000000"/>
          <w:sz w:val="28"/>
        </w:rPr>
        <w:t>
     К ү.жосп. &lt;*&gt; 
</w:t>
      </w:r>
      <w:r>
        <w:br/>
      </w:r>
      <w:r>
        <w:rPr>
          <w:rFonts w:ascii="Times New Roman"/>
          <w:b w:val="false"/>
          <w:i w:val="false"/>
          <w:color w:val="000000"/>
          <w:sz w:val="28"/>
        </w:rPr>
        <w:t>
     К сәу.көр. - қасбетті архитектуралық безендіруі ескерілген коэффициенті.     
</w:t>
      </w:r>
    </w:p>
    <w:p>
      <w:pPr>
        <w:spacing w:after="0"/>
        <w:ind w:left="0"/>
        <w:jc w:val="both"/>
      </w:pPr>
      <w:r>
        <w:rPr>
          <w:rFonts w:ascii="Times New Roman"/>
          <w:b w:val="false"/>
          <w:i w:val="false"/>
          <w:color w:val="000000"/>
          <w:sz w:val="28"/>
        </w:rPr>
        <w:t>
     Түзету коэффициенті:
</w:t>
      </w:r>
      <w:r>
        <w:br/>
      </w:r>
      <w:r>
        <w:rPr>
          <w:rFonts w:ascii="Times New Roman"/>
          <w:b w:val="false"/>
          <w:i w:val="false"/>
          <w:color w:val="000000"/>
          <w:sz w:val="28"/>
        </w:rPr>
        <w:t>
     қарапайым - 1
</w:t>
      </w:r>
      <w:r>
        <w:br/>
      </w:r>
      <w:r>
        <w:rPr>
          <w:rFonts w:ascii="Times New Roman"/>
          <w:b w:val="false"/>
          <w:i w:val="false"/>
          <w:color w:val="000000"/>
          <w:sz w:val="28"/>
        </w:rPr>
        <w:t>
     Жақсартылған - 1,05
</w:t>
      </w:r>
      <w:r>
        <w:br/>
      </w:r>
      <w:r>
        <w:rPr>
          <w:rFonts w:ascii="Times New Roman"/>
          <w:b w:val="false"/>
          <w:i w:val="false"/>
          <w:color w:val="000000"/>
          <w:sz w:val="28"/>
        </w:rPr>
        <w:t>
     Жоғары сапалы - 1,1     
</w:t>
      </w:r>
    </w:p>
    <w:p>
      <w:pPr>
        <w:spacing w:after="0"/>
        <w:ind w:left="0"/>
        <w:jc w:val="both"/>
      </w:pPr>
      <w:r>
        <w:rPr>
          <w:rFonts w:ascii="Times New Roman"/>
          <w:b w:val="false"/>
          <w:i w:val="false"/>
          <w:color w:val="000000"/>
          <w:sz w:val="28"/>
        </w:rPr>
        <w:t>
     К қаб.жаб. - қабырғаларының материалы есептелген коэффициент:
</w:t>
      </w:r>
      <w:r>
        <w:br/>
      </w:r>
      <w:r>
        <w:rPr>
          <w:rFonts w:ascii="Times New Roman"/>
          <w:b w:val="false"/>
          <w:i w:val="false"/>
          <w:color w:val="000000"/>
          <w:sz w:val="28"/>
        </w:rPr>
        <w:t>
     Түзету коэффициенті:
</w:t>
      </w:r>
      <w:r>
        <w:br/>
      </w:r>
      <w:r>
        <w:rPr>
          <w:rFonts w:ascii="Times New Roman"/>
          <w:b w:val="false"/>
          <w:i w:val="false"/>
          <w:color w:val="000000"/>
          <w:sz w:val="28"/>
        </w:rPr>
        <w:t>
     кірпіштен                                   1,1
</w:t>
      </w:r>
      <w:r>
        <w:br/>
      </w:r>
      <w:r>
        <w:rPr>
          <w:rFonts w:ascii="Times New Roman"/>
          <w:b w:val="false"/>
          <w:i w:val="false"/>
          <w:color w:val="000000"/>
          <w:sz w:val="28"/>
        </w:rPr>
        <w:t>
     керамзитбетоны блоктарынан жиналған         1,0
</w:t>
      </w:r>
      <w:r>
        <w:br/>
      </w:r>
      <w:r>
        <w:rPr>
          <w:rFonts w:ascii="Times New Roman"/>
          <w:b w:val="false"/>
          <w:i w:val="false"/>
          <w:color w:val="000000"/>
          <w:sz w:val="28"/>
        </w:rPr>
        <w:t>
     к/б блоктарынан кірпішпен қапталған         1,05
</w:t>
      </w:r>
      <w:r>
        <w:br/>
      </w:r>
      <w:r>
        <w:rPr>
          <w:rFonts w:ascii="Times New Roman"/>
          <w:b w:val="false"/>
          <w:i w:val="false"/>
          <w:color w:val="000000"/>
          <w:sz w:val="28"/>
        </w:rPr>
        <w:t>
     т/б панелдер                                1,0
</w:t>
      </w:r>
      <w:r>
        <w:br/>
      </w:r>
      <w:r>
        <w:rPr>
          <w:rFonts w:ascii="Times New Roman"/>
          <w:b w:val="false"/>
          <w:i w:val="false"/>
          <w:color w:val="000000"/>
          <w:sz w:val="28"/>
        </w:rPr>
        <w:t>
     т/б панелді, кірпіштен қапталған            1,05
</w:t>
      </w:r>
      <w:r>
        <w:br/>
      </w:r>
      <w:r>
        <w:rPr>
          <w:rFonts w:ascii="Times New Roman"/>
          <w:b w:val="false"/>
          <w:i w:val="false"/>
          <w:color w:val="000000"/>
          <w:sz w:val="28"/>
        </w:rPr>
        <w:t>
     саманнан, саз балшықтан істелген            0,5
</w:t>
      </w:r>
      <w:r>
        <w:br/>
      </w:r>
      <w:r>
        <w:rPr>
          <w:rFonts w:ascii="Times New Roman"/>
          <w:b w:val="false"/>
          <w:i w:val="false"/>
          <w:color w:val="000000"/>
          <w:sz w:val="28"/>
        </w:rPr>
        <w:t>
     саманнан, сырты 0,5 кірпішпен қапталған     0,6
</w:t>
      </w:r>
      <w:r>
        <w:br/>
      </w:r>
      <w:r>
        <w:rPr>
          <w:rFonts w:ascii="Times New Roman"/>
          <w:b w:val="false"/>
          <w:i w:val="false"/>
          <w:color w:val="000000"/>
          <w:sz w:val="28"/>
        </w:rPr>
        <w:t>
     шлакобетоннан құйылған                      0,7
</w:t>
      </w:r>
      <w:r>
        <w:br/>
      </w:r>
      <w:r>
        <w:rPr>
          <w:rFonts w:ascii="Times New Roman"/>
          <w:b w:val="false"/>
          <w:i w:val="false"/>
          <w:color w:val="000000"/>
          <w:sz w:val="28"/>
        </w:rPr>
        <w:t>
     т/б блоктарынан                             1,0
</w:t>
      </w:r>
      <w:r>
        <w:br/>
      </w:r>
      <w:r>
        <w:rPr>
          <w:rFonts w:ascii="Times New Roman"/>
          <w:b w:val="false"/>
          <w:i w:val="false"/>
          <w:color w:val="000000"/>
          <w:sz w:val="28"/>
        </w:rPr>
        <w:t>
     щиттен жиналған                             0,6     
</w:t>
      </w:r>
    </w:p>
    <w:p>
      <w:pPr>
        <w:spacing w:after="0"/>
        <w:ind w:left="0"/>
        <w:jc w:val="both"/>
      </w:pPr>
      <w:r>
        <w:rPr>
          <w:rFonts w:ascii="Times New Roman"/>
          <w:b w:val="false"/>
          <w:i w:val="false"/>
          <w:color w:val="000000"/>
          <w:sz w:val="28"/>
        </w:rPr>
        <w:t>
     Кжылыт. - жылыту түрiн ескеретiн коэффицент.
</w:t>
      </w:r>
      <w:r>
        <w:br/>
      </w:r>
      <w:r>
        <w:rPr>
          <w:rFonts w:ascii="Times New Roman"/>
          <w:b w:val="false"/>
          <w:i w:val="false"/>
          <w:color w:val="000000"/>
          <w:sz w:val="28"/>
        </w:rPr>
        <w:t>
     Түзету коэффицентi:
</w:t>
      </w:r>
      <w:r>
        <w:br/>
      </w:r>
      <w:r>
        <w:rPr>
          <w:rFonts w:ascii="Times New Roman"/>
          <w:b w:val="false"/>
          <w:i w:val="false"/>
          <w:color w:val="000000"/>
          <w:sz w:val="28"/>
        </w:rPr>
        <w:t>
     Орталық жылыту жүйесiнiң болуы                    1.0
</w:t>
      </w:r>
      <w:r>
        <w:br/>
      </w:r>
      <w:r>
        <w:rPr>
          <w:rFonts w:ascii="Times New Roman"/>
          <w:b w:val="false"/>
          <w:i w:val="false"/>
          <w:color w:val="000000"/>
          <w:sz w:val="28"/>
        </w:rPr>
        <w:t>
     Газ және мазутпен жергiлiктi су арқылы жылыту    0.98
</w:t>
      </w:r>
      <w:r>
        <w:br/>
      </w:r>
      <w:r>
        <w:rPr>
          <w:rFonts w:ascii="Times New Roman"/>
          <w:b w:val="false"/>
          <w:i w:val="false"/>
          <w:color w:val="000000"/>
          <w:sz w:val="28"/>
        </w:rPr>
        <w:t>
     Қатты сүйек отынмен жергiлiктi су арқылы жылыту  0.95
</w:t>
      </w:r>
      <w:r>
        <w:br/>
      </w:r>
      <w:r>
        <w:rPr>
          <w:rFonts w:ascii="Times New Roman"/>
          <w:b w:val="false"/>
          <w:i w:val="false"/>
          <w:color w:val="000000"/>
          <w:sz w:val="28"/>
        </w:rPr>
        <w:t>
     Пешпен жылытуы болуы                              0.9
</w:t>
      </w:r>
      <w:r>
        <w:br/>
      </w:r>
      <w:r>
        <w:rPr>
          <w:rFonts w:ascii="Times New Roman"/>
          <w:b w:val="false"/>
          <w:i w:val="false"/>
          <w:color w:val="000000"/>
          <w:sz w:val="28"/>
        </w:rPr>
        <w:t>
     Тұрғын үйдiң жайлылық деңгейiн ескеретiн түзету коэфицентi (К жайлы.) 
</w:t>
      </w:r>
    </w:p>
    <w:p>
      <w:pPr>
        <w:spacing w:after="0"/>
        <w:ind w:left="0"/>
        <w:jc w:val="both"/>
      </w:pPr>
      <w:r>
        <w:rPr>
          <w:rFonts w:ascii="Times New Roman"/>
          <w:b w:val="false"/>
          <w:i w:val="false"/>
          <w:color w:val="000000"/>
          <w:sz w:val="28"/>
        </w:rPr>
        <w:t>
     3-кесте мәлiметтерiне сәйкес қабылданады.
</w:t>
      </w:r>
      <w:r>
        <w:br/>
      </w:r>
      <w:r>
        <w:rPr>
          <w:rFonts w:ascii="Times New Roman"/>
          <w:b w:val="false"/>
          <w:i w:val="false"/>
          <w:color w:val="000000"/>
          <w:sz w:val="28"/>
        </w:rPr>
        <w:t>
     К ст.жаб. - санитарлы-техникалық жабдықтардың жағдайы және санитарлық жүйенiң барлығы ескерiлген коэффицент.
</w:t>
      </w:r>
      <w:r>
        <w:br/>
      </w:r>
      <w:r>
        <w:rPr>
          <w:rFonts w:ascii="Times New Roman"/>
          <w:b w:val="false"/>
          <w:i w:val="false"/>
          <w:color w:val="000000"/>
          <w:sz w:val="28"/>
        </w:rPr>
        <w:t>
     Түзету коэффицентi:
</w:t>
      </w:r>
      <w:r>
        <w:br/>
      </w:r>
      <w:r>
        <w:rPr>
          <w:rFonts w:ascii="Times New Roman"/>
          <w:b w:val="false"/>
          <w:i w:val="false"/>
          <w:color w:val="000000"/>
          <w:sz w:val="28"/>
        </w:rPr>
        <w:t>
     Импорттық сантехникалық жабдықтар - 1,02
</w:t>
      </w:r>
      <w:r>
        <w:br/>
      </w:r>
      <w:r>
        <w:rPr>
          <w:rFonts w:ascii="Times New Roman"/>
          <w:b w:val="false"/>
          <w:i w:val="false"/>
          <w:color w:val="000000"/>
          <w:sz w:val="28"/>
        </w:rPr>
        <w:t>
     Отандық сантехникалық жабдықтар - 1,01
</w:t>
      </w:r>
      <w:r>
        <w:br/>
      </w:r>
      <w:r>
        <w:rPr>
          <w:rFonts w:ascii="Times New Roman"/>
          <w:b w:val="false"/>
          <w:i w:val="false"/>
          <w:color w:val="000000"/>
          <w:sz w:val="28"/>
        </w:rPr>
        <w:t>
     Септик - 0,98
</w:t>
      </w:r>
      <w:r>
        <w:br/>
      </w:r>
      <w:r>
        <w:rPr>
          <w:rFonts w:ascii="Times New Roman"/>
          <w:b w:val="false"/>
          <w:i w:val="false"/>
          <w:color w:val="000000"/>
          <w:sz w:val="28"/>
        </w:rPr>
        <w:t>
     К уч.ауд. - пайдаланатын жер учаскесiнiң ауданы ескерiлген коэффицентi.
</w:t>
      </w:r>
    </w:p>
    <w:p>
      <w:pPr>
        <w:spacing w:after="0"/>
        <w:ind w:left="0"/>
        <w:jc w:val="both"/>
      </w:pPr>
      <w:r>
        <w:rPr>
          <w:rFonts w:ascii="Times New Roman"/>
          <w:b w:val="false"/>
          <w:i w:val="false"/>
          <w:color w:val="000000"/>
          <w:sz w:val="28"/>
        </w:rPr>
        <w:t>
     Түзету коэффицентi:
</w:t>
      </w:r>
      <w:r>
        <w:br/>
      </w:r>
      <w:r>
        <w:rPr>
          <w:rFonts w:ascii="Times New Roman"/>
          <w:b w:val="false"/>
          <w:i w:val="false"/>
          <w:color w:val="000000"/>
          <w:sz w:val="28"/>
        </w:rPr>
        <w:t>
     400 ш.м. кем - 0,9
</w:t>
      </w:r>
      <w:r>
        <w:br/>
      </w:r>
      <w:r>
        <w:rPr>
          <w:rFonts w:ascii="Times New Roman"/>
          <w:b w:val="false"/>
          <w:i w:val="false"/>
          <w:color w:val="000000"/>
          <w:sz w:val="28"/>
        </w:rPr>
        <w:t>
     400 ден 800 ш.м. - 0,95
</w:t>
      </w:r>
      <w:r>
        <w:br/>
      </w:r>
      <w:r>
        <w:rPr>
          <w:rFonts w:ascii="Times New Roman"/>
          <w:b w:val="false"/>
          <w:i w:val="false"/>
          <w:color w:val="000000"/>
          <w:sz w:val="28"/>
        </w:rPr>
        <w:t>
     800 ден 1000 ш.м. - 0,98
</w:t>
      </w:r>
      <w:r>
        <w:br/>
      </w:r>
      <w:r>
        <w:rPr>
          <w:rFonts w:ascii="Times New Roman"/>
          <w:b w:val="false"/>
          <w:i w:val="false"/>
          <w:color w:val="000000"/>
          <w:sz w:val="28"/>
        </w:rPr>
        <w:t>
     1000 ш.м. - 1,0
</w:t>
      </w:r>
      <w:r>
        <w:br/>
      </w:r>
      <w:r>
        <w:rPr>
          <w:rFonts w:ascii="Times New Roman"/>
          <w:b w:val="false"/>
          <w:i w:val="false"/>
          <w:color w:val="000000"/>
          <w:sz w:val="28"/>
        </w:rPr>
        <w:t>
     1000 нан 1500 ш.м. - 1,05
</w:t>
      </w:r>
      <w:r>
        <w:br/>
      </w:r>
      <w:r>
        <w:rPr>
          <w:rFonts w:ascii="Times New Roman"/>
          <w:b w:val="false"/>
          <w:i w:val="false"/>
          <w:color w:val="000000"/>
          <w:sz w:val="28"/>
        </w:rPr>
        <w:t>
     1500 нан 2000 ш.м. - 1,1
</w:t>
      </w:r>
      <w:r>
        <w:br/>
      </w:r>
      <w:r>
        <w:rPr>
          <w:rFonts w:ascii="Times New Roman"/>
          <w:b w:val="false"/>
          <w:i w:val="false"/>
          <w:color w:val="000000"/>
          <w:sz w:val="28"/>
        </w:rPr>
        <w:t>
     2000 ш.м. артық - 1,15";     
</w:t>
      </w:r>
    </w:p>
    <w:p>
      <w:pPr>
        <w:spacing w:after="0"/>
        <w:ind w:left="0"/>
        <w:jc w:val="both"/>
      </w:pPr>
      <w:r>
        <w:rPr>
          <w:rFonts w:ascii="Times New Roman"/>
          <w:b w:val="false"/>
          <w:i w:val="false"/>
          <w:color w:val="000000"/>
          <w:sz w:val="28"/>
        </w:rPr>
        <w:t>
     Қабырға жабдығын ескеретiн түзету коэффиценттерi 
</w:t>
      </w:r>
      <w:r>
        <w:br/>
      </w:r>
      <w:r>
        <w:rPr>
          <w:rFonts w:ascii="Times New Roman"/>
          <w:b w:val="false"/>
          <w:i w:val="false"/>
          <w:color w:val="000000"/>
          <w:sz w:val="28"/>
        </w:rPr>
        <w:t>
     Түзету коэффицентi:     
</w:t>
      </w:r>
    </w:p>
    <w:p>
      <w:pPr>
        <w:spacing w:after="0"/>
        <w:ind w:left="0"/>
        <w:jc w:val="both"/>
      </w:pPr>
      <w:r>
        <w:rPr>
          <w:rFonts w:ascii="Times New Roman"/>
          <w:b w:val="false"/>
          <w:i w:val="false"/>
          <w:color w:val="000000"/>
          <w:sz w:val="28"/>
        </w:rPr>
        <w:t>
                                                  5-кесте
</w:t>
      </w:r>
      <w:r>
        <w:br/>
      </w:r>
      <w:r>
        <w:rPr>
          <w:rFonts w:ascii="Times New Roman"/>
          <w:b w:val="false"/>
          <w:i w:val="false"/>
          <w:color w:val="000000"/>
          <w:sz w:val="28"/>
        </w:rPr>
        <w:t>
-------------------------------------------------------------------
</w:t>
      </w:r>
      <w:r>
        <w:br/>
      </w:r>
      <w:r>
        <w:rPr>
          <w:rFonts w:ascii="Times New Roman"/>
          <w:b w:val="false"/>
          <w:i w:val="false"/>
          <w:color w:val="000000"/>
          <w:sz w:val="28"/>
        </w:rPr>
        <w:t>
    Қабырға жабдықтары                        Коэффицент
</w:t>
      </w:r>
      <w:r>
        <w:br/>
      </w:r>
      <w:r>
        <w:rPr>
          <w:rFonts w:ascii="Times New Roman"/>
          <w:b w:val="false"/>
          <w:i w:val="false"/>
          <w:color w:val="000000"/>
          <w:sz w:val="28"/>
        </w:rPr>
        <w:t>
-------------------------------------------------------------------             1                                  2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Кiрпiштен                                          1.1
</w:t>
      </w:r>
      <w:r>
        <w:br/>
      </w:r>
      <w:r>
        <w:rPr>
          <w:rFonts w:ascii="Times New Roman"/>
          <w:b w:val="false"/>
          <w:i w:val="false"/>
          <w:color w:val="000000"/>
          <w:sz w:val="28"/>
        </w:rPr>
        <w:t>
Керамзит блоктан жасалған                          1.0
</w:t>
      </w:r>
      <w:r>
        <w:br/>
      </w:r>
      <w:r>
        <w:rPr>
          <w:rFonts w:ascii="Times New Roman"/>
          <w:b w:val="false"/>
          <w:i w:val="false"/>
          <w:color w:val="000000"/>
          <w:sz w:val="28"/>
        </w:rPr>
        <w:t>
К-Б кiрпiшпен қапталған                           1.05
</w:t>
      </w:r>
      <w:r>
        <w:br/>
      </w:r>
      <w:r>
        <w:rPr>
          <w:rFonts w:ascii="Times New Roman"/>
          <w:b w:val="false"/>
          <w:i w:val="false"/>
          <w:color w:val="000000"/>
          <w:sz w:val="28"/>
        </w:rPr>
        <w:t>
Темiр бетонды панел                                1.0
</w:t>
      </w:r>
      <w:r>
        <w:br/>
      </w:r>
      <w:r>
        <w:rPr>
          <w:rFonts w:ascii="Times New Roman"/>
          <w:b w:val="false"/>
          <w:i w:val="false"/>
          <w:color w:val="000000"/>
          <w:sz w:val="28"/>
        </w:rPr>
        <w:t>
Саман-лайдан                                       0.5
</w:t>
      </w:r>
      <w:r>
        <w:br/>
      </w:r>
      <w:r>
        <w:rPr>
          <w:rFonts w:ascii="Times New Roman"/>
          <w:b w:val="false"/>
          <w:i w:val="false"/>
          <w:color w:val="000000"/>
          <w:sz w:val="28"/>
        </w:rPr>
        <w:t>
Саман, сыртынан 0,5 кiрпiшпен қапталған            0.6
</w:t>
      </w:r>
      <w:r>
        <w:br/>
      </w:r>
      <w:r>
        <w:rPr>
          <w:rFonts w:ascii="Times New Roman"/>
          <w:b w:val="false"/>
          <w:i w:val="false"/>
          <w:color w:val="000000"/>
          <w:sz w:val="28"/>
        </w:rPr>
        <w:t>
Тұтас күлдiбетонды                                 0.7
</w:t>
      </w:r>
      <w:r>
        <w:br/>
      </w:r>
      <w:r>
        <w:rPr>
          <w:rFonts w:ascii="Times New Roman"/>
          <w:b w:val="false"/>
          <w:i w:val="false"/>
          <w:color w:val="000000"/>
          <w:sz w:val="28"/>
        </w:rPr>
        <w:t>
Темiр-бетонды блокты                               1.0
</w:t>
      </w:r>
      <w:r>
        <w:br/>
      </w:r>
      <w:r>
        <w:rPr>
          <w:rFonts w:ascii="Times New Roman"/>
          <w:b w:val="false"/>
          <w:i w:val="false"/>
          <w:color w:val="000000"/>
          <w:sz w:val="28"/>
        </w:rPr>
        <w:t>
Жиналмалы-щиттi                                    0.6
</w:t>
      </w:r>
      <w:r>
        <w:br/>
      </w:r>
      <w:r>
        <w:rPr>
          <w:rFonts w:ascii="Times New Roman"/>
          <w:b w:val="false"/>
          <w:i w:val="false"/>
          <w:color w:val="000000"/>
          <w:sz w:val="28"/>
        </w:rPr>
        <w:t>
Жиналмалы-щиттi, 1-2 кiрпiштен қапталған          0.75
</w:t>
      </w:r>
      <w:r>
        <w:br/>
      </w:r>
      <w:r>
        <w:rPr>
          <w:rFonts w:ascii="Times New Roman"/>
          <w:b w:val="false"/>
          <w:i w:val="false"/>
          <w:color w:val="000000"/>
          <w:sz w:val="28"/>
        </w:rPr>
        <w:t>
Ағаштан жасалған                                  0.85
</w:t>
      </w:r>
      <w:r>
        <w:br/>
      </w:r>
      <w:r>
        <w:rPr>
          <w:rFonts w:ascii="Times New Roman"/>
          <w:b w:val="false"/>
          <w:i w:val="false"/>
          <w:color w:val="000000"/>
          <w:sz w:val="28"/>
        </w:rPr>
        <w:t>
Шпалды                                            0.75
</w:t>
      </w:r>
      <w:r>
        <w:br/>
      </w:r>
      <w:r>
        <w:rPr>
          <w:rFonts w:ascii="Times New Roman"/>
          <w:b w:val="false"/>
          <w:i w:val="false"/>
          <w:color w:val="000000"/>
          <w:sz w:val="28"/>
        </w:rPr>
        <w:t>
Шпалды,кiрпiштен қапталған                        0.95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 толықтырылды, өзгертілді және 3-4 кестелер 2-3 кестелер болып саналды - ҚР Әділет министрлігі тіркеу қызметі комитеті 2000 жылғы 19 мамырдағы N 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37. Аумақтық коэффициенті (К аум.) - жылжымайтын мүлік Орталықтарымен тұрғын үйлердің ауданының мәртебесіне байланысты жасалған келісімнің талдауына қарай өз бетімен есептеледі. Үйдің бұл коэффициентінің маңызы 0,5 ден 2 құбылмалы.     
</w:t>
      </w:r>
    </w:p>
    <w:p>
      <w:pPr>
        <w:spacing w:after="0"/>
        <w:ind w:left="0"/>
        <w:jc w:val="both"/>
      </w:pPr>
      <w:r>
        <w:rPr>
          <w:rFonts w:ascii="Times New Roman"/>
          <w:b w:val="false"/>
          <w:i w:val="false"/>
          <w:color w:val="000000"/>
          <w:sz w:val="28"/>
        </w:rPr>
        <w:t>
     Пәтер құнының мысал есебі
</w:t>
      </w:r>
      <w:r>
        <w:br/>
      </w:r>
      <w:r>
        <w:rPr>
          <w:rFonts w:ascii="Times New Roman"/>
          <w:b w:val="false"/>
          <w:i w:val="false"/>
          <w:color w:val="000000"/>
          <w:sz w:val="28"/>
        </w:rPr>
        <w:t>
     мекен-жайы; Астана қаласы, Пушкин көшесi;
</w:t>
      </w:r>
      <w:r>
        <w:br/>
      </w:r>
      <w:r>
        <w:rPr>
          <w:rFonts w:ascii="Times New Roman"/>
          <w:b w:val="false"/>
          <w:i w:val="false"/>
          <w:color w:val="000000"/>
          <w:sz w:val="28"/>
        </w:rPr>
        <w:t>
     Капиталдық тобы-2;
</w:t>
      </w:r>
      <w:r>
        <w:br/>
      </w:r>
      <w:r>
        <w:rPr>
          <w:rFonts w:ascii="Times New Roman"/>
          <w:b w:val="false"/>
          <w:i w:val="false"/>
          <w:color w:val="000000"/>
          <w:sz w:val="28"/>
        </w:rPr>
        <w:t>
     қызмет ету мерзiмi - 125 жыл;
</w:t>
      </w:r>
      <w:r>
        <w:br/>
      </w:r>
      <w:r>
        <w:rPr>
          <w:rFonts w:ascii="Times New Roman"/>
          <w:b w:val="false"/>
          <w:i w:val="false"/>
          <w:color w:val="000000"/>
          <w:sz w:val="28"/>
        </w:rPr>
        <w:t>
     Тұрғын жайдың биiктiгi - 2,6 метр;
</w:t>
      </w:r>
      <w:r>
        <w:br/>
      </w:r>
      <w:r>
        <w:rPr>
          <w:rFonts w:ascii="Times New Roman"/>
          <w:b w:val="false"/>
          <w:i w:val="false"/>
          <w:color w:val="000000"/>
          <w:sz w:val="28"/>
        </w:rPr>
        <w:t>
     Санитарлық жүйелерi бөлек;
</w:t>
      </w:r>
      <w:r>
        <w:br/>
      </w:r>
      <w:r>
        <w:rPr>
          <w:rFonts w:ascii="Times New Roman"/>
          <w:b w:val="false"/>
          <w:i w:val="false"/>
          <w:color w:val="000000"/>
          <w:sz w:val="28"/>
        </w:rPr>
        <w:t>
     Бөлмелерi бөлек;
</w:t>
      </w:r>
      <w:r>
        <w:br/>
      </w:r>
      <w:r>
        <w:rPr>
          <w:rFonts w:ascii="Times New Roman"/>
          <w:b w:val="false"/>
          <w:i w:val="false"/>
          <w:color w:val="000000"/>
          <w:sz w:val="28"/>
        </w:rPr>
        <w:t>
     Үшiншi қабат;
</w:t>
      </w:r>
      <w:r>
        <w:br/>
      </w:r>
      <w:r>
        <w:rPr>
          <w:rFonts w:ascii="Times New Roman"/>
          <w:b w:val="false"/>
          <w:i w:val="false"/>
          <w:color w:val="000000"/>
          <w:sz w:val="28"/>
        </w:rPr>
        <w:t>
     аумақтық коэффициентi - 1,3;
</w:t>
      </w:r>
      <w:r>
        <w:br/>
      </w:r>
      <w:r>
        <w:rPr>
          <w:rFonts w:ascii="Times New Roman"/>
          <w:b w:val="false"/>
          <w:i w:val="false"/>
          <w:color w:val="000000"/>
          <w:sz w:val="28"/>
        </w:rPr>
        <w:t>
     пайдалануға енгiзiлген жылы - 1988 ж.;
</w:t>
      </w:r>
      <w:r>
        <w:br/>
      </w:r>
      <w:r>
        <w:rPr>
          <w:rFonts w:ascii="Times New Roman"/>
          <w:b w:val="false"/>
          <w:i w:val="false"/>
          <w:color w:val="000000"/>
          <w:sz w:val="28"/>
        </w:rPr>
        <w:t>
     жалпы алаңы - 62,4 кв.м.;
</w:t>
      </w:r>
      <w:r>
        <w:br/>
      </w:r>
      <w:r>
        <w:rPr>
          <w:rFonts w:ascii="Times New Roman"/>
          <w:b w:val="false"/>
          <w:i w:val="false"/>
          <w:color w:val="000000"/>
          <w:sz w:val="28"/>
        </w:rPr>
        <w:t>
     толық жайлылығы;
</w:t>
      </w:r>
      <w:r>
        <w:br/>
      </w:r>
      <w:r>
        <w:rPr>
          <w:rFonts w:ascii="Times New Roman"/>
          <w:b w:val="false"/>
          <w:i w:val="false"/>
          <w:color w:val="000000"/>
          <w:sz w:val="28"/>
        </w:rPr>
        <w:t>
     лоджиясы;
</w:t>
      </w:r>
      <w:r>
        <w:br/>
      </w:r>
      <w:r>
        <w:rPr>
          <w:rFonts w:ascii="Times New Roman"/>
          <w:b w:val="false"/>
          <w:i w:val="false"/>
          <w:color w:val="000000"/>
          <w:sz w:val="28"/>
        </w:rPr>
        <w:t>
     ас бөлмесi - 8 метрден артық;
</w:t>
      </w:r>
      <w:r>
        <w:br/>
      </w:r>
      <w:r>
        <w:rPr>
          <w:rFonts w:ascii="Times New Roman"/>
          <w:b w:val="false"/>
          <w:i w:val="false"/>
          <w:color w:val="000000"/>
          <w:sz w:val="28"/>
        </w:rPr>
        <w:t>
     Жиын.- 14 000; 
</w:t>
      </w:r>
    </w:p>
    <w:p>
      <w:pPr>
        <w:spacing w:after="0"/>
        <w:ind w:left="0"/>
        <w:jc w:val="both"/>
      </w:pPr>
      <w:r>
        <w:rPr>
          <w:rFonts w:ascii="Times New Roman"/>
          <w:b w:val="false"/>
          <w:i w:val="false"/>
          <w:color w:val="000000"/>
          <w:sz w:val="28"/>
        </w:rPr>
        <w:t>
                 С = Сқ. х S х К таб. х К функ. х К аум.     
</w:t>
      </w:r>
    </w:p>
    <w:p>
      <w:pPr>
        <w:spacing w:after="0"/>
        <w:ind w:left="0"/>
        <w:jc w:val="both"/>
      </w:pPr>
      <w:r>
        <w:rPr>
          <w:rFonts w:ascii="Times New Roman"/>
          <w:b w:val="false"/>
          <w:i w:val="false"/>
          <w:color w:val="000000"/>
          <w:sz w:val="28"/>
        </w:rPr>
        <w:t>
     С қ. - 1 шаршы метрдiң базалық құны = 14 000 т.;
</w:t>
      </w:r>
      <w:r>
        <w:br/>
      </w:r>
      <w:r>
        <w:rPr>
          <w:rFonts w:ascii="Times New Roman"/>
          <w:b w:val="false"/>
          <w:i w:val="false"/>
          <w:color w:val="000000"/>
          <w:sz w:val="28"/>
        </w:rPr>
        <w:t>
     S - пәтердiң пайдалы алаңы = 62,4 м2;
</w:t>
      </w:r>
      <w:r>
        <w:br/>
      </w:r>
      <w:r>
        <w:rPr>
          <w:rFonts w:ascii="Times New Roman"/>
          <w:b w:val="false"/>
          <w:i w:val="false"/>
          <w:color w:val="000000"/>
          <w:sz w:val="28"/>
        </w:rPr>
        <w:t>
     К таб. - табиғи тозудың коэффициентi мынандай формулада анықталады: 
</w:t>
      </w:r>
    </w:p>
    <w:p>
      <w:pPr>
        <w:spacing w:after="0"/>
        <w:ind w:left="0"/>
        <w:jc w:val="both"/>
      </w:pPr>
      <w:r>
        <w:rPr>
          <w:rFonts w:ascii="Times New Roman"/>
          <w:b w:val="false"/>
          <w:i w:val="false"/>
          <w:color w:val="000000"/>
          <w:sz w:val="28"/>
        </w:rPr>
        <w:t>
                    К таб. = 1 - Табиғи тозу
</w:t>
      </w:r>
      <w:r>
        <w:br/>
      </w:r>
      <w:r>
        <w:rPr>
          <w:rFonts w:ascii="Times New Roman"/>
          <w:b w:val="false"/>
          <w:i w:val="false"/>
          <w:color w:val="000000"/>
          <w:sz w:val="28"/>
        </w:rPr>
        <w:t>
            Табиғи тозуы = (Т баз. - Т п.б.) x N ам/100
</w:t>
      </w:r>
    </w:p>
    <w:p>
      <w:pPr>
        <w:spacing w:after="0"/>
        <w:ind w:left="0"/>
        <w:jc w:val="both"/>
      </w:pPr>
      <w:r>
        <w:rPr>
          <w:rFonts w:ascii="Times New Roman"/>
          <w:b w:val="false"/>
          <w:i w:val="false"/>
          <w:color w:val="000000"/>
          <w:sz w:val="28"/>
        </w:rPr>
        <w:t>
     Т баз. - салық салынған жылы - 1999 ж.;
</w:t>
      </w:r>
      <w:r>
        <w:br/>
      </w:r>
      <w:r>
        <w:rPr>
          <w:rFonts w:ascii="Times New Roman"/>
          <w:b w:val="false"/>
          <w:i w:val="false"/>
          <w:color w:val="000000"/>
          <w:sz w:val="28"/>
        </w:rPr>
        <w:t>
     Т п.б. - объектiнiң пайдалануға берiлген жылы - 1998 ж.;
</w:t>
      </w:r>
      <w:r>
        <w:br/>
      </w:r>
      <w:r>
        <w:rPr>
          <w:rFonts w:ascii="Times New Roman"/>
          <w:b w:val="false"/>
          <w:i w:val="false"/>
          <w:color w:val="000000"/>
          <w:sz w:val="28"/>
        </w:rPr>
        <w:t>
     N ам - амортизация нормасы (1 кесте).
</w:t>
      </w:r>
    </w:p>
    <w:p>
      <w:pPr>
        <w:spacing w:after="0"/>
        <w:ind w:left="0"/>
        <w:jc w:val="both"/>
      </w:pPr>
      <w:r>
        <w:rPr>
          <w:rFonts w:ascii="Times New Roman"/>
          <w:b w:val="false"/>
          <w:i w:val="false"/>
          <w:color w:val="000000"/>
          <w:sz w:val="28"/>
        </w:rPr>
        <w:t>
           Табиғи тозуы = (1999 - 1988) x 0,8/100 = 0,088
</w:t>
      </w:r>
      <w:r>
        <w:br/>
      </w:r>
      <w:r>
        <w:rPr>
          <w:rFonts w:ascii="Times New Roman"/>
          <w:b w:val="false"/>
          <w:i w:val="false"/>
          <w:color w:val="000000"/>
          <w:sz w:val="28"/>
        </w:rPr>
        <w:t>
                     К таб. = 1 - 0,088 = 0,932     
</w:t>
      </w:r>
    </w:p>
    <w:p>
      <w:pPr>
        <w:spacing w:after="0"/>
        <w:ind w:left="0"/>
        <w:jc w:val="both"/>
      </w:pPr>
      <w:r>
        <w:rPr>
          <w:rFonts w:ascii="Times New Roman"/>
          <w:b w:val="false"/>
          <w:i w:val="false"/>
          <w:color w:val="000000"/>
          <w:sz w:val="28"/>
        </w:rPr>
        <w:t>
        К функц. = К биiк x К жайлыл x К жосп. x К қабыр. жаб. x
</w:t>
      </w:r>
      <w:r>
        <w:br/>
      </w:r>
      <w:r>
        <w:rPr>
          <w:rFonts w:ascii="Times New Roman"/>
          <w:b w:val="false"/>
          <w:i w:val="false"/>
          <w:color w:val="000000"/>
          <w:sz w:val="28"/>
        </w:rPr>
        <w:t>
           Х К қабат = 1,01 Х 1 Х 1,133 Х 1,1 Х 1 = 1.26     
</w:t>
      </w:r>
    </w:p>
    <w:p>
      <w:pPr>
        <w:spacing w:after="0"/>
        <w:ind w:left="0"/>
        <w:jc w:val="both"/>
      </w:pPr>
      <w:r>
        <w:rPr>
          <w:rFonts w:ascii="Times New Roman"/>
          <w:b w:val="false"/>
          <w:i w:val="false"/>
          <w:color w:val="000000"/>
          <w:sz w:val="28"/>
        </w:rPr>
        <w:t>
     К биiк. - ғимараттың биiктiгiне қарай нарықтық құнының өзгеруiн ескеретiн коэффицент, (2-таблица) = 1,01;
</w:t>
      </w:r>
      <w:r>
        <w:br/>
      </w:r>
      <w:r>
        <w:rPr>
          <w:rFonts w:ascii="Times New Roman"/>
          <w:b w:val="false"/>
          <w:i w:val="false"/>
          <w:color w:val="000000"/>
          <w:sz w:val="28"/>
        </w:rPr>
        <w:t>
     К жайлыл. - ғимараттың жайлылығы және оның инженерлiк - жайыл техникалық жабдықталуына қарай нарықтық құнының өзгеруiн ескерiлетiн коэффицент = 1;
</w:t>
      </w:r>
      <w:r>
        <w:br/>
      </w:r>
      <w:r>
        <w:rPr>
          <w:rFonts w:ascii="Times New Roman"/>
          <w:b w:val="false"/>
          <w:i w:val="false"/>
          <w:color w:val="000000"/>
          <w:sz w:val="28"/>
        </w:rPr>
        <w:t>
     К жоб. - ғимараттың жобалау шешiмiне қарай нарықтық құнының өзгеруiн есептейтiн коэффицент; 
</w:t>
      </w:r>
    </w:p>
    <w:p>
      <w:pPr>
        <w:spacing w:after="0"/>
        <w:ind w:left="0"/>
        <w:jc w:val="both"/>
      </w:pPr>
      <w:r>
        <w:rPr>
          <w:rFonts w:ascii="Times New Roman"/>
          <w:b w:val="false"/>
          <w:i w:val="false"/>
          <w:color w:val="000000"/>
          <w:sz w:val="28"/>
        </w:rPr>
        <w:t>
            К жоб. = К өтп. x К балк. x Клод. x К ст.жаб. x К ас.=
</w:t>
      </w:r>
      <w:r>
        <w:br/>
      </w:r>
      <w:r>
        <w:rPr>
          <w:rFonts w:ascii="Times New Roman"/>
          <w:b w:val="false"/>
          <w:i w:val="false"/>
          <w:color w:val="000000"/>
          <w:sz w:val="28"/>
        </w:rPr>
        <w:t>
                      = 1,1 x 1 x 1,03 x 1 x 1 = 1,133     
</w:t>
      </w:r>
    </w:p>
    <w:p>
      <w:pPr>
        <w:spacing w:after="0"/>
        <w:ind w:left="0"/>
        <w:jc w:val="both"/>
      </w:pPr>
      <w:r>
        <w:rPr>
          <w:rFonts w:ascii="Times New Roman"/>
          <w:b w:val="false"/>
          <w:i w:val="false"/>
          <w:color w:val="000000"/>
          <w:sz w:val="28"/>
        </w:rPr>
        <w:t>
     К өтп. - бөлмелерi жеке = 1,1:
</w:t>
      </w:r>
      <w:r>
        <w:br/>
      </w:r>
      <w:r>
        <w:rPr>
          <w:rFonts w:ascii="Times New Roman"/>
          <w:b w:val="false"/>
          <w:i w:val="false"/>
          <w:color w:val="000000"/>
          <w:sz w:val="28"/>
        </w:rPr>
        <w:t>
     К балк. - балконы жоқ = 1;
</w:t>
      </w:r>
      <w:r>
        <w:br/>
      </w:r>
      <w:r>
        <w:rPr>
          <w:rFonts w:ascii="Times New Roman"/>
          <w:b w:val="false"/>
          <w:i w:val="false"/>
          <w:color w:val="000000"/>
          <w:sz w:val="28"/>
        </w:rPr>
        <w:t>
     К лод. - лоджиi бар К лод. = 1,03;
</w:t>
      </w:r>
      <w:r>
        <w:br/>
      </w:r>
      <w:r>
        <w:rPr>
          <w:rFonts w:ascii="Times New Roman"/>
          <w:b w:val="false"/>
          <w:i w:val="false"/>
          <w:color w:val="000000"/>
          <w:sz w:val="28"/>
        </w:rPr>
        <w:t>
     К ст.жаб. - сан. жүйесi бөлек = 1;
</w:t>
      </w:r>
      <w:r>
        <w:br/>
      </w:r>
      <w:r>
        <w:rPr>
          <w:rFonts w:ascii="Times New Roman"/>
          <w:b w:val="false"/>
          <w:i w:val="false"/>
          <w:color w:val="000000"/>
          <w:sz w:val="28"/>
        </w:rPr>
        <w:t>
     К ас. - ас бөлмесi 8 м артық = 1;     
</w:t>
      </w:r>
    </w:p>
    <w:p>
      <w:pPr>
        <w:spacing w:after="0"/>
        <w:ind w:left="0"/>
        <w:jc w:val="both"/>
      </w:pPr>
      <w:r>
        <w:rPr>
          <w:rFonts w:ascii="Times New Roman"/>
          <w:b w:val="false"/>
          <w:i w:val="false"/>
          <w:color w:val="000000"/>
          <w:sz w:val="28"/>
        </w:rPr>
        <w:t>
     К қабат. - пәтердiң орналасу қабатына байланысты нарықтық қатынасты ескеретiн коэффицент (4-кесте) = 1;
</w:t>
      </w:r>
      <w:r>
        <w:br/>
      </w:r>
      <w:r>
        <w:rPr>
          <w:rFonts w:ascii="Times New Roman"/>
          <w:b w:val="false"/>
          <w:i w:val="false"/>
          <w:color w:val="000000"/>
          <w:sz w:val="28"/>
        </w:rPr>
        <w:t>
     К қабр. жаб. - қабырға жабдығын ескеретiн коэффицент (түзету коэффицентiн 5-кестеде қар.). Кірпiш қабырға үшiн - 1,1; 
</w:t>
      </w:r>
    </w:p>
    <w:p>
      <w:pPr>
        <w:spacing w:after="0"/>
        <w:ind w:left="0"/>
        <w:jc w:val="both"/>
      </w:pPr>
      <w:r>
        <w:rPr>
          <w:rFonts w:ascii="Times New Roman"/>
          <w:b w:val="false"/>
          <w:i w:val="false"/>
          <w:color w:val="000000"/>
          <w:sz w:val="28"/>
        </w:rPr>
        <w:t>
               К функ. = 1,01 x 1 x 1,133 x 1,1 x 1 = 1,26
</w:t>
      </w:r>
    </w:p>
    <w:p>
      <w:pPr>
        <w:spacing w:after="0"/>
        <w:ind w:left="0"/>
        <w:jc w:val="both"/>
      </w:pPr>
      <w:r>
        <w:rPr>
          <w:rFonts w:ascii="Times New Roman"/>
          <w:b w:val="false"/>
          <w:i w:val="false"/>
          <w:color w:val="000000"/>
          <w:sz w:val="28"/>
        </w:rPr>
        <w:t>
     К аум. - аумақтық коэффицент жылжымайтын мүлiк Орталықтарымен тұрғын үйлердiң ауданына мәртебесiне байланысты жасалған келсiмiнiң талдауына қарай өз бетiмен есептеледi. Үйдiң бұл мысалдағы коэффицентi 1,3 тең; 
</w:t>
      </w:r>
    </w:p>
    <w:p>
      <w:pPr>
        <w:spacing w:after="0"/>
        <w:ind w:left="0"/>
        <w:jc w:val="both"/>
      </w:pPr>
      <w:r>
        <w:rPr>
          <w:rFonts w:ascii="Times New Roman"/>
          <w:b w:val="false"/>
          <w:i w:val="false"/>
          <w:color w:val="000000"/>
          <w:sz w:val="28"/>
        </w:rPr>
        <w:t>
    С = Б қ. х S х К таб. х К функ. х К аум. = 14 000 х 62,4 х 0,912 х х 1,26 х 1,3 = 1 305 033 теңге (9 300 $)&lt;*&gt;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 өзгертілді - ҚР Әділет министрлігі тіркеу қызметі комитеті 2000 жылғы 19 мамырдағы N 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Көлікжай және саяжайдағы үйлерге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 үшін құнын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Көлікжайға және саяжайдағы үйлерге салық салу құны мына формуламен есептеледі:     
</w:t>
      </w:r>
    </w:p>
    <w:p>
      <w:pPr>
        <w:spacing w:after="0"/>
        <w:ind w:left="0"/>
        <w:jc w:val="both"/>
      </w:pPr>
      <w:r>
        <w:rPr>
          <w:rFonts w:ascii="Times New Roman"/>
          <w:b w:val="false"/>
          <w:i w:val="false"/>
          <w:color w:val="000000"/>
          <w:sz w:val="28"/>
        </w:rPr>
        <w:t>
        С = Бқ. х S х К таб. тоз. х К функ. х К аум. [8]     
</w:t>
      </w:r>
    </w:p>
    <w:p>
      <w:pPr>
        <w:spacing w:after="0"/>
        <w:ind w:left="0"/>
        <w:jc w:val="both"/>
      </w:pPr>
      <w:r>
        <w:rPr>
          <w:rFonts w:ascii="Times New Roman"/>
          <w:b w:val="false"/>
          <w:i w:val="false"/>
          <w:color w:val="000000"/>
          <w:sz w:val="28"/>
        </w:rPr>
        <w:t>
     C - теңгемен көрсетілген көлікжай және саяжайдағы үйлердің салық салынатын құны;
</w:t>
      </w:r>
      <w:r>
        <w:br/>
      </w:r>
      <w:r>
        <w:rPr>
          <w:rFonts w:ascii="Times New Roman"/>
          <w:b w:val="false"/>
          <w:i w:val="false"/>
          <w:color w:val="000000"/>
          <w:sz w:val="28"/>
        </w:rPr>
        <w:t>
     S - Бағаланған көлікжайдың шаршы метр есебімен көрсетілген сыртқы ауданы немесе көлікжайдың шаршы метр есебімен бағаланған жалпы ауданы;
</w:t>
      </w:r>
      <w:r>
        <w:br/>
      </w:r>
      <w:r>
        <w:rPr>
          <w:rFonts w:ascii="Times New Roman"/>
          <w:b w:val="false"/>
          <w:i w:val="false"/>
          <w:color w:val="000000"/>
          <w:sz w:val="28"/>
        </w:rPr>
        <w:t>
     Б қ. - теңгемен көрсетілген көлікжайдың немесе саяжайдың бір шаршы метрінің базалық құны;
</w:t>
      </w:r>
      <w:r>
        <w:br/>
      </w:r>
      <w:r>
        <w:rPr>
          <w:rFonts w:ascii="Times New Roman"/>
          <w:b w:val="false"/>
          <w:i w:val="false"/>
          <w:color w:val="000000"/>
          <w:sz w:val="28"/>
        </w:rPr>
        <w:t>
     К таб.тоз. - табиғи тозудың коэффицентi;&lt;*&gt;
</w:t>
      </w:r>
      <w:r>
        <w:br/>
      </w:r>
      <w:r>
        <w:rPr>
          <w:rFonts w:ascii="Times New Roman"/>
          <w:b w:val="false"/>
          <w:i w:val="false"/>
          <w:color w:val="000000"/>
          <w:sz w:val="28"/>
        </w:rPr>
        <w:t>
     К функ. - функционалды тозу коэффициенті;
</w:t>
      </w:r>
      <w:r>
        <w:br/>
      </w:r>
      <w:r>
        <w:rPr>
          <w:rFonts w:ascii="Times New Roman"/>
          <w:b w:val="false"/>
          <w:i w:val="false"/>
          <w:color w:val="000000"/>
          <w:sz w:val="28"/>
        </w:rPr>
        <w:t>
     К аум. - аумағының тозуының коэффициенті.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 толықтырылды - ҚР Әділет министрлігі тіркеу қызметі комитеті 2000 жылғы 19 мамырдағы N 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39. базалық құны (Б.қ.) көлікжай немесе саяжайдың шаршы метрінің құны өткен салық жылының соңғы тоқсанында нарықтық сатудың статистикалық және талдау органдарының деректері негізінде есептеледі.
</w:t>
      </w:r>
      <w:r>
        <w:br/>
      </w:r>
      <w:r>
        <w:rPr>
          <w:rFonts w:ascii="Times New Roman"/>
          <w:b w:val="false"/>
          <w:i w:val="false"/>
          <w:color w:val="000000"/>
          <w:sz w:val="28"/>
        </w:rPr>
        <w:t>
     40. Көлікжайдың есептік ауданы (S) - көлікжайдың сыртқы есептік ауданы ш.м. есебімен.
</w:t>
      </w:r>
      <w:r>
        <w:br/>
      </w:r>
      <w:r>
        <w:rPr>
          <w:rFonts w:ascii="Times New Roman"/>
          <w:b w:val="false"/>
          <w:i w:val="false"/>
          <w:color w:val="000000"/>
          <w:sz w:val="28"/>
        </w:rPr>
        <w:t>
     1) Табиғи тозудың коэффицентi - тұрғын үйлерге арналған ерекшелiктермен анықталады.&lt;*&gt;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 толықтырылды - ҚР Әділет министрлігі тіркеу қызметі комитеті 2000 жылғы 19 мамырдағы N 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41. Қызмет ету мен тозуы, белгілі мерзімде жылжымайтын мүлік сапасы туралы пікіріне орай құнына өзгерту енгізеді және бағалау кезіндегі талаптар көлікжайлар үшін - қабырғаларының материалы, тұрған жері және сиымдылығы бары саяжайдағы үйлерді есептеу кезінде К функ. оның тек қабырғаларының материалы ғана есепке алынады.     
</w:t>
      </w:r>
    </w:p>
    <w:p>
      <w:pPr>
        <w:spacing w:after="0"/>
        <w:ind w:left="0"/>
        <w:jc w:val="both"/>
      </w:pPr>
      <w:r>
        <w:rPr>
          <w:rFonts w:ascii="Times New Roman"/>
          <w:b w:val="false"/>
          <w:i w:val="false"/>
          <w:color w:val="000000"/>
          <w:sz w:val="28"/>
        </w:rPr>
        <w:t>
     Мына формуламен есептеледі:
</w:t>
      </w:r>
      <w:r>
        <w:br/>
      </w:r>
      <w:r>
        <w:rPr>
          <w:rFonts w:ascii="Times New Roman"/>
          <w:b w:val="false"/>
          <w:i w:val="false"/>
          <w:color w:val="000000"/>
          <w:sz w:val="28"/>
        </w:rPr>
        <w:t>
     К функ. = К қаб.мат. х К сим.                   [9]   
</w:t>
      </w:r>
    </w:p>
    <w:p>
      <w:pPr>
        <w:spacing w:after="0"/>
        <w:ind w:left="0"/>
        <w:jc w:val="both"/>
      </w:pPr>
      <w:r>
        <w:rPr>
          <w:rFonts w:ascii="Times New Roman"/>
          <w:b w:val="false"/>
          <w:i w:val="false"/>
          <w:color w:val="000000"/>
          <w:sz w:val="28"/>
        </w:rPr>
        <w:t>
     К қаб.мат. - қабырғаның материалы есепке алынған коэффициент (5-кестенi қар).&lt;*&gt;     
</w:t>
      </w:r>
    </w:p>
    <w:p>
      <w:pPr>
        <w:spacing w:after="0"/>
        <w:ind w:left="0"/>
        <w:jc w:val="both"/>
      </w:pPr>
      <w:r>
        <w:rPr>
          <w:rFonts w:ascii="Times New Roman"/>
          <w:b w:val="false"/>
          <w:i w:val="false"/>
          <w:color w:val="000000"/>
          <w:sz w:val="28"/>
        </w:rPr>
        <w:t>
     Түзету коэффициенті:
</w:t>
      </w:r>
      <w:r>
        <w:br/>
      </w:r>
      <w:r>
        <w:rPr>
          <w:rFonts w:ascii="Times New Roman"/>
          <w:b w:val="false"/>
          <w:i w:val="false"/>
          <w:color w:val="000000"/>
          <w:sz w:val="28"/>
        </w:rPr>
        <w:t>
     Кірпіштен                                      1,1
</w:t>
      </w:r>
      <w:r>
        <w:br/>
      </w:r>
      <w:r>
        <w:rPr>
          <w:rFonts w:ascii="Times New Roman"/>
          <w:b w:val="false"/>
          <w:i w:val="false"/>
          <w:color w:val="000000"/>
          <w:sz w:val="28"/>
        </w:rPr>
        <w:t>
     Керамзитбетоны блоктарынан жиналған            1,0
</w:t>
      </w:r>
      <w:r>
        <w:br/>
      </w:r>
      <w:r>
        <w:rPr>
          <w:rFonts w:ascii="Times New Roman"/>
          <w:b w:val="false"/>
          <w:i w:val="false"/>
          <w:color w:val="000000"/>
          <w:sz w:val="28"/>
        </w:rPr>
        <w:t>
     К/б блоктарынан кірпішпен қапталған            1,05
</w:t>
      </w:r>
      <w:r>
        <w:br/>
      </w:r>
      <w:r>
        <w:rPr>
          <w:rFonts w:ascii="Times New Roman"/>
          <w:b w:val="false"/>
          <w:i w:val="false"/>
          <w:color w:val="000000"/>
          <w:sz w:val="28"/>
        </w:rPr>
        <w:t>
     Т/б панелдер                                   1,0
</w:t>
      </w:r>
      <w:r>
        <w:br/>
      </w:r>
      <w:r>
        <w:rPr>
          <w:rFonts w:ascii="Times New Roman"/>
          <w:b w:val="false"/>
          <w:i w:val="false"/>
          <w:color w:val="000000"/>
          <w:sz w:val="28"/>
        </w:rPr>
        <w:t>
     Т/б панелді, кірпішпен қапталған               1,05
</w:t>
      </w:r>
      <w:r>
        <w:br/>
      </w:r>
      <w:r>
        <w:rPr>
          <w:rFonts w:ascii="Times New Roman"/>
          <w:b w:val="false"/>
          <w:i w:val="false"/>
          <w:color w:val="000000"/>
          <w:sz w:val="28"/>
        </w:rPr>
        <w:t>
     Саманнан, саз - балшықтан істелген             0,5
</w:t>
      </w:r>
      <w:r>
        <w:br/>
      </w:r>
      <w:r>
        <w:rPr>
          <w:rFonts w:ascii="Times New Roman"/>
          <w:b w:val="false"/>
          <w:i w:val="false"/>
          <w:color w:val="000000"/>
          <w:sz w:val="28"/>
        </w:rPr>
        <w:t>
     Саманнан, сырты 0,5 кірпішпен қапталған        0,6
</w:t>
      </w:r>
      <w:r>
        <w:br/>
      </w:r>
      <w:r>
        <w:rPr>
          <w:rFonts w:ascii="Times New Roman"/>
          <w:b w:val="false"/>
          <w:i w:val="false"/>
          <w:color w:val="000000"/>
          <w:sz w:val="28"/>
        </w:rPr>
        <w:t>
     Шлакобетоннан құйылған                         0,7
</w:t>
      </w:r>
      <w:r>
        <w:br/>
      </w:r>
      <w:r>
        <w:rPr>
          <w:rFonts w:ascii="Times New Roman"/>
          <w:b w:val="false"/>
          <w:i w:val="false"/>
          <w:color w:val="000000"/>
          <w:sz w:val="28"/>
        </w:rPr>
        <w:t>
     Т/б блоктарынан                                1,0
</w:t>
      </w:r>
      <w:r>
        <w:br/>
      </w:r>
      <w:r>
        <w:rPr>
          <w:rFonts w:ascii="Times New Roman"/>
          <w:b w:val="false"/>
          <w:i w:val="false"/>
          <w:color w:val="000000"/>
          <w:sz w:val="28"/>
        </w:rPr>
        <w:t>
     Щиттен жиналған                                0,6
</w:t>
      </w:r>
      <w:r>
        <w:br/>
      </w:r>
      <w:r>
        <w:rPr>
          <w:rFonts w:ascii="Times New Roman"/>
          <w:b w:val="false"/>
          <w:i w:val="false"/>
          <w:color w:val="000000"/>
          <w:sz w:val="28"/>
        </w:rPr>
        <w:t>
     Щиттен жиналған, сырты 0,5 кірпішпен қапталған 0,75
</w:t>
      </w:r>
      <w:r>
        <w:br/>
      </w:r>
      <w:r>
        <w:rPr>
          <w:rFonts w:ascii="Times New Roman"/>
          <w:b w:val="false"/>
          <w:i w:val="false"/>
          <w:color w:val="000000"/>
          <w:sz w:val="28"/>
        </w:rPr>
        <w:t>
     Қамысшитінен, кірпіштен қапталған              0,55
</w:t>
      </w:r>
      <w:r>
        <w:br/>
      </w:r>
      <w:r>
        <w:rPr>
          <w:rFonts w:ascii="Times New Roman"/>
          <w:b w:val="false"/>
          <w:i w:val="false"/>
          <w:color w:val="000000"/>
          <w:sz w:val="28"/>
        </w:rPr>
        <w:t>
     Шабылған ағаштан                               0,85
</w:t>
      </w:r>
      <w:r>
        <w:br/>
      </w:r>
      <w:r>
        <w:rPr>
          <w:rFonts w:ascii="Times New Roman"/>
          <w:b w:val="false"/>
          <w:i w:val="false"/>
          <w:color w:val="000000"/>
          <w:sz w:val="28"/>
        </w:rPr>
        <w:t>
     Капкаспен жабылған                             0,6
</w:t>
      </w:r>
      <w:r>
        <w:br/>
      </w:r>
      <w:r>
        <w:rPr>
          <w:rFonts w:ascii="Times New Roman"/>
          <w:b w:val="false"/>
          <w:i w:val="false"/>
          <w:color w:val="000000"/>
          <w:sz w:val="28"/>
        </w:rPr>
        <w:t>
     Шпалдан, бөренелерден                          0,75     
</w:t>
      </w:r>
    </w:p>
    <w:p>
      <w:pPr>
        <w:spacing w:after="0"/>
        <w:ind w:left="0"/>
        <w:jc w:val="both"/>
      </w:pPr>
      <w:r>
        <w:rPr>
          <w:rFonts w:ascii="Times New Roman"/>
          <w:b w:val="false"/>
          <w:i w:val="false"/>
          <w:color w:val="000000"/>
          <w:sz w:val="28"/>
        </w:rPr>
        <w:t>
     К сиым. - көлікжайда сиымдылығы немесе қарау шұңқыры есепке алынған коэффициент.&lt;*&gt;
</w:t>
      </w:r>
    </w:p>
    <w:p>
      <w:pPr>
        <w:spacing w:after="0"/>
        <w:ind w:left="0"/>
        <w:jc w:val="both"/>
      </w:pPr>
      <w:r>
        <w:rPr>
          <w:rFonts w:ascii="Times New Roman"/>
          <w:b w:val="false"/>
          <w:i w:val="false"/>
          <w:color w:val="000000"/>
          <w:sz w:val="28"/>
        </w:rPr>
        <w:t>
     Түзету коэффициенті:
</w:t>
      </w:r>
      <w:r>
        <w:br/>
      </w:r>
      <w:r>
        <w:rPr>
          <w:rFonts w:ascii="Times New Roman"/>
          <w:b w:val="false"/>
          <w:i w:val="false"/>
          <w:color w:val="000000"/>
          <w:sz w:val="28"/>
        </w:rPr>
        <w:t>
     Сиымдылығымен немесе қарау шұңқырымен       - 1,1
</w:t>
      </w:r>
      <w:r>
        <w:br/>
      </w:r>
      <w:r>
        <w:rPr>
          <w:rFonts w:ascii="Times New Roman"/>
          <w:b w:val="false"/>
          <w:i w:val="false"/>
          <w:color w:val="000000"/>
          <w:sz w:val="28"/>
        </w:rPr>
        <w:t>
     Сиымдылығынсыз немесе қарау шұңқырынсыз     - 1,0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 толықтырылды - ҚР Әділет министрлігі тіркеу қызметі комитеті 2000 жылғы 19 мамырдағы N 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42. Аумақтық коэффициенті (К аум.) - жылжымайтын мүлік орталықтармен көлікжайлардың, саяжайдағы үйлердің тұрған жеріне байланысты, жасалған келісімнің талдауына қарай өз бетімен есептеседі.&lt;*&gt;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 өзгертілді - ҚР Әділет министрлігі тіркеу қызметі комитеті 2000 жылғы 19 мамырдағы N 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Нарықтық шолу жөніндегі журнал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Ақпараттарды ! Объектінің ! Объектіге қысқаша  ! Жылжымайтын ! Шаршы
</w:t>
      </w:r>
      <w:r>
        <w:br/>
      </w:r>
      <w:r>
        <w:rPr>
          <w:rFonts w:ascii="Times New Roman"/>
          <w:b w:val="false"/>
          <w:i w:val="false"/>
          <w:color w:val="000000"/>
          <w:sz w:val="28"/>
        </w:rPr>
        <w:t>
жинау күні   ! мекен-жайы !техникалық сипаттама! мүлік       ! метр
</w:t>
      </w:r>
      <w:r>
        <w:br/>
      </w:r>
      <w:r>
        <w:rPr>
          <w:rFonts w:ascii="Times New Roman"/>
          <w:b w:val="false"/>
          <w:i w:val="false"/>
          <w:color w:val="000000"/>
          <w:sz w:val="28"/>
        </w:rPr>
        <w:t>
             !            !(пайдалы ауданы,    ! объектісінің! құны
</w:t>
      </w:r>
      <w:r>
        <w:br/>
      </w:r>
      <w:r>
        <w:rPr>
          <w:rFonts w:ascii="Times New Roman"/>
          <w:b w:val="false"/>
          <w:i w:val="false"/>
          <w:color w:val="000000"/>
          <w:sz w:val="28"/>
        </w:rPr>
        <w:t>
             !            !қабаты, қабырғаның  ! күні        !     
</w:t>
      </w:r>
      <w:r>
        <w:br/>
      </w:r>
      <w:r>
        <w:rPr>
          <w:rFonts w:ascii="Times New Roman"/>
          <w:b w:val="false"/>
          <w:i w:val="false"/>
          <w:color w:val="000000"/>
          <w:sz w:val="28"/>
        </w:rPr>
        <w:t>
             !            !материалы, салынған !             !     
</w:t>
      </w:r>
      <w:r>
        <w:br/>
      </w:r>
      <w:r>
        <w:rPr>
          <w:rFonts w:ascii="Times New Roman"/>
          <w:b w:val="false"/>
          <w:i w:val="false"/>
          <w:color w:val="000000"/>
          <w:sz w:val="28"/>
        </w:rPr>
        <w:t>
             !            !жылы, ауданының     !             !     
</w:t>
      </w:r>
      <w:r>
        <w:br/>
      </w:r>
      <w:r>
        <w:rPr>
          <w:rFonts w:ascii="Times New Roman"/>
          <w:b w:val="false"/>
          <w:i w:val="false"/>
          <w:color w:val="000000"/>
          <w:sz w:val="28"/>
        </w:rPr>
        <w:t>
             !            !мәртебесі)          !             !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Ақпарат жиналған сәттегі     ! Ескерту (түскен
</w:t>
      </w:r>
      <w:r>
        <w:br/>
      </w:r>
      <w:r>
        <w:rPr>
          <w:rFonts w:ascii="Times New Roman"/>
          <w:b w:val="false"/>
          <w:i w:val="false"/>
          <w:color w:val="000000"/>
          <w:sz w:val="28"/>
        </w:rPr>
        <w:t>
ұлттық валютаға аударғандағы ! ақпарат)
</w:t>
      </w:r>
      <w:r>
        <w:br/>
      </w:r>
      <w:r>
        <w:rPr>
          <w:rFonts w:ascii="Times New Roman"/>
          <w:b w:val="false"/>
          <w:i w:val="false"/>
          <w:color w:val="000000"/>
          <w:sz w:val="28"/>
        </w:rPr>
        <w:t>
доллардың құны               !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