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e697" w14:textId="8e4e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және ғылым,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Стратегиялық жоспарлау және реформалар агенттігінің Ұлттық статистика бюросы басшысының 2022 жылғы 18 қазандағы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агенттігінің Ұлттық статистика бюросының басшысының 2026 жылғы 10 шiлдедегi № 18 бұйрығы. Қазақстан Республикасының Әділет министрлігінде 2026 жылы 15 шiлдеде № 39306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"Білім беру және ғылым,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Стратегиялық жоспарлау және реформалар агенттігінің Ұлттық статистика бюросы басшысының 2022 жылғы 18 қазандағы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30236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2"/>
    <w:bookmarkStart w:name="z9" w:id="3"/>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w:t>
            </w:r>
          </w:p>
          <w:p>
            <w:pPr>
              <w:spacing w:after="20"/>
              <w:ind w:left="20"/>
              <w:jc w:val="both"/>
            </w:pPr>
            <w:r>
              <w:rPr>
                <w:rFonts w:ascii="Times New Roman"/>
                <w:b w:val="false"/>
                <w:i/>
                <w:color w:val="000000"/>
                <w:sz w:val="20"/>
              </w:rPr>
              <w:t>және реформалар агенттігінің</w:t>
            </w:r>
          </w:p>
          <w:p>
            <w:pPr>
              <w:spacing w:after="20"/>
              <w:ind w:left="20"/>
              <w:jc w:val="both"/>
            </w:pPr>
            <w:r>
              <w:rPr>
                <w:rFonts w:ascii="Times New Roman"/>
                <w:b w:val="false"/>
                <w:i/>
                <w:color w:val="000000"/>
                <w:sz w:val="20"/>
              </w:rPr>
              <w:t>Ұлттық статистика</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w:t>
      </w:r>
    </w:p>
    <w:p>
      <w:pPr>
        <w:spacing w:after="0"/>
        <w:ind w:left="0"/>
        <w:jc w:val="both"/>
      </w:pPr>
      <w:r>
        <w:rPr>
          <w:rFonts w:ascii="Times New Roman"/>
          <w:b w:val="false"/>
          <w:i w:val="false"/>
          <w:color w:val="000000"/>
          <w:sz w:val="28"/>
        </w:rPr>
        <w:t>білім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10 шілдедегі</w:t>
            </w:r>
            <w:r>
              <w:br/>
            </w:r>
            <w:r>
              <w:rPr>
                <w:rFonts w:ascii="Times New Roman"/>
                <w:b w:val="false"/>
                <w:i w:val="false"/>
                <w:color w:val="000000"/>
                <w:sz w:val="20"/>
              </w:rPr>
              <w:t>№ 18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181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w:t>
            </w:r>
            <w:r>
              <w:rPr>
                <w:rFonts w:ascii="Times New Roman"/>
                <w:b/>
                <w:i w:val="false"/>
                <w:color w:val="000000"/>
                <w:sz w:val="20"/>
              </w:rPr>
              <w:t>органдары құпиялылығына кепілдік береді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агенттігінің</w:t>
            </w:r>
          </w:p>
          <w:p>
            <w:pPr>
              <w:spacing w:after="20"/>
              <w:ind w:left="20"/>
              <w:jc w:val="both"/>
            </w:pPr>
            <w:r>
              <w:rPr>
                <w:rFonts w:ascii="Times New Roman"/>
                <w:b/>
                <w:i w:val="false"/>
                <w:color w:val="000000"/>
                <w:sz w:val="20"/>
              </w:rPr>
              <w:t>Ұлттық статистика</w:t>
            </w:r>
          </w:p>
          <w:p>
            <w:pPr>
              <w:spacing w:after="20"/>
              <w:ind w:left="20"/>
              <w:jc w:val="both"/>
            </w:pPr>
            <w:r>
              <w:rPr>
                <w:rFonts w:ascii="Times New Roman"/>
                <w:b/>
                <w:i w:val="false"/>
                <w:color w:val="000000"/>
                <w:sz w:val="20"/>
              </w:rPr>
              <w:t>бюросының басшысының</w:t>
            </w:r>
          </w:p>
          <w:p>
            <w:pPr>
              <w:spacing w:after="20"/>
              <w:ind w:left="20"/>
              <w:jc w:val="both"/>
            </w:pPr>
            <w:r>
              <w:rPr>
                <w:rFonts w:ascii="Times New Roman"/>
                <w:b/>
                <w:i w:val="false"/>
                <w:color w:val="000000"/>
                <w:sz w:val="20"/>
              </w:rPr>
              <w:t>2022 жылғы 18 қазандағы № 34</w:t>
            </w:r>
          </w:p>
          <w:p>
            <w:pPr>
              <w:spacing w:after="20"/>
              <w:ind w:left="20"/>
              <w:jc w:val="both"/>
            </w:pPr>
            <w:r>
              <w:rPr>
                <w:rFonts w:ascii="Times New Roman"/>
                <w:b/>
                <w:i w:val="false"/>
                <w:color w:val="000000"/>
                <w:sz w:val="20"/>
              </w:rPr>
              <w:t>бұйрыққа 7-қосымша</w:t>
            </w:r>
          </w:p>
          <w:p>
            <w:pPr>
              <w:spacing w:after="20"/>
              <w:ind w:left="20"/>
              <w:jc w:val="both"/>
            </w:pPr>
            <w:r>
              <w:rPr>
                <w:rFonts w:ascii="Times New Roman"/>
                <w:b/>
                <w:i w:val="false"/>
                <w:color w:val="000000"/>
                <w:sz w:val="20"/>
              </w:rPr>
              <w:t>
Приложение 7 к приказу</w:t>
            </w:r>
          </w:p>
          <w:p>
            <w:pPr>
              <w:spacing w:after="20"/>
              <w:ind w:left="20"/>
              <w:jc w:val="both"/>
            </w:pPr>
            <w:r>
              <w:rPr>
                <w:rFonts w:ascii="Times New Roman"/>
                <w:b/>
                <w:i w:val="false"/>
                <w:color w:val="000000"/>
                <w:sz w:val="20"/>
              </w:rPr>
              <w:t>Руководителя бюро национальной</w:t>
            </w:r>
          </w:p>
          <w:p>
            <w:pPr>
              <w:spacing w:after="20"/>
              <w:ind w:left="20"/>
              <w:jc w:val="both"/>
            </w:pPr>
            <w:r>
              <w:rPr>
                <w:rFonts w:ascii="Times New Roman"/>
                <w:b/>
                <w:i w:val="false"/>
                <w:color w:val="000000"/>
                <w:sz w:val="20"/>
              </w:rPr>
              <w:t>статистики Агентства по</w:t>
            </w:r>
          </w:p>
          <w:p>
            <w:pPr>
              <w:spacing w:after="20"/>
              <w:ind w:left="20"/>
              <w:jc w:val="both"/>
            </w:pPr>
            <w:r>
              <w:rPr>
                <w:rFonts w:ascii="Times New Roman"/>
                <w:b/>
                <w:i w:val="false"/>
                <w:color w:val="000000"/>
                <w:sz w:val="20"/>
              </w:rPr>
              <w:t>стратегическому планированию</w:t>
            </w:r>
          </w:p>
          <w:p>
            <w:pPr>
              <w:spacing w:after="20"/>
              <w:ind w:left="20"/>
              <w:jc w:val="both"/>
            </w:pPr>
            <w:r>
              <w:rPr>
                <w:rFonts w:ascii="Times New Roman"/>
                <w:b/>
                <w:i w:val="false"/>
                <w:color w:val="000000"/>
                <w:sz w:val="20"/>
              </w:rPr>
              <w:t>и реформам Республики Казахстан</w:t>
            </w:r>
          </w:p>
          <w:p>
            <w:pPr>
              <w:spacing w:after="20"/>
              <w:ind w:left="20"/>
              <w:jc w:val="both"/>
            </w:pPr>
            <w:r>
              <w:rPr>
                <w:rFonts w:ascii="Times New Roman"/>
                <w:b/>
                <w:i w:val="false"/>
                <w:color w:val="000000"/>
                <w:sz w:val="20"/>
              </w:rPr>
              <w:t>от 18 октября 2022 года № 34
</w:t>
            </w:r>
          </w:p>
        </w:tc>
      </w:tr>
    </w:tbl>
    <w:bookmarkStart w:name="z25" w:id="14"/>
    <w:p>
      <w:pPr>
        <w:spacing w:after="0"/>
        <w:ind w:left="0"/>
        <w:jc w:val="left"/>
      </w:pPr>
      <w:r>
        <w:rPr>
          <w:rFonts w:ascii="Times New Roman"/>
          <w:b/>
          <w:i w:val="false"/>
          <w:color w:val="000000"/>
        </w:rPr>
        <w:t xml:space="preserve"> Білім беру, денсаулық сақтау және халыққа әлеуметтік қызмет көрсету салаларындағы ұйымдар көрсеткен қызметтер көлемі туралы есеп</w:t>
      </w:r>
    </w:p>
    <w:bookmarkEnd w:id="14"/>
    <w:bookmarkStart w:name="z26" w:id="15"/>
    <w:p>
      <w:pPr>
        <w:spacing w:after="0"/>
        <w:ind w:left="0"/>
        <w:jc w:val="left"/>
      </w:pPr>
      <w:r>
        <w:rPr>
          <w:rFonts w:ascii="Times New Roman"/>
          <w:b/>
          <w:i w:val="false"/>
          <w:color w:val="000000"/>
        </w:rPr>
        <w:t xml:space="preserve"> Отчет об объеме оказанных услуг организациями в сферах образования, здравоохранения и социального обслуживания населения</w:t>
      </w:r>
    </w:p>
    <w:bookmarkEnd w:id="15"/>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6"/>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w:t>
            </w:r>
            <w:r>
              <w:rPr>
                <w:rFonts w:ascii="Times New Roman"/>
                <w:b/>
                <w:i w:val="false"/>
                <w:color w:val="000000"/>
                <w:sz w:val="20"/>
              </w:rPr>
              <w:t>1-қызмет көрсету</w:t>
            </w:r>
          </w:p>
          <w:bookmarkEnd w:id="17"/>
          <w:p>
            <w:pPr>
              <w:spacing w:after="20"/>
              <w:ind w:left="20"/>
              <w:jc w:val="both"/>
            </w:pPr>
            <w:r>
              <w:rPr>
                <w:rFonts w:ascii="Times New Roman"/>
                <w:b w:val="false"/>
                <w:i w:val="false"/>
                <w:color w:val="000000"/>
                <w:sz w:val="20"/>
              </w:rPr>
              <w:t>
1-услуги</w:t>
            </w:r>
          </w:p>
        </w:tc>
        <w:tc>
          <w:tcPr>
            <w:tcW w:w="1537" w:type="dxa"/>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18"/>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9"/>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w:t>
            </w:r>
            <w:r>
              <w:rPr>
                <w:rFonts w:ascii="Times New Roman"/>
                <w:b/>
                <w:i w:val="false"/>
                <w:color w:val="000000"/>
                <w:sz w:val="20"/>
              </w:rPr>
              <w:t>тоқсан</w:t>
            </w:r>
          </w:p>
          <w:bookmarkEnd w:id="20"/>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21"/>
          <w:p>
            <w:pPr>
              <w:spacing w:after="20"/>
              <w:ind w:left="20"/>
              <w:jc w:val="both"/>
            </w:pPr>
            <w:r>
              <w:rPr>
                <w:rFonts w:ascii="Times New Roman"/>
                <w:b w:val="false"/>
                <w:i w:val="false"/>
                <w:color w:val="000000"/>
                <w:sz w:val="20"/>
              </w:rPr>
              <w:t>
год</w:t>
            </w:r>
          </w:p>
        </w:tc>
      </w:tr>
    </w:tbl>
    <w:bookmarkStart w:name="z3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Меншік нысаны мен қызметкерлер санына </w:t>
      </w:r>
      <w:r>
        <w:rPr>
          <w:rFonts w:ascii="Times New Roman"/>
          <w:b/>
          <w:i w:val="false"/>
          <w:color w:val="000000"/>
          <w:sz w:val="28"/>
        </w:rPr>
        <w:t>қарамастан</w:t>
      </w:r>
      <w:r>
        <w:rPr>
          <w:rFonts w:ascii="Times New Roman"/>
          <w:b/>
          <w:i w:val="false"/>
          <w:color w:val="000000"/>
          <w:sz w:val="28"/>
        </w:rPr>
        <w:t>, Экономикалық қызмет түрлерінің жалпы жіктеуішінің (ЭҚЖЖ) – 85, 86, 87 және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w:t>
      </w:r>
      <w:r>
        <w:rPr>
          <w:rFonts w:ascii="Times New Roman"/>
          <w:b/>
          <w:i w:val="false"/>
          <w:color w:val="000000"/>
          <w:sz w:val="28"/>
        </w:rPr>
        <w:t xml:space="preserve">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 Өкілеттіктері болмаған жағдайда заңды тұлғалар статистикалық нысандарды өздері</w:t>
      </w:r>
      <w:r>
        <w:rPr>
          <w:rFonts w:ascii="Times New Roman"/>
          <w:b/>
          <w:i w:val="false"/>
          <w:color w:val="000000"/>
          <w:sz w:val="28"/>
        </w:rPr>
        <w:t>нің филиалдары, өкілдіктері және өзге де оқшауланған құрылымдық бөлімшелері бөлінісінде олардың орналасқан жерін көрсете отырып ұсынады.</w:t>
      </w:r>
    </w:p>
    <w:bookmarkEnd w:id="22"/>
    <w:bookmarkStart w:name="z34" w:id="23"/>
    <w:p>
      <w:pPr>
        <w:spacing w:after="0"/>
        <w:ind w:left="0"/>
        <w:jc w:val="both"/>
      </w:pPr>
      <w:r>
        <w:rPr>
          <w:rFonts w:ascii="Times New Roman"/>
          <w:b w:val="false"/>
          <w:i w:val="false"/>
          <w:color w:val="000000"/>
          <w:sz w:val="28"/>
        </w:rPr>
        <w:t>
      Представляют юридические лица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и 88, независимо от формы собственности и численности работающих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23"/>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i w:val="false"/>
          <w:color w:val="000000"/>
          <w:sz w:val="28"/>
        </w:rPr>
        <w:t xml:space="preserve"> мерзімі – есепті кезеңнен кейінгі 15-күнге (қоса алғанда) дейін</w:t>
      </w:r>
    </w:p>
    <w:bookmarkEnd w:id="24"/>
    <w:bookmarkStart w:name="z36" w:id="25"/>
    <w:p>
      <w:pPr>
        <w:spacing w:after="0"/>
        <w:ind w:left="0"/>
        <w:jc w:val="both"/>
      </w:pPr>
      <w:r>
        <w:rPr>
          <w:rFonts w:ascii="Times New Roman"/>
          <w:b w:val="false"/>
          <w:i w:val="false"/>
          <w:color w:val="000000"/>
          <w:sz w:val="28"/>
        </w:rPr>
        <w:t>
      Срок представления – до 15 числа (включительно) после отчетного периода</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6"/>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Заңды тұлға бойынша деректерді </w:t>
      </w:r>
      <w:r>
        <w:rPr>
          <w:rFonts w:ascii="Times New Roman"/>
          <w:b/>
          <w:i w:val="false"/>
          <w:color w:val="000000"/>
          <w:sz w:val="28"/>
        </w:rPr>
        <w:t>көрсетіңіз</w:t>
      </w:r>
    </w:p>
    <w:bookmarkEnd w:id="27"/>
    <w:bookmarkStart w:name="z39" w:id="28"/>
    <w:p>
      <w:pPr>
        <w:spacing w:after="0"/>
        <w:ind w:left="0"/>
        <w:jc w:val="both"/>
      </w:pPr>
      <w:r>
        <w:rPr>
          <w:rFonts w:ascii="Times New Roman"/>
          <w:b w:val="false"/>
          <w:i w:val="false"/>
          <w:color w:val="000000"/>
          <w:sz w:val="28"/>
        </w:rPr>
        <w:t>
      Укажите данные по юридическому лицу</w:t>
      </w:r>
    </w:p>
    <w:bookmarkEnd w:id="28"/>
    <w:bookmarkStart w:name="z40" w:id="29"/>
    <w:p>
      <w:pPr>
        <w:spacing w:after="0"/>
        <w:ind w:left="0"/>
        <w:jc w:val="both"/>
      </w:pPr>
      <w:r>
        <w:rPr>
          <w:rFonts w:ascii="Times New Roman"/>
          <w:b w:val="false"/>
          <w:i w:val="false"/>
          <w:color w:val="000000"/>
          <w:sz w:val="28"/>
        </w:rPr>
        <w:t xml:space="preserve">
      </w:t>
      </w:r>
      <w:r>
        <w:rPr>
          <w:rFonts w:ascii="Times New Roman"/>
          <w:b/>
          <w:i w:val="false"/>
          <w:color w:val="000000"/>
          <w:sz w:val="28"/>
        </w:rPr>
        <w:t>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елдімекен</w:t>
      </w:r>
    </w:p>
    <w:bookmarkEnd w:id="29"/>
    <w:bookmarkStart w:name="z41" w:id="30"/>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bookmarkEnd w:id="30"/>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r>
              <w:rPr>
                <w:rFonts w:ascii="Times New Roman"/>
                <w:b/>
                <w:i w:val="false"/>
                <w:color w:val="000000"/>
                <w:sz w:val="20"/>
              </w:rPr>
              <w:t>1.2 Əкімшілік-аумақтық объектілер жіктеуішіне (ӘАОЖ)</w:t>
            </w:r>
            <w:r>
              <w:rPr>
                <w:rFonts w:ascii="Times New Roman"/>
                <w:b/>
                <w:i w:val="false"/>
                <w:color w:val="000000"/>
                <w:sz w:val="20"/>
              </w:rPr>
              <w:t xml:space="preserve"> с</w:t>
            </w:r>
            <w:r>
              <w:rPr>
                <w:rFonts w:ascii="Times New Roman"/>
                <w:b/>
                <w:i w:val="false"/>
                <w:color w:val="000000"/>
                <w:sz w:val="20"/>
              </w:rPr>
              <w:t>ə</w:t>
            </w:r>
            <w:r>
              <w:rPr>
                <w:rFonts w:ascii="Times New Roman"/>
                <w:b/>
                <w:i w:val="false"/>
                <w:color w:val="000000"/>
                <w:sz w:val="20"/>
              </w:rPr>
              <w:t xml:space="preserve">йкес аумақ коды (респондент статистикалық нысанды қағаз жеткізгіште ұсынған </w:t>
            </w:r>
            <w:r>
              <w:rPr>
                <w:rFonts w:ascii="Times New Roman"/>
                <w:b/>
                <w:i w:val="false"/>
                <w:color w:val="000000"/>
                <w:sz w:val="20"/>
              </w:rPr>
              <w:t>кезде аумақтық статистика органының тиісті қызметкері толтырады)</w:t>
            </w:r>
          </w:p>
          <w:bookmarkEnd w:id="3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2.Білім беру, денсаулық сақтау және халыққа әлеуметтік қызмет көрсету салаларындағы ұйымдар көрсеткен қызметтер көлемін көрсетіңіз, мың </w:t>
      </w:r>
      <w:r>
        <w:rPr>
          <w:rFonts w:ascii="Times New Roman"/>
          <w:b/>
          <w:i w:val="false"/>
          <w:color w:val="000000"/>
          <w:sz w:val="28"/>
        </w:rPr>
        <w:t>теңгемен қосымша құн салығынсыз (бұдан әрі - ҚҚС)</w:t>
      </w:r>
    </w:p>
    <w:bookmarkEnd w:id="33"/>
    <w:bookmarkStart w:name="z45" w:id="34"/>
    <w:p>
      <w:pPr>
        <w:spacing w:after="0"/>
        <w:ind w:left="0"/>
        <w:jc w:val="both"/>
      </w:pPr>
      <w:r>
        <w:rPr>
          <w:rFonts w:ascii="Times New Roman"/>
          <w:b w:val="false"/>
          <w:i w:val="false"/>
          <w:color w:val="000000"/>
          <w:sz w:val="28"/>
        </w:rPr>
        <w:t>
      Укажите объем оказанных услуг организациями в сферах образования и здравоохранения и социального обслуживания населения, в тысячах теңге без налога на добавленную стоимость (далее–НДС)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p>
          <w:p>
            <w:pPr>
              <w:spacing w:after="20"/>
              <w:ind w:left="20"/>
              <w:jc w:val="both"/>
            </w:pPr>
          </w:p>
          <w:p>
            <w:pPr>
              <w:spacing w:after="20"/>
              <w:ind w:left="20"/>
              <w:jc w:val="both"/>
            </w:pPr>
            <w:r>
              <w:rPr>
                <w:rFonts w:ascii="Times New Roman"/>
                <w:b/>
                <w:i w:val="false"/>
                <w:color w:val="000000"/>
                <w:sz w:val="20"/>
              </w:rPr>
              <w:t>
Наименование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ЭҚТӨЖ1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услуг</w:t>
            </w:r>
          </w:p>
          <w:p>
            <w:pPr>
              <w:spacing w:after="20"/>
              <w:ind w:left="20"/>
              <w:jc w:val="both"/>
            </w:pPr>
            <w:r>
              <w:rPr>
                <w:rFonts w:ascii="Times New Roman"/>
                <w:b/>
                <w:i w:val="false"/>
                <w:color w:val="000000"/>
                <w:sz w:val="20"/>
              </w:rPr>
              <w:t>
По КПВЭД1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 барлығы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За отчетный период,</w:t>
            </w:r>
          </w:p>
          <w:p>
            <w:pPr>
              <w:spacing w:after="20"/>
              <w:ind w:left="20"/>
              <w:jc w:val="both"/>
            </w:pPr>
            <w:r>
              <w:rPr>
                <w:rFonts w:ascii="Times New Roman"/>
                <w:b/>
                <w:i w:val="false"/>
                <w:color w:val="000000"/>
                <w:sz w:val="20"/>
              </w:rPr>
              <w:t>
всего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мыналардың қаражаты есебінен:</w:t>
            </w:r>
          </w:p>
          <w:p>
            <w:pPr>
              <w:spacing w:after="20"/>
              <w:ind w:left="20"/>
              <w:jc w:val="both"/>
            </w:pPr>
          </w:p>
          <w:p>
            <w:pPr>
              <w:spacing w:after="20"/>
              <w:ind w:left="20"/>
              <w:jc w:val="both"/>
            </w:pPr>
            <w:r>
              <w:rPr>
                <w:rFonts w:ascii="Times New Roman"/>
                <w:b/>
                <w:i w:val="false"/>
                <w:color w:val="000000"/>
                <w:sz w:val="20"/>
              </w:rPr>
              <w:t>
В том числе за счет средств: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халық</w:t>
            </w:r>
          </w:p>
          <w:bookmarkEnd w:id="35"/>
          <w:p>
            <w:pPr>
              <w:spacing w:after="20"/>
              <w:ind w:left="20"/>
              <w:jc w:val="both"/>
            </w:pPr>
            <w:r>
              <w:rPr>
                <w:rFonts w:ascii="Times New Roman"/>
                <w:b w:val="false"/>
                <w:i w:val="false"/>
                <w:color w:val="000000"/>
                <w:sz w:val="20"/>
              </w:rPr>
              <w:t>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 предприятий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ӘлМСҚ2</w:t>
            </w:r>
          </w:p>
          <w:p>
            <w:pPr>
              <w:spacing w:after="20"/>
              <w:ind w:left="20"/>
              <w:jc w:val="both"/>
            </w:pPr>
          </w:p>
          <w:p>
            <w:pPr>
              <w:spacing w:after="20"/>
              <w:ind w:left="20"/>
              <w:jc w:val="both"/>
            </w:pPr>
            <w:r>
              <w:rPr>
                <w:rFonts w:ascii="Times New Roman"/>
                <w:b/>
                <w:i w:val="false"/>
                <w:color w:val="000000"/>
                <w:sz w:val="20"/>
              </w:rPr>
              <w:t>
ФСМС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w:t>
            </w:r>
            <w:r>
              <w:rPr>
                <w:rFonts w:ascii="Times New Roman"/>
                <w:b/>
                <w:i w:val="false"/>
                <w:color w:val="000000"/>
                <w:sz w:val="20"/>
              </w:rPr>
              <w:t>Білім беру саласындағы көрсеткен қызметтер, барлығы</w:t>
            </w:r>
          </w:p>
          <w:bookmarkEnd w:id="36"/>
          <w:p>
            <w:pPr>
              <w:spacing w:after="20"/>
              <w:ind w:left="20"/>
              <w:jc w:val="both"/>
            </w:pPr>
            <w:r>
              <w:rPr>
                <w:rFonts w:ascii="Times New Roman"/>
                <w:b w:val="false"/>
                <w:i w:val="false"/>
                <w:color w:val="000000"/>
                <w:sz w:val="20"/>
              </w:rPr>
              <w:t>
Услуги в области образования,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Оның ішінде:</w:t>
            </w:r>
          </w:p>
          <w:bookmarkEnd w:id="37"/>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8" w:id="3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
    <w:bookmarkStart w:name="z59" w:id="39"/>
    <w:p>
      <w:pPr>
        <w:spacing w:after="0"/>
        <w:ind w:left="0"/>
        <w:jc w:val="both"/>
      </w:pPr>
      <w:r>
        <w:rPr>
          <w:rFonts w:ascii="Times New Roman"/>
          <w:b w:val="false"/>
          <w:i w:val="false"/>
          <w:color w:val="000000"/>
          <w:sz w:val="28"/>
        </w:rPr>
        <w:t>
      Примечание:</w:t>
      </w:r>
    </w:p>
    <w:bookmarkEnd w:id="39"/>
    <w:bookmarkStart w:name="z60" w:id="4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мұнда және бұдан әрі </w:t>
      </w:r>
      <w:r>
        <w:rPr>
          <w:rFonts w:ascii="Times New Roman"/>
          <w:b/>
          <w:i w:val="false"/>
          <w:color w:val="000000"/>
          <w:sz w:val="28"/>
        </w:rPr>
        <w:t>ЭҚТӨЖ - Экономикалық қызмет түрлері бойынша өнімдер жіктеуіші, Қазақстан Республикасы Стратегиялық жоспарлау және реформалар агенттігі Ұлттық статистика бюросы интернет-ресурсының (www.stat.gov.kz) "Жіктеуіштер" бөлімінде орналастырылған</w:t>
      </w:r>
    </w:p>
    <w:bookmarkEnd w:id="40"/>
    <w:bookmarkStart w:name="z61" w:id="41"/>
    <w:p>
      <w:pPr>
        <w:spacing w:after="0"/>
        <w:ind w:left="0"/>
        <w:jc w:val="both"/>
      </w:pPr>
      <w:r>
        <w:rPr>
          <w:rFonts w:ascii="Times New Roman"/>
          <w:b w:val="false"/>
          <w:i w:val="false"/>
          <w:color w:val="000000"/>
          <w:sz w:val="28"/>
        </w:rPr>
        <w:t>
      1здесь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41"/>
    <w:bookmarkStart w:name="z62" w:id="4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мұнда және </w:t>
      </w:r>
      <w:r>
        <w:rPr>
          <w:rFonts w:ascii="Times New Roman"/>
          <w:b/>
          <w:i w:val="false"/>
          <w:color w:val="000000"/>
          <w:sz w:val="28"/>
        </w:rPr>
        <w:t>бұдан әрі ӘлМСҚ – "Әлеуметтік медициналық сақтандыру қоры" коммерциялық емес акционерлік қоғамы</w:t>
      </w:r>
    </w:p>
    <w:bookmarkEnd w:id="42"/>
    <w:bookmarkStart w:name="z63" w:id="43"/>
    <w:p>
      <w:pPr>
        <w:spacing w:after="0"/>
        <w:ind w:left="0"/>
        <w:jc w:val="both"/>
      </w:pPr>
      <w:r>
        <w:rPr>
          <w:rFonts w:ascii="Times New Roman"/>
          <w:b w:val="false"/>
          <w:i w:val="false"/>
          <w:color w:val="000000"/>
          <w:sz w:val="28"/>
        </w:rPr>
        <w:t xml:space="preserve">
      2здесь и далее ФСМС - некоммерческое акционерное общество "Фонд социального медицинского страхования"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p>
          <w:p>
            <w:pPr>
              <w:spacing w:after="20"/>
              <w:ind w:left="20"/>
              <w:jc w:val="both"/>
            </w:pPr>
          </w:p>
          <w:p>
            <w:pPr>
              <w:spacing w:after="20"/>
              <w:ind w:left="20"/>
              <w:jc w:val="both"/>
            </w:pPr>
            <w:r>
              <w:rPr>
                <w:rFonts w:ascii="Times New Roman"/>
                <w:b/>
                <w:i w:val="false"/>
                <w:color w:val="000000"/>
                <w:sz w:val="20"/>
              </w:rPr>
              <w:t>
Наименование услуги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p>
          <w:p>
            <w:pPr>
              <w:spacing w:after="20"/>
              <w:ind w:left="20"/>
              <w:jc w:val="both"/>
            </w:pPr>
          </w:p>
          <w:p>
            <w:pPr>
              <w:spacing w:after="20"/>
              <w:ind w:left="20"/>
              <w:jc w:val="both"/>
            </w:pPr>
            <w:r>
              <w:rPr>
                <w:rFonts w:ascii="Times New Roman"/>
                <w:b/>
                <w:i w:val="false"/>
                <w:color w:val="000000"/>
                <w:sz w:val="20"/>
              </w:rPr>
              <w:t>
Код вида услуг по КПВЭД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 барлығы</w:t>
            </w:r>
          </w:p>
          <w:p>
            <w:pPr>
              <w:spacing w:after="20"/>
              <w:ind w:left="20"/>
              <w:jc w:val="both"/>
            </w:pPr>
          </w:p>
          <w:p>
            <w:pPr>
              <w:spacing w:after="20"/>
              <w:ind w:left="20"/>
              <w:jc w:val="both"/>
            </w:pPr>
            <w:r>
              <w:rPr>
                <w:rFonts w:ascii="Times New Roman"/>
                <w:b/>
                <w:i w:val="false"/>
                <w:color w:val="000000"/>
                <w:sz w:val="20"/>
              </w:rPr>
              <w:t>
За отчетный период, всего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мыналардың қаражаты есебінен:</w:t>
            </w:r>
          </w:p>
          <w:p>
            <w:pPr>
              <w:spacing w:after="20"/>
              <w:ind w:left="20"/>
              <w:jc w:val="both"/>
            </w:pPr>
          </w:p>
          <w:p>
            <w:pPr>
              <w:spacing w:after="20"/>
              <w:ind w:left="20"/>
              <w:jc w:val="both"/>
            </w:pPr>
            <w:r>
              <w:rPr>
                <w:rFonts w:ascii="Times New Roman"/>
                <w:b/>
                <w:i w:val="false"/>
                <w:color w:val="000000"/>
                <w:sz w:val="20"/>
              </w:rPr>
              <w:t>
В том числе за счет средств: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кәсіпорындар предприятий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ӘлМСҚ</w:t>
            </w:r>
          </w:p>
          <w:p>
            <w:pPr>
              <w:spacing w:after="20"/>
              <w:ind w:left="20"/>
              <w:jc w:val="both"/>
            </w:pPr>
          </w:p>
          <w:p>
            <w:pPr>
              <w:spacing w:after="20"/>
              <w:ind w:left="20"/>
              <w:jc w:val="both"/>
            </w:pPr>
            <w:r>
              <w:rPr>
                <w:rFonts w:ascii="Times New Roman"/>
                <w:b/>
                <w:i w:val="false"/>
                <w:color w:val="000000"/>
                <w:sz w:val="20"/>
              </w:rPr>
              <w:t>
ФСМС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тәрбиемен оқыту саласындағы</w:t>
            </w:r>
            <w:r>
              <w:rPr>
                <w:rFonts w:ascii="Times New Roman"/>
                <w:b w:val="false"/>
                <w:i w:val="false"/>
                <w:color w:val="000000"/>
                <w:sz w:val="20"/>
              </w:rPr>
              <w:t xml:space="preserve"> </w:t>
            </w:r>
            <w:r>
              <w:rPr>
                <w:rFonts w:ascii="Times New Roman"/>
                <w:b/>
                <w:i w:val="false"/>
                <w:color w:val="000000"/>
                <w:sz w:val="20"/>
              </w:rPr>
              <w:t>қызметтер</w:t>
            </w:r>
          </w:p>
          <w:bookmarkEnd w:id="44"/>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bookmarkEnd w:id="45"/>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bookmarkEnd w:id="46"/>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беру саласындағы қызметтер</w:t>
            </w:r>
          </w:p>
          <w:bookmarkEnd w:id="47"/>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bookmarkEnd w:id="48"/>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bookmarkEnd w:id="49"/>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bookmarkEnd w:id="50"/>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w:t>
            </w:r>
            <w:r>
              <w:rPr>
                <w:rFonts w:ascii="Times New Roman"/>
                <w:b/>
                <w:i w:val="false"/>
                <w:color w:val="000000"/>
                <w:sz w:val="20"/>
              </w:rPr>
              <w:t xml:space="preserve">мәдениет аясында білім беру </w:t>
            </w:r>
            <w:r>
              <w:rPr>
                <w:rFonts w:ascii="Times New Roman"/>
                <w:b/>
                <w:i w:val="false"/>
                <w:color w:val="000000"/>
                <w:sz w:val="20"/>
              </w:rPr>
              <w:t>саласындағы қызметтер</w:t>
            </w:r>
          </w:p>
          <w:bookmarkEnd w:id="51"/>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2"/>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bookmarkEnd w:id="52"/>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топтамаларға енгізілмеген, өзгеде білім беру </w:t>
            </w:r>
            <w:r>
              <w:rPr>
                <w:rFonts w:ascii="Times New Roman"/>
                <w:b/>
                <w:i w:val="false"/>
                <w:color w:val="000000"/>
                <w:sz w:val="20"/>
              </w:rPr>
              <w:t>саласындағы қызметтер</w:t>
            </w:r>
          </w:p>
          <w:bookmarkEnd w:id="53"/>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4"/>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білім беру қызметтері</w:t>
            </w:r>
          </w:p>
          <w:bookmarkEnd w:id="54"/>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интернет арқылы ұсынылатын қызметтер </w:t>
            </w:r>
            <w:r>
              <w:rPr>
                <w:rFonts w:ascii="Times New Roman"/>
                <w:b/>
                <w:i w:val="false"/>
                <w:color w:val="000000"/>
                <w:sz w:val="20"/>
              </w:rPr>
              <w:t>көлемі, барлығы</w:t>
            </w:r>
          </w:p>
          <w:bookmarkEnd w:id="55"/>
          <w:p>
            <w:pPr>
              <w:spacing w:after="20"/>
              <w:ind w:left="20"/>
              <w:jc w:val="both"/>
            </w:pPr>
            <w:r>
              <w:rPr>
                <w:rFonts w:ascii="Times New Roman"/>
                <w:b w:val="false"/>
                <w:i w:val="false"/>
                <w:color w:val="000000"/>
                <w:sz w:val="20"/>
              </w:rPr>
              <w:t>
Из них, объем услуг, предоставляемых через Интернет,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6"/>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bookmarkEnd w:id="57"/>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және жалпы орта </w:t>
            </w:r>
            <w:r>
              <w:rPr>
                <w:rFonts w:ascii="Times New Roman"/>
                <w:b/>
                <w:i w:val="false"/>
                <w:color w:val="000000"/>
                <w:sz w:val="20"/>
              </w:rPr>
              <w:t>білім беру саласындағы қызметтер</w:t>
            </w:r>
          </w:p>
          <w:bookmarkEnd w:id="58"/>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беру саласындағы қызметтер</w:t>
            </w:r>
          </w:p>
          <w:bookmarkEnd w:id="59"/>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bookmarkEnd w:id="60"/>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беру саласындағы қызметтер</w:t>
            </w:r>
          </w:p>
          <w:bookmarkEnd w:id="61"/>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спорттық білім беру және бос </w:t>
            </w:r>
            <w:r>
              <w:rPr>
                <w:rFonts w:ascii="Times New Roman"/>
                <w:b/>
                <w:i w:val="false"/>
                <w:color w:val="000000"/>
                <w:sz w:val="20"/>
              </w:rPr>
              <w:t>уақытты ұйымдастыратын мамандарды оқыту саласындағы қызметтер</w:t>
            </w:r>
          </w:p>
          <w:bookmarkEnd w:id="62"/>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bookmarkEnd w:id="63"/>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bookmarkEnd w:id="64"/>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өзгеде білім беру саласындағы қызметтер</w:t>
            </w:r>
          </w:p>
          <w:bookmarkEnd w:id="65"/>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i w:val="false"/>
                <w:color w:val="000000"/>
                <w:sz w:val="20"/>
              </w:rPr>
              <w:t xml:space="preserve"> білім беру қызметтері</w:t>
            </w:r>
          </w:p>
          <w:bookmarkEnd w:id="66"/>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көрсеткен қызметтер, барлығы</w:t>
            </w:r>
          </w:p>
          <w:bookmarkEnd w:id="67"/>
          <w:p>
            <w:pPr>
              <w:spacing w:after="20"/>
              <w:ind w:left="20"/>
              <w:jc w:val="both"/>
            </w:pPr>
            <w:r>
              <w:rPr>
                <w:rFonts w:ascii="Times New Roman"/>
                <w:b w:val="false"/>
                <w:i w:val="false"/>
                <w:color w:val="000000"/>
                <w:sz w:val="20"/>
              </w:rPr>
              <w:t>
Услуги в области здравоохранения,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68"/>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 қызметтері</w:t>
            </w:r>
          </w:p>
          <w:bookmarkEnd w:id="69"/>
          <w:p>
            <w:pPr>
              <w:spacing w:after="20"/>
              <w:ind w:left="20"/>
              <w:jc w:val="both"/>
            </w:pPr>
            <w:r>
              <w:rPr>
                <w:rFonts w:ascii="Times New Roman"/>
                <w:b w:val="false"/>
                <w:i w:val="false"/>
                <w:color w:val="000000"/>
                <w:sz w:val="20"/>
              </w:rPr>
              <w:t>
услуги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70"/>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w:t>
            </w:r>
            <w:r>
              <w:rPr>
                <w:rFonts w:ascii="Times New Roman"/>
                <w:b/>
                <w:i w:val="false"/>
                <w:color w:val="000000"/>
                <w:sz w:val="20"/>
              </w:rPr>
              <w:t>ауруханалардың хирургиялық бөлімшелерінің қызметтері</w:t>
            </w:r>
          </w:p>
          <w:bookmarkEnd w:id="71"/>
          <w:p>
            <w:pPr>
              <w:spacing w:after="20"/>
              <w:ind w:left="20"/>
              <w:jc w:val="both"/>
            </w:pPr>
            <w:r>
              <w:rPr>
                <w:rFonts w:ascii="Times New Roman"/>
                <w:b w:val="false"/>
                <w:i w:val="false"/>
                <w:color w:val="000000"/>
                <w:sz w:val="20"/>
              </w:rPr>
              <w:t>
услуги хирургических отделений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2"/>
          <w:p>
            <w:pPr>
              <w:spacing w:after="20"/>
              <w:ind w:left="20"/>
              <w:jc w:val="both"/>
            </w:pPr>
            <w:r>
              <w:rPr>
                <w:rFonts w:ascii="Times New Roman"/>
                <w:b w:val="false"/>
                <w:i w:val="false"/>
                <w:color w:val="000000"/>
                <w:sz w:val="20"/>
              </w:rPr>
              <w:t>
</w:t>
            </w:r>
            <w:r>
              <w:rPr>
                <w:rFonts w:ascii="Times New Roman"/>
                <w:b/>
                <w:i w:val="false"/>
                <w:color w:val="000000"/>
                <w:sz w:val="20"/>
              </w:rPr>
              <w:t xml:space="preserve">ауруханалар мен перзентханалардың гинекологиялық </w:t>
            </w:r>
            <w:r>
              <w:rPr>
                <w:rFonts w:ascii="Times New Roman"/>
                <w:b/>
                <w:i w:val="false"/>
                <w:color w:val="000000"/>
                <w:sz w:val="20"/>
              </w:rPr>
              <w:t>бөлімшелерінің қызметтері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гинекологических отделений больниц</w:t>
            </w:r>
          </w:p>
          <w:p>
            <w:pPr>
              <w:spacing w:after="20"/>
              <w:ind w:left="20"/>
              <w:jc w:val="both"/>
            </w:pPr>
            <w:r>
              <w:rPr>
                <w:rFonts w:ascii="Times New Roman"/>
                <w:b w:val="false"/>
                <w:i w:val="false"/>
                <w:color w:val="000000"/>
                <w:sz w:val="20"/>
              </w:rPr>
              <w:t>
и родильных домов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w:t>
            </w:r>
            <w:r>
              <w:rPr>
                <w:rFonts w:ascii="Times New Roman"/>
                <w:b/>
                <w:i w:val="false"/>
                <w:color w:val="000000"/>
                <w:sz w:val="20"/>
              </w:rPr>
              <w:t>оңалту орталықтарының қызметтері</w:t>
            </w:r>
          </w:p>
          <w:bookmarkEnd w:id="73"/>
          <w:p>
            <w:pPr>
              <w:spacing w:after="20"/>
              <w:ind w:left="20"/>
              <w:jc w:val="both"/>
            </w:pPr>
            <w:r>
              <w:rPr>
                <w:rFonts w:ascii="Times New Roman"/>
                <w:b w:val="false"/>
                <w:i w:val="false"/>
                <w:color w:val="000000"/>
                <w:sz w:val="20"/>
              </w:rPr>
              <w:t>
услуги центров реабилитации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w:t>
            </w:r>
            <w:r>
              <w:rPr>
                <w:rFonts w:ascii="Times New Roman"/>
                <w:b/>
                <w:i w:val="false"/>
                <w:color w:val="000000"/>
                <w:sz w:val="20"/>
              </w:rPr>
              <w:t>психиатриялық ауруханалардың қызметтері</w:t>
            </w:r>
          </w:p>
          <w:bookmarkEnd w:id="74"/>
          <w:p>
            <w:pPr>
              <w:spacing w:after="20"/>
              <w:ind w:left="20"/>
              <w:jc w:val="both"/>
            </w:pPr>
            <w:r>
              <w:rPr>
                <w:rFonts w:ascii="Times New Roman"/>
                <w:b w:val="false"/>
                <w:i w:val="false"/>
                <w:color w:val="000000"/>
                <w:sz w:val="20"/>
              </w:rPr>
              <w:t>
услуги психиатрических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w:t>
            </w:r>
            <w:r>
              <w:rPr>
                <w:rFonts w:ascii="Times New Roman"/>
                <w:b/>
                <w:i w:val="false"/>
                <w:color w:val="000000"/>
                <w:sz w:val="20"/>
              </w:rPr>
              <w:t>дәрігерлердің бақылауымен ұсынылатын ауруханалардың өзге де қызметтері</w:t>
            </w:r>
          </w:p>
          <w:bookmarkEnd w:id="75"/>
          <w:p>
            <w:pPr>
              <w:spacing w:after="20"/>
              <w:ind w:left="20"/>
              <w:jc w:val="both"/>
            </w:pPr>
            <w:r>
              <w:rPr>
                <w:rFonts w:ascii="Times New Roman"/>
                <w:b w:val="false"/>
                <w:i w:val="false"/>
                <w:color w:val="000000"/>
                <w:sz w:val="20"/>
              </w:rPr>
              <w:t>
услуги больниц, предоставляемые под контролем врачей,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ауруханалардың қызметтері</w:t>
            </w:r>
          </w:p>
          <w:bookmarkEnd w:id="76"/>
          <w:p>
            <w:pPr>
              <w:spacing w:after="20"/>
              <w:ind w:left="20"/>
              <w:jc w:val="both"/>
            </w:pPr>
            <w:r>
              <w:rPr>
                <w:rFonts w:ascii="Times New Roman"/>
                <w:b w:val="false"/>
                <w:i w:val="false"/>
                <w:color w:val="000000"/>
                <w:sz w:val="20"/>
              </w:rPr>
              <w:t>
услуги прочих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w:t>
            </w:r>
            <w:r>
              <w:rPr>
                <w:rFonts w:ascii="Times New Roman"/>
                <w:b/>
                <w:i w:val="false"/>
                <w:color w:val="000000"/>
                <w:sz w:val="20"/>
              </w:rPr>
              <w:t>жалпы дәрігерлік тәжірибе саласындағы қызметтер</w:t>
            </w:r>
          </w:p>
          <w:bookmarkEnd w:id="77"/>
          <w:p>
            <w:pPr>
              <w:spacing w:after="20"/>
              <w:ind w:left="20"/>
              <w:jc w:val="both"/>
            </w:pPr>
            <w:r>
              <w:rPr>
                <w:rFonts w:ascii="Times New Roman"/>
                <w:b w:val="false"/>
                <w:i w:val="false"/>
                <w:color w:val="000000"/>
                <w:sz w:val="20"/>
              </w:rPr>
              <w:t>
услуги в области врачебной практики общей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20"/>
              <w:ind w:left="20"/>
              <w:jc w:val="both"/>
            </w:pPr>
            <w:r>
              <w:rPr>
                <w:rFonts w:ascii="Times New Roman"/>
                <w:b w:val="false"/>
                <w:i w:val="false"/>
                <w:color w:val="000000"/>
                <w:sz w:val="20"/>
              </w:rPr>
              <w:t>
</w:t>
            </w:r>
            <w:r>
              <w:rPr>
                <w:rFonts w:ascii="Times New Roman"/>
                <w:b/>
                <w:i w:val="false"/>
                <w:color w:val="000000"/>
                <w:sz w:val="20"/>
              </w:rPr>
              <w:t>мамандандырылған дәрігерлік тәжірибе саласындағы қызметтер</w:t>
            </w:r>
          </w:p>
          <w:bookmarkEnd w:id="78"/>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w:t>
            </w:r>
            <w:r>
              <w:rPr>
                <w:rFonts w:ascii="Times New Roman"/>
                <w:b/>
                <w:i w:val="false"/>
                <w:color w:val="000000"/>
                <w:sz w:val="20"/>
              </w:rPr>
              <w:t>стоматология саласындағы қызметтер</w:t>
            </w:r>
          </w:p>
          <w:bookmarkEnd w:id="79"/>
          <w:p>
            <w:pPr>
              <w:spacing w:after="20"/>
              <w:ind w:left="20"/>
              <w:jc w:val="both"/>
            </w:pPr>
            <w:r>
              <w:rPr>
                <w:rFonts w:ascii="Times New Roman"/>
                <w:b w:val="false"/>
                <w:i w:val="false"/>
                <w:color w:val="000000"/>
                <w:sz w:val="20"/>
              </w:rPr>
              <w:t>
услуги в области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w:t>
            </w:r>
            <w:r>
              <w:rPr>
                <w:rFonts w:ascii="Times New Roman"/>
                <w:b/>
                <w:i w:val="false"/>
                <w:color w:val="000000"/>
                <w:sz w:val="20"/>
              </w:rPr>
              <w:t xml:space="preserve">адам денсаулығын қорғау </w:t>
            </w:r>
            <w:r>
              <w:rPr>
                <w:rFonts w:ascii="Times New Roman"/>
                <w:b/>
                <w:i w:val="false"/>
                <w:color w:val="000000"/>
                <w:sz w:val="20"/>
              </w:rPr>
              <w:t>бойынша өзге де қызметтер</w:t>
            </w:r>
          </w:p>
          <w:bookmarkEnd w:id="80"/>
          <w:p>
            <w:pPr>
              <w:spacing w:after="20"/>
              <w:ind w:left="20"/>
              <w:jc w:val="both"/>
            </w:pPr>
            <w:r>
              <w:rPr>
                <w:rFonts w:ascii="Times New Roman"/>
                <w:b w:val="false"/>
                <w:i w:val="false"/>
                <w:color w:val="000000"/>
                <w:sz w:val="20"/>
              </w:rPr>
              <w:t>
услуги по охране здоровья человека,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w:t>
            </w:r>
            <w:r>
              <w:rPr>
                <w:rFonts w:ascii="Times New Roman"/>
                <w:b/>
                <w:i w:val="false"/>
                <w:color w:val="000000"/>
                <w:sz w:val="20"/>
              </w:rPr>
              <w:t>Тұратын орынды қамтамасыз етумен әлеуметтік көрсетілген қызметтер, барлығы</w:t>
            </w:r>
          </w:p>
          <w:bookmarkEnd w:id="81"/>
          <w:p>
            <w:pPr>
              <w:spacing w:after="20"/>
              <w:ind w:left="20"/>
              <w:jc w:val="both"/>
            </w:pPr>
            <w:r>
              <w:rPr>
                <w:rFonts w:ascii="Times New Roman"/>
                <w:b w:val="false"/>
                <w:i w:val="false"/>
                <w:color w:val="000000"/>
                <w:sz w:val="20"/>
              </w:rPr>
              <w:t>
Услуги социальные с обеспечением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82"/>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w:t>
            </w:r>
            <w:r>
              <w:rPr>
                <w:rFonts w:ascii="Times New Roman"/>
                <w:b/>
                <w:i w:val="false"/>
                <w:color w:val="000000"/>
                <w:sz w:val="20"/>
              </w:rPr>
              <w:t>тұратын орынды қамтамасыз ету мен науқастарды күту бойынша қызметтер</w:t>
            </w:r>
          </w:p>
          <w:bookmarkEnd w:id="83"/>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w:t>
            </w:r>
            <w:r>
              <w:rPr>
                <w:rFonts w:ascii="Times New Roman"/>
                <w:b/>
                <w:i w:val="false"/>
                <w:color w:val="000000"/>
                <w:sz w:val="20"/>
              </w:rPr>
              <w:t xml:space="preserve">ақыл-ой немесе дене бітімінің кемістіктері, психикалық аурулары және наркологиялық </w:t>
            </w:r>
            <w:r>
              <w:rPr>
                <w:rFonts w:ascii="Times New Roman"/>
                <w:b/>
                <w:i w:val="false"/>
                <w:color w:val="000000"/>
                <w:sz w:val="20"/>
              </w:rPr>
              <w:t>ауытқулары барадамдардың тұруымен байланысты қызметтер</w:t>
            </w:r>
          </w:p>
          <w:bookmarkEnd w:id="84"/>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w:t>
            </w:r>
            <w:r>
              <w:rPr>
                <w:rFonts w:ascii="Times New Roman"/>
                <w:b/>
                <w:i w:val="false"/>
                <w:color w:val="000000"/>
                <w:sz w:val="20"/>
              </w:rPr>
              <w:t>қарттар</w:t>
            </w:r>
            <w:r>
              <w:rPr>
                <w:rFonts w:ascii="Times New Roman"/>
                <w:b/>
                <w:i w:val="false"/>
                <w:color w:val="000000"/>
                <w:sz w:val="20"/>
              </w:rPr>
              <w:t xml:space="preserve"> мен мүгедектігі бар </w:t>
            </w:r>
            <w:r>
              <w:rPr>
                <w:rFonts w:ascii="Times New Roman"/>
                <w:b/>
                <w:i w:val="false"/>
                <w:color w:val="000000"/>
                <w:sz w:val="20"/>
              </w:rPr>
              <w:t xml:space="preserve">адамдарға арналған тұратын орынмен </w:t>
            </w:r>
            <w:r>
              <w:rPr>
                <w:rFonts w:ascii="Times New Roman"/>
                <w:b/>
                <w:i w:val="false"/>
                <w:color w:val="000000"/>
                <w:sz w:val="20"/>
              </w:rPr>
              <w:t>байланысты қызметтер</w:t>
            </w:r>
          </w:p>
          <w:bookmarkEnd w:id="85"/>
          <w:p>
            <w:pPr>
              <w:spacing w:after="20"/>
              <w:ind w:left="20"/>
              <w:jc w:val="both"/>
            </w:pPr>
            <w:r>
              <w:rPr>
                <w:rFonts w:ascii="Times New Roman"/>
                <w:b w:val="false"/>
                <w:i w:val="false"/>
                <w:color w:val="000000"/>
                <w:sz w:val="20"/>
              </w:rPr>
              <w:t>
услуги, связанные с проживанием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w:t>
            </w:r>
            <w:r>
              <w:rPr>
                <w:rFonts w:ascii="Times New Roman"/>
                <w:b/>
                <w:i w:val="false"/>
                <w:color w:val="000000"/>
                <w:sz w:val="20"/>
              </w:rPr>
              <w:t>тұрумен байланысты өзге де қызметтер</w:t>
            </w:r>
          </w:p>
          <w:bookmarkEnd w:id="86"/>
          <w:p>
            <w:pPr>
              <w:spacing w:after="20"/>
              <w:ind w:left="20"/>
              <w:jc w:val="both"/>
            </w:pPr>
            <w:r>
              <w:rPr>
                <w:rFonts w:ascii="Times New Roman"/>
                <w:b w:val="false"/>
                <w:i w:val="false"/>
                <w:color w:val="000000"/>
                <w:sz w:val="20"/>
              </w:rPr>
              <w:t>
услуги, связанные с проживанием,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w:t>
            </w:r>
            <w:r>
              <w:rPr>
                <w:rFonts w:ascii="Times New Roman"/>
                <w:b/>
                <w:i w:val="false"/>
                <w:color w:val="000000"/>
                <w:sz w:val="20"/>
              </w:rPr>
              <w:t xml:space="preserve">Тұратын </w:t>
            </w:r>
            <w:r>
              <w:rPr>
                <w:rFonts w:ascii="Times New Roman"/>
                <w:b/>
                <w:i w:val="false"/>
                <w:color w:val="000000"/>
                <w:sz w:val="20"/>
              </w:rPr>
              <w:t>орынды қамтамасыз етусіз әлеуметтік көрсетілген қызметтер көлемі, барлығы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социальные без обеспечения</w:t>
            </w:r>
          </w:p>
          <w:p>
            <w:pPr>
              <w:spacing w:after="20"/>
              <w:ind w:left="20"/>
              <w:jc w:val="both"/>
            </w:pPr>
            <w:r>
              <w:rPr>
                <w:rFonts w:ascii="Times New Roman"/>
                <w:b w:val="false"/>
                <w:i w:val="false"/>
                <w:color w:val="000000"/>
                <w:sz w:val="20"/>
              </w:rPr>
              <w:t>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88"/>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w:t>
            </w:r>
            <w:r>
              <w:rPr>
                <w:rFonts w:ascii="Times New Roman"/>
                <w:b/>
                <w:i w:val="false"/>
                <w:color w:val="000000"/>
                <w:sz w:val="20"/>
              </w:rPr>
              <w:t xml:space="preserve">тұратын орынмен қамтамасыз етусіз қарттар менмүгедектігі бар </w:t>
            </w:r>
            <w:r>
              <w:rPr>
                <w:rFonts w:ascii="Times New Roman"/>
                <w:b/>
                <w:i w:val="false"/>
                <w:color w:val="000000"/>
                <w:sz w:val="20"/>
              </w:rPr>
              <w:t>адамдарға арналған әлеуметтік қызметтер</w:t>
            </w:r>
          </w:p>
          <w:bookmarkEnd w:id="89"/>
          <w:p>
            <w:pPr>
              <w:spacing w:after="20"/>
              <w:ind w:left="20"/>
              <w:jc w:val="both"/>
            </w:pPr>
            <w:r>
              <w:rPr>
                <w:rFonts w:ascii="Times New Roman"/>
                <w:b w:val="false"/>
                <w:i w:val="false"/>
                <w:color w:val="000000"/>
                <w:sz w:val="20"/>
              </w:rPr>
              <w:t>
услуги социальные без обеспечения проживания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0"/>
          <w:p>
            <w:pPr>
              <w:spacing w:after="20"/>
              <w:ind w:left="20"/>
              <w:jc w:val="both"/>
            </w:pPr>
            <w:r>
              <w:rPr>
                <w:rFonts w:ascii="Times New Roman"/>
                <w:b w:val="false"/>
                <w:i w:val="false"/>
                <w:color w:val="000000"/>
                <w:sz w:val="20"/>
              </w:rPr>
              <w:t>
</w:t>
            </w:r>
            <w:r>
              <w:rPr>
                <w:rFonts w:ascii="Times New Roman"/>
                <w:b/>
                <w:i w:val="false"/>
                <w:color w:val="000000"/>
                <w:sz w:val="20"/>
              </w:rPr>
              <w:t>балаларға күндізгі күтім жасау бойынша қызметтер</w:t>
            </w:r>
          </w:p>
          <w:bookmarkEnd w:id="90"/>
          <w:p>
            <w:pPr>
              <w:spacing w:after="20"/>
              <w:ind w:left="20"/>
              <w:jc w:val="both"/>
            </w:pPr>
            <w:r>
              <w:rPr>
                <w:rFonts w:ascii="Times New Roman"/>
                <w:b w:val="false"/>
                <w:i w:val="false"/>
                <w:color w:val="000000"/>
                <w:sz w:val="20"/>
              </w:rPr>
              <w:t>
услуги по дневному уходу за детьми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1"/>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w:t>
            </w:r>
            <w:r>
              <w:rPr>
                <w:rFonts w:ascii="Times New Roman"/>
                <w:b/>
                <w:i w:val="false"/>
                <w:color w:val="000000"/>
                <w:sz w:val="20"/>
              </w:rPr>
              <w:t>топтамаларға енгізілмеген, тұратын орынмен қамтамасыз етусіз өзге де әлеуметтік қызметтер</w:t>
            </w:r>
          </w:p>
          <w:bookmarkEnd w:id="91"/>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Қызметтің қосалқы түрі бойынша көрсетілген </w:t>
      </w:r>
      <w:r>
        <w:rPr>
          <w:rFonts w:ascii="Times New Roman"/>
          <w:b/>
          <w:i w:val="false"/>
          <w:color w:val="000000"/>
          <w:sz w:val="28"/>
        </w:rPr>
        <w:t>қызметтердің</w:t>
      </w:r>
      <w:r>
        <w:rPr>
          <w:rFonts w:ascii="Times New Roman"/>
          <w:b/>
          <w:i w:val="false"/>
          <w:color w:val="000000"/>
          <w:sz w:val="28"/>
        </w:rPr>
        <w:t xml:space="preserve"> көлемін көрсетіңіз, мың теңгемен, ҚҚС-сыз</w:t>
      </w:r>
      <w:r>
        <w:rPr>
          <w:rFonts w:ascii="Times New Roman"/>
          <w:b/>
          <w:i w:val="false"/>
          <w:color w:val="000000"/>
          <w:sz w:val="28"/>
        </w:rPr>
        <w:t xml:space="preserve">2 </w:t>
      </w:r>
      <w:r>
        <w:rPr>
          <w:rFonts w:ascii="Times New Roman"/>
          <w:b/>
          <w:i w:val="false"/>
          <w:color w:val="000000"/>
          <w:sz w:val="28"/>
        </w:rPr>
        <w:t xml:space="preserve"> (тек төртінші тоқсанда толтырылады)</w:t>
      </w:r>
    </w:p>
    <w:bookmarkEnd w:id="92"/>
    <w:bookmarkStart w:name="z123" w:id="93"/>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теңге, без НДС2 (заполнение только в четвертом квартале)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w:t>
            </w:r>
          </w:p>
          <w:p>
            <w:pPr>
              <w:spacing w:after="20"/>
              <w:ind w:left="20"/>
              <w:jc w:val="both"/>
            </w:pPr>
            <w:r>
              <w:rPr>
                <w:rFonts w:ascii="Times New Roman"/>
                <w:b/>
                <w:i w:val="false"/>
                <w:color w:val="000000"/>
                <w:sz w:val="20"/>
              </w:rPr>
              <w:t>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атауы</w:t>
            </w:r>
          </w:p>
          <w:p>
            <w:pPr>
              <w:spacing w:after="20"/>
              <w:ind w:left="20"/>
              <w:jc w:val="both"/>
            </w:pPr>
          </w:p>
          <w:p>
            <w:pPr>
              <w:spacing w:after="20"/>
              <w:ind w:left="20"/>
              <w:jc w:val="both"/>
            </w:pPr>
            <w:r>
              <w:rPr>
                <w:rFonts w:ascii="Times New Roman"/>
                <w:b/>
                <w:i w:val="false"/>
                <w:color w:val="000000"/>
                <w:sz w:val="20"/>
              </w:rPr>
              <w:t>
Наименование услуги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услуг</w:t>
            </w:r>
          </w:p>
          <w:p>
            <w:pPr>
              <w:spacing w:after="20"/>
              <w:ind w:left="20"/>
              <w:jc w:val="both"/>
            </w:pPr>
            <w:r>
              <w:rPr>
                <w:rFonts w:ascii="Times New Roman"/>
                <w:b/>
                <w:i w:val="false"/>
                <w:color w:val="000000"/>
                <w:sz w:val="20"/>
              </w:rPr>
              <w:t>
По КПВЭД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барлығы</w:t>
            </w:r>
          </w:p>
          <w:p>
            <w:pPr>
              <w:spacing w:after="20"/>
              <w:ind w:left="20"/>
              <w:jc w:val="both"/>
            </w:pPr>
          </w:p>
          <w:p>
            <w:pPr>
              <w:spacing w:after="20"/>
              <w:ind w:left="20"/>
              <w:jc w:val="both"/>
            </w:pPr>
            <w:r>
              <w:rPr>
                <w:rFonts w:ascii="Times New Roman"/>
                <w:b/>
                <w:i w:val="false"/>
                <w:color w:val="000000"/>
                <w:sz w:val="20"/>
              </w:rPr>
              <w:t>
За отчетный год,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мыналардың</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Қаражаты есебінен:</w:t>
            </w:r>
          </w:p>
          <w:p>
            <w:pPr>
              <w:spacing w:after="20"/>
              <w:ind w:left="20"/>
              <w:jc w:val="both"/>
            </w:pPr>
            <w:r>
              <w:rPr>
                <w:rFonts w:ascii="Times New Roman"/>
                <w:b/>
                <w:i w:val="false"/>
                <w:color w:val="000000"/>
                <w:sz w:val="20"/>
              </w:rPr>
              <w:t>
В том числе за счет средств: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p>
          <w:p>
            <w:pPr>
              <w:spacing w:after="20"/>
              <w:ind w:left="20"/>
              <w:jc w:val="both"/>
            </w:pPr>
            <w:r>
              <w:rPr>
                <w:rFonts w:ascii="Times New Roman"/>
                <w:b/>
                <w:i w:val="false"/>
                <w:color w:val="000000"/>
                <w:sz w:val="20"/>
              </w:rPr>
              <w:t>
бюджета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r>
              <w:rPr>
                <w:rFonts w:ascii="Times New Roman"/>
                <w:b/>
                <w:i w:val="false"/>
                <w:color w:val="000000"/>
                <w:sz w:val="20"/>
              </w:rPr>
              <w:t>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кәсіпорындар</w:t>
            </w:r>
          </w:p>
          <w:p>
            <w:pPr>
              <w:spacing w:after="20"/>
              <w:ind w:left="20"/>
              <w:jc w:val="both"/>
            </w:pPr>
          </w:p>
          <w:p>
            <w:pPr>
              <w:spacing w:after="20"/>
              <w:ind w:left="20"/>
              <w:jc w:val="both"/>
            </w:pPr>
            <w:r>
              <w:rPr>
                <w:rFonts w:ascii="Times New Roman"/>
                <w:b/>
                <w:i w:val="false"/>
                <w:color w:val="000000"/>
                <w:sz w:val="20"/>
              </w:rPr>
              <w:t>
предприятий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4"/>
          <w:p>
            <w:pPr>
              <w:spacing w:after="20"/>
              <w:ind w:left="20"/>
              <w:jc w:val="both"/>
            </w:pPr>
            <w:r>
              <w:rPr>
                <w:rFonts w:ascii="Times New Roman"/>
                <w:b w:val="false"/>
                <w:i w:val="false"/>
                <w:color w:val="000000"/>
                <w:sz w:val="20"/>
              </w:rPr>
              <w:t>
</w:t>
            </w:r>
            <w:r>
              <w:rPr>
                <w:rFonts w:ascii="Times New Roman"/>
                <w:b/>
                <w:i w:val="false"/>
                <w:color w:val="000000"/>
                <w:sz w:val="20"/>
              </w:rPr>
              <w:t>Көрсетілгенқызметтердің көлемі, барлығы</w:t>
            </w:r>
          </w:p>
          <w:bookmarkEnd w:id="94"/>
          <w:p>
            <w:pPr>
              <w:spacing w:after="20"/>
              <w:ind w:left="20"/>
              <w:jc w:val="both"/>
            </w:pPr>
            <w:r>
              <w:rPr>
                <w:rFonts w:ascii="Times New Roman"/>
                <w:b w:val="false"/>
                <w:i w:val="false"/>
                <w:color w:val="000000"/>
                <w:sz w:val="20"/>
              </w:rPr>
              <w:t>
Объем оказанных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95"/>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6"/>
    <w:bookmarkStart w:name="z138" w:id="97"/>
    <w:p>
      <w:pPr>
        <w:spacing w:after="0"/>
        <w:ind w:left="0"/>
        <w:jc w:val="both"/>
      </w:pPr>
      <w:r>
        <w:rPr>
          <w:rFonts w:ascii="Times New Roman"/>
          <w:b w:val="false"/>
          <w:i w:val="false"/>
          <w:color w:val="000000"/>
          <w:sz w:val="28"/>
        </w:rPr>
        <w:t>
      Примечание:</w:t>
      </w:r>
    </w:p>
    <w:bookmarkEnd w:id="97"/>
    <w:bookmarkStart w:name="z139" w:id="9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Аталған бөлім осы статистикалық нысанға </w:t>
      </w:r>
      <w:r>
        <w:rPr>
          <w:rFonts w:ascii="Times New Roman"/>
          <w:b/>
          <w:i w:val="false"/>
          <w:color w:val="000000"/>
          <w:sz w:val="28"/>
        </w:rPr>
        <w:t>қосымшада</w:t>
      </w:r>
      <w:r>
        <w:rPr>
          <w:rFonts w:ascii="Times New Roman"/>
          <w:b/>
          <w:i w:val="false"/>
          <w:color w:val="000000"/>
          <w:sz w:val="28"/>
        </w:rPr>
        <w:t xml:space="preserve"> көрсетілген қосалқы қызмет түрлеріне арналған Экономикалық қызмет түрлері бойынша өнімдердің жіктеу ішіне сәйкес толтырылады.</w:t>
      </w:r>
    </w:p>
    <w:bookmarkEnd w:id="98"/>
    <w:bookmarkStart w:name="z140" w:id="99"/>
    <w:p>
      <w:pPr>
        <w:spacing w:after="0"/>
        <w:ind w:left="0"/>
        <w:jc w:val="both"/>
      </w:pPr>
      <w:r>
        <w:rPr>
          <w:rFonts w:ascii="Times New Roman"/>
          <w:b w:val="false"/>
          <w:i w:val="false"/>
          <w:color w:val="000000"/>
          <w:sz w:val="28"/>
        </w:rPr>
        <w:t>
      2Данный раздел заполняется согласно Классификатору продукции по видам экономической деятельности для вторичных видов деятельности, указанному в приложении к данной статистической форме.</w:t>
      </w:r>
    </w:p>
    <w:bookmarkEnd w:id="99"/>
    <w:bookmarkStart w:name="z141" w:id="100"/>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көрсетіңіз,сағатпен (қажеттiсiн қоршаңыз)</w:t>
      </w:r>
    </w:p>
    <w:bookmarkEnd w:id="100"/>
    <w:bookmarkStart w:name="z142" w:id="10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сағатқа дейiн</w:t>
            </w:r>
          </w:p>
          <w:bookmarkEnd w:id="102"/>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bookmarkEnd w:id="103"/>
          <w:p>
            <w:pPr>
              <w:spacing w:after="20"/>
              <w:ind w:left="20"/>
              <w:jc w:val="both"/>
            </w:pPr>
            <w:r>
              <w:rPr>
                <w:rFonts w:ascii="Times New Roman"/>
                <w:b w:val="false"/>
                <w:i w:val="false"/>
                <w:color w:val="000000"/>
                <w:sz w:val="20"/>
              </w:rPr>
              <w:t>
Более 40 часов</w:t>
            </w:r>
          </w:p>
        </w:tc>
      </w:tr>
    </w:tbl>
    <w:bookmarkStart w:name="z145"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p>
    <w:bookmarkEnd w:id="104"/>
    <w:bookmarkStart w:name="z146" w:id="105"/>
    <w:p>
      <w:pPr>
        <w:spacing w:after="0"/>
        <w:ind w:left="0"/>
        <w:jc w:val="both"/>
      </w:pPr>
      <w:r>
        <w:rPr>
          <w:rFonts w:ascii="Times New Roman"/>
          <w:b w:val="false"/>
          <w:i w:val="false"/>
          <w:color w:val="000000"/>
          <w:sz w:val="28"/>
        </w:rPr>
        <w:t>
      Наименование______________________________</w:t>
      </w:r>
    </w:p>
    <w:bookmarkEnd w:id="105"/>
    <w:bookmarkStart w:name="z147" w:id="106"/>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106"/>
    <w:bookmarkStart w:name="z148" w:id="107"/>
    <w:p>
      <w:pPr>
        <w:spacing w:after="0"/>
        <w:ind w:left="0"/>
        <w:jc w:val="both"/>
      </w:pPr>
      <w:r>
        <w:rPr>
          <w:rFonts w:ascii="Times New Roman"/>
          <w:b w:val="false"/>
          <w:i w:val="false"/>
          <w:color w:val="000000"/>
          <w:sz w:val="28"/>
        </w:rPr>
        <w:t>
      Адрес (респондента)____________________________</w:t>
      </w:r>
    </w:p>
    <w:bookmarkEnd w:id="107"/>
    <w:bookmarkStart w:name="z149"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(респонденттің) </w:t>
      </w:r>
    </w:p>
    <w:bookmarkEnd w:id="108"/>
    <w:p>
      <w:pPr>
        <w:spacing w:after="0"/>
        <w:ind w:left="0"/>
        <w:jc w:val="both"/>
      </w:pPr>
      <w:bookmarkStart w:name="z150" w:id="109"/>
      <w:r>
        <w:rPr>
          <w:rFonts w:ascii="Times New Roman"/>
          <w:b w:val="false"/>
          <w:i w:val="false"/>
          <w:color w:val="000000"/>
          <w:sz w:val="28"/>
        </w:rPr>
        <w:t>
      Телефон (респондента) ________________________________________________</w:t>
      </w:r>
    </w:p>
    <w:bookmarkEnd w:id="109"/>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bookmarkStart w:name="z151" w:id="11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___________________________</w:t>
      </w:r>
    </w:p>
    <w:bookmarkEnd w:id="110"/>
    <w:bookmarkStart w:name="z152" w:id="111"/>
    <w:p>
      <w:pPr>
        <w:spacing w:after="0"/>
        <w:ind w:left="0"/>
        <w:jc w:val="both"/>
      </w:pPr>
      <w:r>
        <w:rPr>
          <w:rFonts w:ascii="Times New Roman"/>
          <w:b w:val="false"/>
          <w:i w:val="false"/>
          <w:color w:val="000000"/>
          <w:sz w:val="28"/>
        </w:rPr>
        <w:t>
      Адрес электронной почты (респондента)</w:t>
      </w:r>
    </w:p>
    <w:bookmarkEnd w:id="111"/>
    <w:bookmarkStart w:name="z153" w:id="11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12"/>
    <w:p>
      <w:pPr>
        <w:spacing w:after="0"/>
        <w:ind w:left="0"/>
        <w:jc w:val="both"/>
      </w:pPr>
      <w:bookmarkStart w:name="z154" w:id="113"/>
      <w:r>
        <w:rPr>
          <w:rFonts w:ascii="Times New Roman"/>
          <w:b w:val="false"/>
          <w:i w:val="false"/>
          <w:color w:val="000000"/>
          <w:sz w:val="28"/>
        </w:rPr>
        <w:t>
      Исполнитель _________________________________ ___________________________</w:t>
      </w:r>
    </w:p>
    <w:bookmarkEnd w:id="113"/>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 болған жағдайда)</w:t>
      </w:r>
    </w:p>
    <w:p>
      <w:pPr>
        <w:spacing w:after="0"/>
        <w:ind w:left="0"/>
        <w:jc w:val="both"/>
      </w:pPr>
      <w:r>
        <w:rPr>
          <w:rFonts w:ascii="Times New Roman"/>
          <w:b w:val="false"/>
          <w:i w:val="false"/>
          <w:color w:val="000000"/>
          <w:sz w:val="28"/>
        </w:rPr>
        <w:t xml:space="preserve">                   фамилия,имя и отчество              подпись, телефон (исполнителя</w:t>
      </w:r>
    </w:p>
    <w:p>
      <w:pPr>
        <w:spacing w:after="0"/>
        <w:ind w:left="0"/>
        <w:jc w:val="both"/>
      </w:pPr>
      <w:r>
        <w:rPr>
          <w:rFonts w:ascii="Times New Roman"/>
          <w:b w:val="false"/>
          <w:i w:val="false"/>
          <w:color w:val="000000"/>
          <w:sz w:val="28"/>
        </w:rPr>
        <w:t xml:space="preserve">                   (при его наличии)</w:t>
      </w:r>
    </w:p>
    <w:bookmarkStart w:name="z155" w:id="114"/>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114"/>
    <w:bookmarkStart w:name="z156" w:id="115"/>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115"/>
    <w:p>
      <w:pPr>
        <w:spacing w:after="0"/>
        <w:ind w:left="0"/>
        <w:jc w:val="both"/>
      </w:pPr>
      <w:bookmarkStart w:name="z157" w:id="116"/>
      <w:r>
        <w:rPr>
          <w:rFonts w:ascii="Times New Roman"/>
          <w:b w:val="false"/>
          <w:i w:val="false"/>
          <w:color w:val="000000"/>
          <w:sz w:val="28"/>
        </w:rPr>
        <w:t>
      _________________________________________       _________________</w:t>
      </w:r>
    </w:p>
    <w:bookmarkEnd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bookmarkStart w:name="z158" w:id="117"/>
    <w:p>
      <w:pPr>
        <w:spacing w:after="0"/>
        <w:ind w:left="0"/>
        <w:jc w:val="both"/>
      </w:pPr>
      <w:r>
        <w:rPr>
          <w:rFonts w:ascii="Times New Roman"/>
          <w:b w:val="false"/>
          <w:i w:val="false"/>
          <w:color w:val="000000"/>
          <w:sz w:val="28"/>
        </w:rPr>
        <w:t>
      фамилия, имя и отчество (при его наличии)             подпись</w:t>
      </w:r>
    </w:p>
    <w:bookmarkEnd w:id="117"/>
    <w:bookmarkStart w:name="z159" w:id="118"/>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118"/>
    <w:bookmarkStart w:name="z160" w:id="119"/>
    <w:p>
      <w:pPr>
        <w:spacing w:after="0"/>
        <w:ind w:left="0"/>
        <w:jc w:val="both"/>
      </w:pPr>
      <w:r>
        <w:rPr>
          <w:rFonts w:ascii="Times New Roman"/>
          <w:b w:val="false"/>
          <w:i w:val="false"/>
          <w:color w:val="000000"/>
          <w:sz w:val="28"/>
        </w:rPr>
        <w:t>
      Руководитель или лицо, исполняющее его обязанности</w:t>
      </w:r>
    </w:p>
    <w:bookmarkEnd w:id="119"/>
    <w:p>
      <w:pPr>
        <w:spacing w:after="0"/>
        <w:ind w:left="0"/>
        <w:jc w:val="both"/>
      </w:pPr>
      <w:bookmarkStart w:name="z161" w:id="120"/>
      <w:r>
        <w:rPr>
          <w:rFonts w:ascii="Times New Roman"/>
          <w:b w:val="false"/>
          <w:i w:val="false"/>
          <w:color w:val="000000"/>
          <w:sz w:val="28"/>
        </w:rPr>
        <w:t>
      __________________________________________      _________________</w:t>
      </w:r>
    </w:p>
    <w:bookmarkEnd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62" w:id="12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1"/>
    <w:bookmarkStart w:name="z163" w:id="122"/>
    <w:p>
      <w:pPr>
        <w:spacing w:after="0"/>
        <w:ind w:left="0"/>
        <w:jc w:val="both"/>
      </w:pPr>
      <w:r>
        <w:rPr>
          <w:rFonts w:ascii="Times New Roman"/>
          <w:b w:val="false"/>
          <w:i w:val="false"/>
          <w:color w:val="000000"/>
          <w:sz w:val="28"/>
        </w:rPr>
        <w:t>
      Примечание:</w:t>
      </w:r>
    </w:p>
    <w:bookmarkEnd w:id="122"/>
    <w:bookmarkStart w:name="z164"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w:t>
      </w:r>
      <w:r>
        <w:rPr>
          <w:rFonts w:ascii="Times New Roman"/>
          <w:b/>
          <w:i w:val="false"/>
          <w:color w:val="000000"/>
          <w:sz w:val="28"/>
        </w:rPr>
        <w:t xml:space="preserve">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w:t>
      </w:r>
      <w:r>
        <w:rPr>
          <w:rFonts w:ascii="Times New Roman"/>
          <w:b/>
          <w:i w:val="false"/>
          <w:color w:val="000000"/>
          <w:sz w:val="28"/>
        </w:rPr>
        <w:t>қ</w:t>
      </w:r>
      <w:r>
        <w:rPr>
          <w:rFonts w:ascii="Times New Roman"/>
          <w:b/>
          <w:i w:val="false"/>
          <w:color w:val="000000"/>
          <w:sz w:val="28"/>
        </w:rPr>
        <w:t xml:space="preserve"> бұзушылықтар болып табылады.</w:t>
      </w:r>
    </w:p>
    <w:bookmarkEnd w:id="123"/>
    <w:bookmarkStart w:name="z165" w:id="124"/>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халыққа әлеуметтік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салаларындағы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көрсеткен қызметтер көлемі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(индексі 1-қызмет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кезеңділігі тоқсандық) статистикалық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173" w:id="125"/>
    <w:p>
      <w:pPr>
        <w:spacing w:after="0"/>
        <w:ind w:left="0"/>
        <w:jc w:val="left"/>
      </w:pPr>
      <w:r>
        <w:rPr>
          <w:rFonts w:ascii="Times New Roman"/>
          <w:b/>
          <w:i w:val="false"/>
          <w:color w:val="000000"/>
        </w:rPr>
        <w:t xml:space="preserve"> Қызметтің қосалқы түрлеріне арналған өнімдер жіктеуіші</w:t>
      </w:r>
      <w:r>
        <w:br/>
      </w:r>
      <w:r>
        <w:rPr>
          <w:rFonts w:ascii="Times New Roman"/>
          <w:b/>
          <w:i w:val="false"/>
          <w:color w:val="000000"/>
        </w:rPr>
        <w:t>Классификатор продукции для вторичных видов деятельности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 бойынша қызмет түрінің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вида деятельности по</w:t>
            </w:r>
          </w:p>
          <w:p>
            <w:pPr>
              <w:spacing w:after="20"/>
              <w:ind w:left="20"/>
              <w:jc w:val="both"/>
            </w:pPr>
            <w:r>
              <w:rPr>
                <w:rFonts w:ascii="Times New Roman"/>
                <w:b/>
                <w:i w:val="false"/>
                <w:color w:val="000000"/>
                <w:sz w:val="20"/>
              </w:rPr>
              <w:t>
КПВЭД*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услуги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аңшылық өнімдері және осылармен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6"/>
          <w:p>
            <w:pPr>
              <w:spacing w:after="20"/>
              <w:ind w:left="20"/>
              <w:jc w:val="both"/>
            </w:pPr>
            <w:r>
              <w:rPr>
                <w:rFonts w:ascii="Times New Roman"/>
                <w:b w:val="false"/>
                <w:i w:val="false"/>
                <w:color w:val="000000"/>
                <w:sz w:val="20"/>
              </w:rPr>
              <w:t>
Продукция горнодобывающей</w:t>
            </w:r>
          </w:p>
          <w:bookmarkEnd w:id="126"/>
          <w:p>
            <w:pPr>
              <w:spacing w:after="20"/>
              <w:ind w:left="20"/>
              <w:jc w:val="both"/>
            </w:pPr>
            <w:r>
              <w:rPr>
                <w:rFonts w:ascii="Times New Roman"/>
                <w:b w:val="false"/>
                <w:i w:val="false"/>
                <w:color w:val="000000"/>
                <w:sz w:val="20"/>
              </w:rPr>
              <w:t>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7"/>
          <w:p>
            <w:pPr>
              <w:spacing w:after="20"/>
              <w:ind w:left="20"/>
              <w:jc w:val="both"/>
            </w:pPr>
            <w:r>
              <w:rPr>
                <w:rFonts w:ascii="Times New Roman"/>
                <w:b w:val="false"/>
                <w:i w:val="false"/>
                <w:color w:val="000000"/>
                <w:sz w:val="20"/>
              </w:rPr>
              <w:t>
Кен өндіру өнеркәсібі саласындағы</w:t>
            </w:r>
          </w:p>
          <w:bookmarkEnd w:id="127"/>
          <w:p>
            <w:pPr>
              <w:spacing w:after="20"/>
              <w:ind w:left="20"/>
              <w:jc w:val="both"/>
            </w:pPr>
            <w:r>
              <w:rPr>
                <w:rFonts w:ascii="Times New Roman"/>
                <w:b w:val="false"/>
                <w:i w:val="false"/>
                <w:color w:val="000000"/>
                <w:sz w:val="20"/>
              </w:rPr>
              <w:t>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8"/>
          <w:p>
            <w:pPr>
              <w:spacing w:after="20"/>
              <w:ind w:left="20"/>
              <w:jc w:val="both"/>
            </w:pPr>
            <w:r>
              <w:rPr>
                <w:rFonts w:ascii="Times New Roman"/>
                <w:b w:val="false"/>
                <w:i w:val="false"/>
                <w:color w:val="000000"/>
                <w:sz w:val="20"/>
              </w:rPr>
              <w:t>
Былғары және оған қатысты</w:t>
            </w:r>
          </w:p>
          <w:bookmarkEnd w:id="128"/>
          <w:p>
            <w:pPr>
              <w:spacing w:after="20"/>
              <w:ind w:left="20"/>
              <w:jc w:val="both"/>
            </w:pPr>
            <w:r>
              <w:rPr>
                <w:rFonts w:ascii="Times New Roman"/>
                <w:b w:val="false"/>
                <w:i w:val="false"/>
                <w:color w:val="000000"/>
                <w:sz w:val="20"/>
              </w:rPr>
              <w:t>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bookmarkStart w:name="z180" w:id="1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9"/>
    <w:bookmarkStart w:name="z181" w:id="130"/>
    <w:p>
      <w:pPr>
        <w:spacing w:after="0"/>
        <w:ind w:left="0"/>
        <w:jc w:val="both"/>
      </w:pPr>
      <w:r>
        <w:rPr>
          <w:rFonts w:ascii="Times New Roman"/>
          <w:b w:val="false"/>
          <w:i w:val="false"/>
          <w:color w:val="000000"/>
          <w:sz w:val="28"/>
        </w:rPr>
        <w:t>
      Примечание:</w:t>
      </w:r>
    </w:p>
    <w:bookmarkEnd w:id="130"/>
    <w:bookmarkStart w:name="z182" w:id="13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 Мұнда және бұдан әрі ЭҚТӨЖ - Экономикалық қызмет түрлері бойынша өнімдер жіктеуіші Қазақстан Республикасы Стратегиялық жоспарлау және ремормалар агенттігінің Ұлттық статистика сюросы интернет-ресурсының (www.stat.gov.kz) "Жіктеуіштер" бөлімінде орналастыр</w:t>
      </w:r>
      <w:r>
        <w:rPr>
          <w:rFonts w:ascii="Times New Roman"/>
          <w:b/>
          <w:i w:val="false"/>
          <w:color w:val="000000"/>
          <w:sz w:val="28"/>
        </w:rPr>
        <w:t>ылған.</w:t>
      </w:r>
    </w:p>
    <w:bookmarkEnd w:id="131"/>
    <w:bookmarkStart w:name="z183" w:id="132"/>
    <w:p>
      <w:pPr>
        <w:spacing w:after="0"/>
        <w:ind w:left="0"/>
        <w:jc w:val="both"/>
      </w:pPr>
      <w:r>
        <w:rPr>
          <w:rFonts w:ascii="Times New Roman"/>
          <w:b w:val="false"/>
          <w:i w:val="false"/>
          <w:color w:val="000000"/>
          <w:sz w:val="28"/>
        </w:rPr>
        <w:t>
      * 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3"/>
          <w:p>
            <w:pPr>
              <w:spacing w:after="20"/>
              <w:ind w:left="20"/>
              <w:jc w:val="both"/>
            </w:pPr>
            <w:r>
              <w:rPr>
                <w:rFonts w:ascii="Times New Roman"/>
                <w:b w:val="false"/>
                <w:i w:val="false"/>
                <w:color w:val="000000"/>
                <w:sz w:val="20"/>
              </w:rPr>
              <w:t>
Басып шығару және жаңғырту</w:t>
            </w:r>
          </w:p>
          <w:bookmarkEnd w:id="133"/>
          <w:p>
            <w:pPr>
              <w:spacing w:after="20"/>
              <w:ind w:left="20"/>
              <w:jc w:val="both"/>
            </w:pPr>
            <w:r>
              <w:rPr>
                <w:rFonts w:ascii="Times New Roman"/>
                <w:b w:val="false"/>
                <w:i w:val="false"/>
                <w:color w:val="000000"/>
                <w:sz w:val="20"/>
              </w:rPr>
              <w:t>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4"/>
          <w:p>
            <w:pPr>
              <w:spacing w:after="20"/>
              <w:ind w:left="20"/>
              <w:jc w:val="both"/>
            </w:pPr>
            <w:r>
              <w:rPr>
                <w:rFonts w:ascii="Times New Roman"/>
                <w:b w:val="false"/>
                <w:i w:val="false"/>
                <w:color w:val="000000"/>
                <w:sz w:val="20"/>
              </w:rPr>
              <w:t>
Услуги по печатанию и</w:t>
            </w:r>
          </w:p>
          <w:bookmarkEnd w:id="134"/>
          <w:p>
            <w:pPr>
              <w:spacing w:after="20"/>
              <w:ind w:left="20"/>
              <w:jc w:val="both"/>
            </w:pPr>
            <w:r>
              <w:rPr>
                <w:rFonts w:ascii="Times New Roman"/>
                <w:b w:val="false"/>
                <w:i w:val="false"/>
                <w:color w:val="000000"/>
                <w:sz w:val="20"/>
              </w:rPr>
              <w:t>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5"/>
          <w:p>
            <w:pPr>
              <w:spacing w:after="20"/>
              <w:ind w:left="20"/>
              <w:jc w:val="both"/>
            </w:pPr>
            <w:r>
              <w:rPr>
                <w:rFonts w:ascii="Times New Roman"/>
                <w:b w:val="false"/>
                <w:i w:val="false"/>
                <w:color w:val="000000"/>
                <w:sz w:val="20"/>
              </w:rPr>
              <w:t>
Кокс және мұнайды қайта өңдеу</w:t>
            </w:r>
          </w:p>
          <w:bookmarkEnd w:id="135"/>
          <w:p>
            <w:pPr>
              <w:spacing w:after="20"/>
              <w:ind w:left="20"/>
              <w:jc w:val="both"/>
            </w:pPr>
            <w:r>
              <w:rPr>
                <w:rFonts w:ascii="Times New Roman"/>
                <w:b w:val="false"/>
                <w:i w:val="false"/>
                <w:color w:val="000000"/>
                <w:sz w:val="20"/>
              </w:rPr>
              <w:t>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Фармацевтикалық өнімдер және</w:t>
            </w:r>
          </w:p>
          <w:bookmarkEnd w:id="136"/>
          <w:p>
            <w:pPr>
              <w:spacing w:after="20"/>
              <w:ind w:left="20"/>
              <w:jc w:val="both"/>
            </w:pPr>
            <w:r>
              <w:rPr>
                <w:rFonts w:ascii="Times New Roman"/>
                <w:b w:val="false"/>
                <w:i w:val="false"/>
                <w:color w:val="000000"/>
                <w:sz w:val="20"/>
              </w:rPr>
              <w:t>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7"/>
          <w:p>
            <w:pPr>
              <w:spacing w:after="20"/>
              <w:ind w:left="20"/>
              <w:jc w:val="both"/>
            </w:pPr>
            <w:r>
              <w:rPr>
                <w:rFonts w:ascii="Times New Roman"/>
                <w:b w:val="false"/>
                <w:i w:val="false"/>
                <w:color w:val="000000"/>
                <w:sz w:val="20"/>
              </w:rPr>
              <w:t>
Продукты фармацевтические и</w:t>
            </w:r>
          </w:p>
          <w:bookmarkEnd w:id="137"/>
          <w:p>
            <w:pPr>
              <w:spacing w:after="20"/>
              <w:ind w:left="20"/>
              <w:jc w:val="both"/>
            </w:pPr>
            <w:r>
              <w:rPr>
                <w:rFonts w:ascii="Times New Roman"/>
                <w:b w:val="false"/>
                <w:i w:val="false"/>
                <w:color w:val="000000"/>
                <w:sz w:val="20"/>
              </w:rPr>
              <w:t>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8"/>
          <w:p>
            <w:pPr>
              <w:spacing w:after="20"/>
              <w:ind w:left="20"/>
              <w:jc w:val="both"/>
            </w:pPr>
            <w:r>
              <w:rPr>
                <w:rFonts w:ascii="Times New Roman"/>
                <w:b w:val="false"/>
                <w:i w:val="false"/>
                <w:color w:val="000000"/>
                <w:sz w:val="20"/>
              </w:rPr>
              <w:t>
Өзге де металл емес минералды</w:t>
            </w:r>
          </w:p>
          <w:bookmarkEnd w:id="138"/>
          <w:p>
            <w:pPr>
              <w:spacing w:after="20"/>
              <w:ind w:left="20"/>
              <w:jc w:val="both"/>
            </w:pPr>
            <w:r>
              <w:rPr>
                <w:rFonts w:ascii="Times New Roman"/>
                <w:b w:val="false"/>
                <w:i w:val="false"/>
                <w:color w:val="000000"/>
                <w:sz w:val="20"/>
              </w:rPr>
              <w:t>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9"/>
          <w:p>
            <w:pPr>
              <w:spacing w:after="20"/>
              <w:ind w:left="20"/>
              <w:jc w:val="both"/>
            </w:pPr>
            <w:r>
              <w:rPr>
                <w:rFonts w:ascii="Times New Roman"/>
                <w:b w:val="false"/>
                <w:i w:val="false"/>
                <w:color w:val="000000"/>
                <w:sz w:val="20"/>
              </w:rPr>
              <w:t>
Машиналар мен жабдықтардан басқа</w:t>
            </w:r>
          </w:p>
          <w:bookmarkEnd w:id="139"/>
          <w:p>
            <w:pPr>
              <w:spacing w:after="20"/>
              <w:ind w:left="20"/>
              <w:jc w:val="both"/>
            </w:pPr>
            <w:r>
              <w:rPr>
                <w:rFonts w:ascii="Times New Roman"/>
                <w:b w:val="false"/>
                <w:i w:val="false"/>
                <w:color w:val="000000"/>
                <w:sz w:val="20"/>
              </w:rPr>
              <w:t>
дайын металл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0"/>
          <w:p>
            <w:pPr>
              <w:spacing w:after="20"/>
              <w:ind w:left="20"/>
              <w:jc w:val="both"/>
            </w:pPr>
            <w:r>
              <w:rPr>
                <w:rFonts w:ascii="Times New Roman"/>
                <w:b w:val="false"/>
                <w:i w:val="false"/>
                <w:color w:val="000000"/>
                <w:sz w:val="20"/>
              </w:rPr>
              <w:t>
Компьютерлер, электронды және</w:t>
            </w:r>
          </w:p>
          <w:bookmarkEnd w:id="140"/>
          <w:p>
            <w:pPr>
              <w:spacing w:after="20"/>
              <w:ind w:left="20"/>
              <w:jc w:val="both"/>
            </w:pPr>
            <w:r>
              <w:rPr>
                <w:rFonts w:ascii="Times New Roman"/>
                <w:b w:val="false"/>
                <w:i w:val="false"/>
                <w:color w:val="000000"/>
                <w:sz w:val="20"/>
              </w:rPr>
              <w:t>
оптикалық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1"/>
          <w:p>
            <w:pPr>
              <w:spacing w:after="20"/>
              <w:ind w:left="20"/>
              <w:jc w:val="both"/>
            </w:pPr>
            <w:r>
              <w:rPr>
                <w:rFonts w:ascii="Times New Roman"/>
                <w:b w:val="false"/>
                <w:i w:val="false"/>
                <w:color w:val="000000"/>
                <w:sz w:val="20"/>
              </w:rPr>
              <w:t>
Басқа топтамаларға енгізілмеген</w:t>
            </w:r>
          </w:p>
          <w:bookmarkEnd w:id="141"/>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2"/>
          <w:p>
            <w:pPr>
              <w:spacing w:after="20"/>
              <w:ind w:left="20"/>
              <w:jc w:val="both"/>
            </w:pPr>
            <w:r>
              <w:rPr>
                <w:rFonts w:ascii="Times New Roman"/>
                <w:b w:val="false"/>
                <w:i w:val="false"/>
                <w:color w:val="000000"/>
                <w:sz w:val="20"/>
              </w:rPr>
              <w:t>
Машины и оборудование, не</w:t>
            </w:r>
          </w:p>
          <w:bookmarkEnd w:id="142"/>
          <w:p>
            <w:pPr>
              <w:spacing w:after="20"/>
              <w:ind w:left="20"/>
              <w:jc w:val="both"/>
            </w:pPr>
            <w:r>
              <w:rPr>
                <w:rFonts w:ascii="Times New Roman"/>
                <w:b w:val="false"/>
                <w:i w:val="false"/>
                <w:color w:val="000000"/>
                <w:sz w:val="20"/>
              </w:rPr>
              <w:t>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3"/>
          <w:p>
            <w:pPr>
              <w:spacing w:after="20"/>
              <w:ind w:left="20"/>
              <w:jc w:val="both"/>
            </w:pPr>
            <w:r>
              <w:rPr>
                <w:rFonts w:ascii="Times New Roman"/>
                <w:b w:val="false"/>
                <w:i w:val="false"/>
                <w:color w:val="000000"/>
                <w:sz w:val="20"/>
              </w:rPr>
              <w:t>
Автомобильдер, тіркемелер және</w:t>
            </w:r>
          </w:p>
          <w:bookmarkEnd w:id="143"/>
          <w:p>
            <w:pPr>
              <w:spacing w:after="20"/>
              <w:ind w:left="20"/>
              <w:jc w:val="both"/>
            </w:pPr>
            <w:r>
              <w:rPr>
                <w:rFonts w:ascii="Times New Roman"/>
                <w:b w:val="false"/>
                <w:i w:val="false"/>
                <w:color w:val="000000"/>
                <w:sz w:val="20"/>
              </w:rPr>
              <w:t>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4"/>
          <w:p>
            <w:pPr>
              <w:spacing w:after="20"/>
              <w:ind w:left="20"/>
              <w:jc w:val="both"/>
            </w:pPr>
            <w:r>
              <w:rPr>
                <w:rFonts w:ascii="Times New Roman"/>
                <w:b w:val="false"/>
                <w:i w:val="false"/>
                <w:color w:val="000000"/>
                <w:sz w:val="20"/>
              </w:rPr>
              <w:t>
Услуги по ремонту и установке машин</w:t>
            </w:r>
          </w:p>
          <w:bookmarkEnd w:id="144"/>
          <w:p>
            <w:pPr>
              <w:spacing w:after="20"/>
              <w:ind w:left="20"/>
              <w:jc w:val="both"/>
            </w:pPr>
            <w:r>
              <w:rPr>
                <w:rFonts w:ascii="Times New Roman"/>
                <w:b w:val="false"/>
                <w:i w:val="false"/>
                <w:color w:val="000000"/>
                <w:sz w:val="20"/>
              </w:rPr>
              <w:t>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5"/>
          <w:p>
            <w:pPr>
              <w:spacing w:after="20"/>
              <w:ind w:left="20"/>
              <w:jc w:val="both"/>
            </w:pPr>
            <w:r>
              <w:rPr>
                <w:rFonts w:ascii="Times New Roman"/>
                <w:b w:val="false"/>
                <w:i w:val="false"/>
                <w:color w:val="000000"/>
                <w:sz w:val="20"/>
              </w:rPr>
              <w:t>
Табиғи су; суды өңдеу және бөлу</w:t>
            </w:r>
          </w:p>
          <w:bookmarkEnd w:id="145"/>
          <w:p>
            <w:pPr>
              <w:spacing w:after="20"/>
              <w:ind w:left="20"/>
              <w:jc w:val="both"/>
            </w:pPr>
            <w:r>
              <w:rPr>
                <w:rFonts w:ascii="Times New Roman"/>
                <w:b w:val="false"/>
                <w:i w:val="false"/>
                <w:color w:val="000000"/>
                <w:sz w:val="20"/>
              </w:rPr>
              <w:t>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6"/>
          <w:p>
            <w:pPr>
              <w:spacing w:after="20"/>
              <w:ind w:left="20"/>
              <w:jc w:val="both"/>
            </w:pPr>
            <w:r>
              <w:rPr>
                <w:rFonts w:ascii="Times New Roman"/>
                <w:b w:val="false"/>
                <w:i w:val="false"/>
                <w:color w:val="000000"/>
                <w:sz w:val="20"/>
              </w:rPr>
              <w:t>
Работы по возведению зданий и</w:t>
            </w:r>
          </w:p>
          <w:bookmarkEnd w:id="146"/>
          <w:p>
            <w:pPr>
              <w:spacing w:after="20"/>
              <w:ind w:left="20"/>
              <w:jc w:val="both"/>
            </w:pPr>
            <w:r>
              <w:rPr>
                <w:rFonts w:ascii="Times New Roman"/>
                <w:b w:val="false"/>
                <w:i w:val="false"/>
                <w:color w:val="000000"/>
                <w:sz w:val="20"/>
              </w:rPr>
              <w:t>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7"/>
          <w:p>
            <w:pPr>
              <w:spacing w:after="20"/>
              <w:ind w:left="20"/>
              <w:jc w:val="both"/>
            </w:pPr>
            <w:r>
              <w:rPr>
                <w:rFonts w:ascii="Times New Roman"/>
                <w:b w:val="false"/>
                <w:i w:val="false"/>
                <w:color w:val="000000"/>
                <w:sz w:val="20"/>
              </w:rPr>
              <w:t>
Азаматтық құрылыс объектілерін</w:t>
            </w:r>
          </w:p>
          <w:bookmarkEnd w:id="147"/>
          <w:p>
            <w:pPr>
              <w:spacing w:after="20"/>
              <w:ind w:left="20"/>
              <w:jc w:val="both"/>
            </w:pPr>
            <w:r>
              <w:rPr>
                <w:rFonts w:ascii="Times New Roman"/>
                <w:b w:val="false"/>
                <w:i w:val="false"/>
                <w:color w:val="000000"/>
                <w:sz w:val="20"/>
              </w:rPr>
              <w:t>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8"/>
          <w:p>
            <w:pPr>
              <w:spacing w:after="20"/>
              <w:ind w:left="20"/>
              <w:jc w:val="both"/>
            </w:pPr>
            <w:r>
              <w:rPr>
                <w:rFonts w:ascii="Times New Roman"/>
                <w:b w:val="false"/>
                <w:i w:val="false"/>
                <w:color w:val="000000"/>
                <w:sz w:val="20"/>
              </w:rPr>
              <w:t>
Мамандандырылған құрылыс</w:t>
            </w:r>
          </w:p>
          <w:bookmarkEnd w:id="148"/>
          <w:p>
            <w:pPr>
              <w:spacing w:after="20"/>
              <w:ind w:left="20"/>
              <w:jc w:val="both"/>
            </w:pPr>
            <w:r>
              <w:rPr>
                <w:rFonts w:ascii="Times New Roman"/>
                <w:b w:val="false"/>
                <w:i w:val="false"/>
                <w:color w:val="000000"/>
                <w:sz w:val="20"/>
              </w:rPr>
              <w:t>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9"/>
          <w:p>
            <w:pPr>
              <w:spacing w:after="20"/>
              <w:ind w:left="20"/>
              <w:jc w:val="both"/>
            </w:pPr>
            <w:r>
              <w:rPr>
                <w:rFonts w:ascii="Times New Roman"/>
                <w:b w:val="false"/>
                <w:i w:val="false"/>
                <w:color w:val="000000"/>
                <w:sz w:val="20"/>
              </w:rPr>
              <w:t>
Работы строительные</w:t>
            </w:r>
          </w:p>
          <w:bookmarkEnd w:id="149"/>
          <w:p>
            <w:pPr>
              <w:spacing w:after="20"/>
              <w:ind w:left="20"/>
              <w:jc w:val="both"/>
            </w:pPr>
            <w:r>
              <w:rPr>
                <w:rFonts w:ascii="Times New Roman"/>
                <w:b w:val="false"/>
                <w:i w:val="false"/>
                <w:color w:val="000000"/>
                <w:sz w:val="20"/>
              </w:rPr>
              <w:t>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Автомобильдер мен мотоциклдер саудасынан басқа көтерме сауда</w:t>
            </w:r>
          </w:p>
          <w:bookmarkEnd w:id="150"/>
          <w:p>
            <w:pPr>
              <w:spacing w:after="20"/>
              <w:ind w:left="20"/>
              <w:jc w:val="both"/>
            </w:pPr>
            <w:r>
              <w:rPr>
                <w:rFonts w:ascii="Times New Roman"/>
                <w:b w:val="false"/>
                <w:i w:val="false"/>
                <w:color w:val="000000"/>
                <w:sz w:val="20"/>
              </w:rPr>
              <w:t>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1"/>
          <w:p>
            <w:pPr>
              <w:spacing w:after="20"/>
              <w:ind w:left="20"/>
              <w:jc w:val="both"/>
            </w:pPr>
            <w:r>
              <w:rPr>
                <w:rFonts w:ascii="Times New Roman"/>
                <w:b w:val="false"/>
                <w:i w:val="false"/>
                <w:color w:val="000000"/>
                <w:sz w:val="20"/>
              </w:rPr>
              <w:t>
Услуги по торговле розничной, за исключением автомобилями и</w:t>
            </w:r>
          </w:p>
          <w:bookmarkEnd w:id="151"/>
          <w:p>
            <w:pPr>
              <w:spacing w:after="20"/>
              <w:ind w:left="20"/>
              <w:jc w:val="both"/>
            </w:pPr>
            <w:r>
              <w:rPr>
                <w:rFonts w:ascii="Times New Roman"/>
                <w:b w:val="false"/>
                <w:i w:val="false"/>
                <w:color w:val="000000"/>
                <w:sz w:val="20"/>
              </w:rPr>
              <w:t>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2"/>
          <w:p>
            <w:pPr>
              <w:spacing w:after="20"/>
              <w:ind w:left="20"/>
              <w:jc w:val="both"/>
            </w:pPr>
            <w:r>
              <w:rPr>
                <w:rFonts w:ascii="Times New Roman"/>
                <w:b w:val="false"/>
                <w:i w:val="false"/>
                <w:color w:val="000000"/>
                <w:sz w:val="20"/>
              </w:rPr>
              <w:t>
Құрлық көлігінің қызметтері және</w:t>
            </w:r>
          </w:p>
          <w:bookmarkEnd w:id="152"/>
          <w:p>
            <w:pPr>
              <w:spacing w:after="20"/>
              <w:ind w:left="20"/>
              <w:jc w:val="both"/>
            </w:pPr>
            <w:r>
              <w:rPr>
                <w:rFonts w:ascii="Times New Roman"/>
                <w:b w:val="false"/>
                <w:i w:val="false"/>
                <w:color w:val="000000"/>
                <w:sz w:val="20"/>
              </w:rPr>
              <w:t>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3"/>
          <w:p>
            <w:pPr>
              <w:spacing w:after="20"/>
              <w:ind w:left="20"/>
              <w:jc w:val="both"/>
            </w:pPr>
            <w:r>
              <w:rPr>
                <w:rFonts w:ascii="Times New Roman"/>
                <w:b w:val="false"/>
                <w:i w:val="false"/>
                <w:color w:val="000000"/>
                <w:sz w:val="20"/>
              </w:rPr>
              <w:t>
Тұруды ұйымдастыру бойынша</w:t>
            </w:r>
          </w:p>
          <w:bookmarkEnd w:id="153"/>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4"/>
          <w:p>
            <w:pPr>
              <w:spacing w:after="20"/>
              <w:ind w:left="20"/>
              <w:jc w:val="both"/>
            </w:pPr>
            <w:r>
              <w:rPr>
                <w:rFonts w:ascii="Times New Roman"/>
                <w:b w:val="false"/>
                <w:i w:val="false"/>
                <w:color w:val="000000"/>
                <w:sz w:val="20"/>
              </w:rPr>
              <w:t>
Тамақ өнімдері мен сусындарды</w:t>
            </w:r>
          </w:p>
          <w:bookmarkEnd w:id="154"/>
          <w:p>
            <w:pPr>
              <w:spacing w:after="20"/>
              <w:ind w:left="20"/>
              <w:jc w:val="both"/>
            </w:pPr>
            <w:r>
              <w:rPr>
                <w:rFonts w:ascii="Times New Roman"/>
                <w:b w:val="false"/>
                <w:i w:val="false"/>
                <w:color w:val="000000"/>
                <w:sz w:val="20"/>
              </w:rPr>
              <w:t>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w:t>
            </w:r>
          </w:p>
          <w:bookmarkEnd w:id="155"/>
          <w:p>
            <w:pPr>
              <w:spacing w:after="20"/>
              <w:ind w:left="20"/>
              <w:jc w:val="both"/>
            </w:pPr>
            <w:r>
              <w:rPr>
                <w:rFonts w:ascii="Times New Roman"/>
                <w:b w:val="false"/>
                <w:i w:val="false"/>
                <w:color w:val="000000"/>
                <w:sz w:val="20"/>
              </w:rPr>
              <w:t>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 хабарлар жасау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6"/>
          <w:p>
            <w:pPr>
              <w:spacing w:after="20"/>
              <w:ind w:left="20"/>
              <w:jc w:val="both"/>
            </w:pPr>
            <w:r>
              <w:rPr>
                <w:rFonts w:ascii="Times New Roman"/>
                <w:b w:val="false"/>
                <w:i w:val="false"/>
                <w:color w:val="000000"/>
                <w:sz w:val="20"/>
              </w:rPr>
              <w:t>
Услуги по компьютерному программированию, услуги</w:t>
            </w:r>
          </w:p>
          <w:bookmarkEnd w:id="156"/>
          <w:p>
            <w:pPr>
              <w:spacing w:after="20"/>
              <w:ind w:left="20"/>
              <w:jc w:val="both"/>
            </w:pPr>
            <w:r>
              <w:rPr>
                <w:rFonts w:ascii="Times New Roman"/>
                <w:b w:val="false"/>
                <w:i w:val="false"/>
                <w:color w:val="000000"/>
                <w:sz w:val="20"/>
              </w:rPr>
              <w:t>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Қаржы делдалдығына және сақтандыруға қатысты қосалқы</w:t>
            </w:r>
          </w:p>
          <w:bookmarkEnd w:id="157"/>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8"/>
          <w:p>
            <w:pPr>
              <w:spacing w:after="20"/>
              <w:ind w:left="20"/>
              <w:jc w:val="both"/>
            </w:pPr>
            <w:r>
              <w:rPr>
                <w:rFonts w:ascii="Times New Roman"/>
                <w:b w:val="false"/>
                <w:i w:val="false"/>
                <w:color w:val="000000"/>
                <w:sz w:val="20"/>
              </w:rPr>
              <w:t>
Услуги, связанные с имуществом</w:t>
            </w:r>
          </w:p>
          <w:bookmarkEnd w:id="158"/>
          <w:p>
            <w:pPr>
              <w:spacing w:after="20"/>
              <w:ind w:left="20"/>
              <w:jc w:val="both"/>
            </w:pPr>
            <w:r>
              <w:rPr>
                <w:rFonts w:ascii="Times New Roman"/>
                <w:b w:val="false"/>
                <w:i w:val="false"/>
                <w:color w:val="000000"/>
                <w:sz w:val="20"/>
              </w:rPr>
              <w:t>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9"/>
          <w:p>
            <w:pPr>
              <w:spacing w:after="20"/>
              <w:ind w:left="20"/>
              <w:jc w:val="both"/>
            </w:pPr>
            <w:r>
              <w:rPr>
                <w:rFonts w:ascii="Times New Roman"/>
                <w:b w:val="false"/>
                <w:i w:val="false"/>
                <w:color w:val="000000"/>
                <w:sz w:val="20"/>
              </w:rPr>
              <w:t>
Бас компаниялардың қызметтері;</w:t>
            </w:r>
          </w:p>
          <w:bookmarkEnd w:id="159"/>
          <w:p>
            <w:pPr>
              <w:spacing w:after="20"/>
              <w:ind w:left="20"/>
              <w:jc w:val="both"/>
            </w:pPr>
            <w:r>
              <w:rPr>
                <w:rFonts w:ascii="Times New Roman"/>
                <w:b w:val="false"/>
                <w:i w:val="false"/>
                <w:color w:val="000000"/>
                <w:sz w:val="20"/>
              </w:rPr>
              <w:t>
басқару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Услуги головных компаний; услуги</w:t>
            </w:r>
          </w:p>
          <w:bookmarkEnd w:id="160"/>
          <w:p>
            <w:pPr>
              <w:spacing w:after="20"/>
              <w:ind w:left="20"/>
              <w:jc w:val="both"/>
            </w:pPr>
            <w:r>
              <w:rPr>
                <w:rFonts w:ascii="Times New Roman"/>
                <w:b w:val="false"/>
                <w:i w:val="false"/>
                <w:color w:val="000000"/>
                <w:sz w:val="20"/>
              </w:rPr>
              <w:t>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Сәулет, инженерлік ізденістер, техникалық сынақтар және талдау</w:t>
            </w:r>
          </w:p>
          <w:bookmarkEnd w:id="161"/>
          <w:p>
            <w:pPr>
              <w:spacing w:after="20"/>
              <w:ind w:left="20"/>
              <w:jc w:val="both"/>
            </w:pPr>
            <w:r>
              <w:rPr>
                <w:rFonts w:ascii="Times New Roman"/>
                <w:b w:val="false"/>
                <w:i w:val="false"/>
                <w:color w:val="000000"/>
                <w:sz w:val="20"/>
              </w:rPr>
              <w:t>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Ғылыми зерттеулер мен әзірлемелер</w:t>
            </w:r>
          </w:p>
          <w:bookmarkEnd w:id="162"/>
          <w:p>
            <w:pPr>
              <w:spacing w:after="20"/>
              <w:ind w:left="20"/>
              <w:jc w:val="both"/>
            </w:pPr>
            <w:r>
              <w:rPr>
                <w:rFonts w:ascii="Times New Roman"/>
                <w:b w:val="false"/>
                <w:i w:val="false"/>
                <w:color w:val="000000"/>
                <w:sz w:val="20"/>
              </w:rPr>
              <w:t>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3"/>
          <w:p>
            <w:pPr>
              <w:spacing w:after="20"/>
              <w:ind w:left="20"/>
              <w:jc w:val="both"/>
            </w:pPr>
            <w:r>
              <w:rPr>
                <w:rFonts w:ascii="Times New Roman"/>
                <w:b w:val="false"/>
                <w:i w:val="false"/>
                <w:color w:val="000000"/>
                <w:sz w:val="20"/>
              </w:rPr>
              <w:t>
Жарнама және нарықты зерттеу</w:t>
            </w:r>
          </w:p>
          <w:bookmarkEnd w:id="163"/>
          <w:p>
            <w:pPr>
              <w:spacing w:after="20"/>
              <w:ind w:left="20"/>
              <w:jc w:val="both"/>
            </w:pPr>
            <w:r>
              <w:rPr>
                <w:rFonts w:ascii="Times New Roman"/>
                <w:b w:val="false"/>
                <w:i w:val="false"/>
                <w:color w:val="000000"/>
                <w:sz w:val="20"/>
              </w:rPr>
              <w:t>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4"/>
          <w:p>
            <w:pPr>
              <w:spacing w:after="20"/>
              <w:ind w:left="20"/>
              <w:jc w:val="both"/>
            </w:pPr>
            <w:r>
              <w:rPr>
                <w:rFonts w:ascii="Times New Roman"/>
                <w:b w:val="false"/>
                <w:i w:val="false"/>
                <w:color w:val="000000"/>
                <w:sz w:val="20"/>
              </w:rPr>
              <w:t>
Жұмысқа орналастыру бойынша</w:t>
            </w:r>
          </w:p>
          <w:bookmarkEnd w:id="164"/>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5"/>
          <w:p>
            <w:pPr>
              <w:spacing w:after="20"/>
              <w:ind w:left="20"/>
              <w:jc w:val="both"/>
            </w:pPr>
            <w:r>
              <w:rPr>
                <w:rFonts w:ascii="Times New Roman"/>
                <w:b w:val="false"/>
                <w:i w:val="false"/>
                <w:color w:val="000000"/>
                <w:sz w:val="20"/>
              </w:rPr>
              <w:t>
Тергеу жүргізу және қауіпсіздікті</w:t>
            </w:r>
          </w:p>
          <w:bookmarkEnd w:id="165"/>
          <w:p>
            <w:pPr>
              <w:spacing w:after="20"/>
              <w:ind w:left="20"/>
              <w:jc w:val="both"/>
            </w:pPr>
            <w:r>
              <w:rPr>
                <w:rFonts w:ascii="Times New Roman"/>
                <w:b w:val="false"/>
                <w:i w:val="false"/>
                <w:color w:val="000000"/>
                <w:sz w:val="20"/>
              </w:rPr>
              <w:t>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6"/>
          <w:p>
            <w:pPr>
              <w:spacing w:after="20"/>
              <w:ind w:left="20"/>
              <w:jc w:val="both"/>
            </w:pPr>
            <w:r>
              <w:rPr>
                <w:rFonts w:ascii="Times New Roman"/>
                <w:b w:val="false"/>
                <w:i w:val="false"/>
                <w:color w:val="000000"/>
                <w:sz w:val="20"/>
              </w:rPr>
              <w:t>
Услуги офисные административные,</w:t>
            </w:r>
          </w:p>
          <w:bookmarkEnd w:id="166"/>
          <w:p>
            <w:pPr>
              <w:spacing w:after="20"/>
              <w:ind w:left="20"/>
              <w:jc w:val="both"/>
            </w:pPr>
            <w:r>
              <w:rPr>
                <w:rFonts w:ascii="Times New Roman"/>
                <w:b w:val="false"/>
                <w:i w:val="false"/>
                <w:color w:val="000000"/>
                <w:sz w:val="20"/>
              </w:rPr>
              <w:t>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7"/>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w:t>
            </w:r>
          </w:p>
          <w:bookmarkEnd w:id="167"/>
          <w:p>
            <w:pPr>
              <w:spacing w:after="20"/>
              <w:ind w:left="20"/>
              <w:jc w:val="both"/>
            </w:pPr>
            <w:r>
              <w:rPr>
                <w:rFonts w:ascii="Times New Roman"/>
                <w:b w:val="false"/>
                <w:i w:val="false"/>
                <w:color w:val="000000"/>
                <w:sz w:val="20"/>
              </w:rPr>
              <w:t>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8"/>
          <w:p>
            <w:pPr>
              <w:spacing w:after="20"/>
              <w:ind w:left="20"/>
              <w:jc w:val="both"/>
            </w:pPr>
            <w:r>
              <w:rPr>
                <w:rFonts w:ascii="Times New Roman"/>
                <w:b w:val="false"/>
                <w:i w:val="false"/>
                <w:color w:val="000000"/>
                <w:sz w:val="20"/>
              </w:rPr>
              <w:t>
Денсаулық сақтау саласындағы</w:t>
            </w:r>
          </w:p>
          <w:bookmarkEnd w:id="168"/>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9"/>
          <w:p>
            <w:pPr>
              <w:spacing w:after="20"/>
              <w:ind w:left="20"/>
              <w:jc w:val="both"/>
            </w:pPr>
            <w:r>
              <w:rPr>
                <w:rFonts w:ascii="Times New Roman"/>
                <w:b w:val="false"/>
                <w:i w:val="false"/>
                <w:color w:val="000000"/>
                <w:sz w:val="20"/>
              </w:rPr>
              <w:t>
Тұратын орынмен қамтамасыз етумен</w:t>
            </w:r>
          </w:p>
          <w:bookmarkEnd w:id="169"/>
          <w:p>
            <w:pPr>
              <w:spacing w:after="20"/>
              <w:ind w:left="20"/>
              <w:jc w:val="both"/>
            </w:pPr>
            <w:r>
              <w:rPr>
                <w:rFonts w:ascii="Times New Roman"/>
                <w:b w:val="false"/>
                <w:i w:val="false"/>
                <w:color w:val="000000"/>
                <w:sz w:val="20"/>
              </w:rPr>
              <w:t>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0"/>
          <w:p>
            <w:pPr>
              <w:spacing w:after="20"/>
              <w:ind w:left="20"/>
              <w:jc w:val="both"/>
            </w:pPr>
            <w:r>
              <w:rPr>
                <w:rFonts w:ascii="Times New Roman"/>
                <w:b w:val="false"/>
                <w:i w:val="false"/>
                <w:color w:val="000000"/>
                <w:sz w:val="20"/>
              </w:rPr>
              <w:t>
Услуги социальные с обеспечением</w:t>
            </w:r>
          </w:p>
          <w:bookmarkEnd w:id="170"/>
          <w:p>
            <w:pPr>
              <w:spacing w:after="20"/>
              <w:ind w:left="20"/>
              <w:jc w:val="both"/>
            </w:pPr>
            <w:r>
              <w:rPr>
                <w:rFonts w:ascii="Times New Roman"/>
                <w:b w:val="false"/>
                <w:i w:val="false"/>
                <w:color w:val="000000"/>
                <w:sz w:val="20"/>
              </w:rPr>
              <w:t>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1"/>
          <w:p>
            <w:pPr>
              <w:spacing w:after="20"/>
              <w:ind w:left="20"/>
              <w:jc w:val="both"/>
            </w:pPr>
            <w:r>
              <w:rPr>
                <w:rFonts w:ascii="Times New Roman"/>
                <w:b w:val="false"/>
                <w:i w:val="false"/>
                <w:color w:val="000000"/>
                <w:sz w:val="20"/>
              </w:rPr>
              <w:t>
Шығармашылық, өнер және ойын-</w:t>
            </w:r>
          </w:p>
          <w:bookmarkEnd w:id="171"/>
          <w:p>
            <w:pPr>
              <w:spacing w:after="20"/>
              <w:ind w:left="20"/>
              <w:jc w:val="both"/>
            </w:pPr>
            <w:r>
              <w:rPr>
                <w:rFonts w:ascii="Times New Roman"/>
                <w:b w:val="false"/>
                <w:i w:val="false"/>
                <w:color w:val="000000"/>
                <w:sz w:val="20"/>
              </w:rPr>
              <w:t>
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2"/>
          <w:p>
            <w:pPr>
              <w:spacing w:after="20"/>
              <w:ind w:left="20"/>
              <w:jc w:val="both"/>
            </w:pPr>
            <w:r>
              <w:rPr>
                <w:rFonts w:ascii="Times New Roman"/>
                <w:b w:val="false"/>
                <w:i w:val="false"/>
                <w:color w:val="000000"/>
                <w:sz w:val="20"/>
              </w:rPr>
              <w:t>
Услуги в области творчества, искусства</w:t>
            </w:r>
          </w:p>
          <w:bookmarkEnd w:id="172"/>
          <w:p>
            <w:pPr>
              <w:spacing w:after="20"/>
              <w:ind w:left="20"/>
              <w:jc w:val="both"/>
            </w:pPr>
            <w:r>
              <w:rPr>
                <w:rFonts w:ascii="Times New Roman"/>
                <w:b w:val="false"/>
                <w:i w:val="false"/>
                <w:color w:val="000000"/>
                <w:sz w:val="20"/>
              </w:rPr>
              <w:t>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3"/>
          <w:p>
            <w:pPr>
              <w:spacing w:after="20"/>
              <w:ind w:left="20"/>
              <w:jc w:val="both"/>
            </w:pPr>
            <w:r>
              <w:rPr>
                <w:rFonts w:ascii="Times New Roman"/>
                <w:b w:val="false"/>
                <w:i w:val="false"/>
                <w:color w:val="000000"/>
                <w:sz w:val="20"/>
              </w:rPr>
              <w:t>
Кітапханалар, мұрағаттар,</w:t>
            </w:r>
          </w:p>
          <w:bookmarkEnd w:id="173"/>
          <w:p>
            <w:pPr>
              <w:spacing w:after="20"/>
              <w:ind w:left="20"/>
              <w:jc w:val="both"/>
            </w:pPr>
            <w:r>
              <w:rPr>
                <w:rFonts w:ascii="Times New Roman"/>
                <w:b w:val="false"/>
                <w:i w:val="false"/>
                <w:color w:val="000000"/>
                <w:sz w:val="20"/>
              </w:rPr>
              <w:t>
мұражайлар және өзге де мәдени мекемелердің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4"/>
          <w:p>
            <w:pPr>
              <w:spacing w:after="20"/>
              <w:ind w:left="20"/>
              <w:jc w:val="both"/>
            </w:pPr>
            <w:r>
              <w:rPr>
                <w:rFonts w:ascii="Times New Roman"/>
                <w:b w:val="false"/>
                <w:i w:val="false"/>
                <w:color w:val="000000"/>
                <w:sz w:val="20"/>
              </w:rPr>
              <w:t>
Құмар ойындар және бәс тігуді</w:t>
            </w:r>
          </w:p>
          <w:bookmarkEnd w:id="174"/>
          <w:p>
            <w:pPr>
              <w:spacing w:after="20"/>
              <w:ind w:left="20"/>
              <w:jc w:val="both"/>
            </w:pPr>
            <w:r>
              <w:rPr>
                <w:rFonts w:ascii="Times New Roman"/>
                <w:b w:val="false"/>
                <w:i w:val="false"/>
                <w:color w:val="000000"/>
                <w:sz w:val="20"/>
              </w:rPr>
              <w:t>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5"/>
          <w:p>
            <w:pPr>
              <w:spacing w:after="20"/>
              <w:ind w:left="20"/>
              <w:jc w:val="both"/>
            </w:pPr>
            <w:r>
              <w:rPr>
                <w:rFonts w:ascii="Times New Roman"/>
                <w:b w:val="false"/>
                <w:i w:val="false"/>
                <w:color w:val="000000"/>
                <w:sz w:val="20"/>
              </w:rPr>
              <w:t>
Спорт қызметтері және демалысты</w:t>
            </w:r>
          </w:p>
          <w:bookmarkEnd w:id="175"/>
          <w:p>
            <w:pPr>
              <w:spacing w:after="20"/>
              <w:ind w:left="20"/>
              <w:jc w:val="both"/>
            </w:pPr>
            <w:r>
              <w:rPr>
                <w:rFonts w:ascii="Times New Roman"/>
                <w:b w:val="false"/>
                <w:i w:val="false"/>
                <w:color w:val="000000"/>
                <w:sz w:val="20"/>
              </w:rPr>
              <w:t>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6"/>
          <w:p>
            <w:pPr>
              <w:spacing w:after="20"/>
              <w:ind w:left="20"/>
              <w:jc w:val="both"/>
            </w:pPr>
            <w:r>
              <w:rPr>
                <w:rFonts w:ascii="Times New Roman"/>
                <w:b w:val="false"/>
                <w:i w:val="false"/>
                <w:color w:val="000000"/>
                <w:sz w:val="20"/>
              </w:rPr>
              <w:t>
Услуги спортивные и услуги по</w:t>
            </w:r>
          </w:p>
          <w:bookmarkEnd w:id="176"/>
          <w:p>
            <w:pPr>
              <w:spacing w:after="20"/>
              <w:ind w:left="20"/>
              <w:jc w:val="both"/>
            </w:pPr>
            <w:r>
              <w:rPr>
                <w:rFonts w:ascii="Times New Roman"/>
                <w:b w:val="false"/>
                <w:i w:val="false"/>
                <w:color w:val="000000"/>
                <w:sz w:val="20"/>
              </w:rPr>
              <w:t>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7"/>
          <w:p>
            <w:pPr>
              <w:spacing w:after="20"/>
              <w:ind w:left="20"/>
              <w:jc w:val="both"/>
            </w:pPr>
            <w:r>
              <w:rPr>
                <w:rFonts w:ascii="Times New Roman"/>
                <w:b w:val="false"/>
                <w:i w:val="false"/>
                <w:color w:val="000000"/>
                <w:sz w:val="20"/>
              </w:rPr>
              <w:t>
Үй шаруашылықтарының жұмыс беруші ретінде үй қызметшісіне</w:t>
            </w:r>
          </w:p>
          <w:bookmarkEnd w:id="177"/>
          <w:p>
            <w:pPr>
              <w:spacing w:after="20"/>
              <w:ind w:left="20"/>
              <w:jc w:val="both"/>
            </w:pPr>
            <w:r>
              <w:rPr>
                <w:rFonts w:ascii="Times New Roman"/>
                <w:b w:val="false"/>
                <w:i w:val="false"/>
                <w:color w:val="000000"/>
                <w:sz w:val="20"/>
              </w:rPr>
              <w:t>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товаровдля собственного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8"/>
          <w:p>
            <w:pPr>
              <w:spacing w:after="20"/>
              <w:ind w:left="20"/>
              <w:jc w:val="both"/>
            </w:pPr>
            <w:r>
              <w:rPr>
                <w:rFonts w:ascii="Times New Roman"/>
                <w:b w:val="false"/>
                <w:i w:val="false"/>
                <w:color w:val="000000"/>
                <w:sz w:val="20"/>
              </w:rPr>
              <w:t>
Аумақтан тыс ұйымдар мен</w:t>
            </w:r>
          </w:p>
          <w:bookmarkEnd w:id="178"/>
          <w:p>
            <w:pPr>
              <w:spacing w:after="20"/>
              <w:ind w:left="20"/>
              <w:jc w:val="both"/>
            </w:pPr>
            <w:r>
              <w:rPr>
                <w:rFonts w:ascii="Times New Roman"/>
                <w:b w:val="false"/>
                <w:i w:val="false"/>
                <w:color w:val="000000"/>
                <w:sz w:val="20"/>
              </w:rPr>
              <w:t>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9"/>
          <w:p>
            <w:pPr>
              <w:spacing w:after="20"/>
              <w:ind w:left="20"/>
              <w:jc w:val="both"/>
            </w:pPr>
            <w:r>
              <w:rPr>
                <w:rFonts w:ascii="Times New Roman"/>
                <w:b w:val="false"/>
                <w:i w:val="false"/>
                <w:color w:val="000000"/>
                <w:sz w:val="20"/>
              </w:rPr>
              <w:t>
Услуги экстерриториальных</w:t>
            </w:r>
          </w:p>
          <w:bookmarkEnd w:id="179"/>
          <w:p>
            <w:pPr>
              <w:spacing w:after="20"/>
              <w:ind w:left="20"/>
              <w:jc w:val="both"/>
            </w:pPr>
            <w:r>
              <w:rPr>
                <w:rFonts w:ascii="Times New Roman"/>
                <w:b w:val="false"/>
                <w:i w:val="false"/>
                <w:color w:val="000000"/>
                <w:sz w:val="20"/>
              </w:rPr>
              <w:t>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2026 жылғы 10 шілдедегі № 18</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басшысының 2022 жылғы</w:t>
            </w:r>
            <w:r>
              <w:br/>
            </w:r>
            <w:r>
              <w:rPr>
                <w:rFonts w:ascii="Times New Roman"/>
                <w:b w:val="false"/>
                <w:i w:val="false"/>
                <w:color w:val="000000"/>
                <w:sz w:val="20"/>
              </w:rPr>
              <w:t>18 қазандағы № 34 бұйрыққа</w:t>
            </w:r>
            <w:r>
              <w:br/>
            </w:r>
            <w:r>
              <w:rPr>
                <w:rFonts w:ascii="Times New Roman"/>
                <w:b w:val="false"/>
                <w:i w:val="false"/>
                <w:color w:val="000000"/>
                <w:sz w:val="20"/>
              </w:rPr>
              <w:t>8-қосымша</w:t>
            </w:r>
          </w:p>
        </w:tc>
      </w:tr>
    </w:tbl>
    <w:bookmarkStart w:name="z233" w:id="180"/>
    <w:p>
      <w:pPr>
        <w:spacing w:after="0"/>
        <w:ind w:left="0"/>
        <w:jc w:val="left"/>
      </w:pPr>
      <w:r>
        <w:rPr>
          <w:rFonts w:ascii="Times New Roman"/>
          <w:b/>
          <w:i w:val="false"/>
          <w:color w:val="000000"/>
        </w:rPr>
        <w:t xml:space="preserve">  "Білім беру, денсаулық сақтау және халыққа әлеуметтік қызмет көрсету салаларындағы ұйымдар көрсеткен қызметтер көлемі туралы есеп" (индексі 1-қызмет көрсету, кезеңділігі тоқсандық) жалпымемлекеттік статистикалық байқаудың статистикалық нысанын толтыру жөніндегі нұсқаулық</w:t>
      </w:r>
    </w:p>
    <w:bookmarkEnd w:id="180"/>
    <w:bookmarkStart w:name="z234" w:id="181"/>
    <w:p>
      <w:pPr>
        <w:spacing w:after="0"/>
        <w:ind w:left="0"/>
        <w:jc w:val="both"/>
      </w:pPr>
      <w:r>
        <w:rPr>
          <w:rFonts w:ascii="Times New Roman"/>
          <w:b w:val="false"/>
          <w:i w:val="false"/>
          <w:color w:val="000000"/>
          <w:sz w:val="28"/>
        </w:rPr>
        <w:t>
      1. Осы нұсқаулық (бұдан әрі - Нұсқаулық) "Білім беру, денсаулық сақтау және халыққа әлеуметтік қызмет көрсету салаларындағы ұйымдар көрсеткен қызметтер көлемі туралы есеп" (индексі 1-қызмет көрсету,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81"/>
    <w:bookmarkStart w:name="z235" w:id="182"/>
    <w:p>
      <w:pPr>
        <w:spacing w:after="0"/>
        <w:ind w:left="0"/>
        <w:jc w:val="both"/>
      </w:pPr>
      <w:r>
        <w:rPr>
          <w:rFonts w:ascii="Times New Roman"/>
          <w:b w:val="false"/>
          <w:i w:val="false"/>
          <w:color w:val="000000"/>
          <w:sz w:val="28"/>
        </w:rPr>
        <w:t>
      2. Меншік нысаны мен қызметкерлер санына қарамастан, Экономикалық қызмет түрлерінің жалпы жіктеуішінің (ЭҚЖЖ) – 85, 86, 87 және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 Өкілеттіктері болмаған</w:t>
      </w:r>
    </w:p>
    <w:bookmarkEnd w:id="182"/>
    <w:bookmarkStart w:name="z236" w:id="183"/>
    <w:p>
      <w:pPr>
        <w:spacing w:after="0"/>
        <w:ind w:left="0"/>
        <w:jc w:val="both"/>
      </w:pPr>
      <w:r>
        <w:rPr>
          <w:rFonts w:ascii="Times New Roman"/>
          <w:b w:val="false"/>
          <w:i w:val="false"/>
          <w:color w:val="000000"/>
          <w:sz w:val="28"/>
        </w:rPr>
        <w:t>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183"/>
    <w:bookmarkStart w:name="z237" w:id="184"/>
    <w:p>
      <w:pPr>
        <w:spacing w:after="0"/>
        <w:ind w:left="0"/>
        <w:jc w:val="both"/>
      </w:pPr>
      <w:r>
        <w:rPr>
          <w:rFonts w:ascii="Times New Roman"/>
          <w:b w:val="false"/>
          <w:i w:val="false"/>
          <w:color w:val="000000"/>
          <w:sz w:val="28"/>
        </w:rPr>
        <w:t>
      Көрсетілген қызметтердің құны қосылған құн салығы акциздерсіз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бөлініп көрсетіледі.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алу есептеу әдісі бойынша жүргізіледі).</w:t>
      </w:r>
    </w:p>
    <w:bookmarkEnd w:id="184"/>
    <w:bookmarkStart w:name="z238" w:id="185"/>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едәуір мөлшерде жабылады.</w:t>
      </w:r>
    </w:p>
    <w:bookmarkEnd w:id="185"/>
    <w:bookmarkStart w:name="z239" w:id="186"/>
    <w:p>
      <w:pPr>
        <w:spacing w:after="0"/>
        <w:ind w:left="0"/>
        <w:jc w:val="both"/>
      </w:pPr>
      <w:r>
        <w:rPr>
          <w:rFonts w:ascii="Times New Roman"/>
          <w:b w:val="false"/>
          <w:i w:val="false"/>
          <w:color w:val="000000"/>
          <w:sz w:val="28"/>
        </w:rPr>
        <w:t>
      "Әлеуметтік медициналық сақтандыру қоры" коммерциялық емес акционерлік қоғамының (бұдан әрі – ӘлМСҚ) қаражаты есебінен көрсетілген қызметтердің көлемі "ӘлМСҚ"бағанында көрсетіледі. </w:t>
      </w:r>
    </w:p>
    <w:bookmarkEnd w:id="186"/>
    <w:bookmarkStart w:name="z240" w:id="187"/>
    <w:p>
      <w:pPr>
        <w:spacing w:after="0"/>
        <w:ind w:left="0"/>
        <w:jc w:val="both"/>
      </w:pPr>
      <w:r>
        <w:rPr>
          <w:rFonts w:ascii="Times New Roman"/>
          <w:b w:val="false"/>
          <w:i w:val="false"/>
          <w:color w:val="000000"/>
          <w:sz w:val="28"/>
        </w:rPr>
        <w:t>
      Көрсетілген қызметтер көлеміне халықтың меншікті қаражаты (3-баған), кәсіпорындар қаражаты (4-баған) және мемлекеттік бюджеттен алынған (2-баған) кірістер және төленген қосылған құн салығынсыз ӘлМСҚ (5-баған) кіреді.</w:t>
      </w:r>
    </w:p>
    <w:bookmarkEnd w:id="187"/>
    <w:bookmarkStart w:name="z241" w:id="188"/>
    <w:p>
      <w:pPr>
        <w:spacing w:after="0"/>
        <w:ind w:left="0"/>
        <w:jc w:val="both"/>
      </w:pPr>
      <w:r>
        <w:rPr>
          <w:rFonts w:ascii="Times New Roman"/>
          <w:b w:val="false"/>
          <w:i w:val="false"/>
          <w:color w:val="000000"/>
          <w:sz w:val="28"/>
        </w:rPr>
        <w:t>
      Халық (3-баған) және кәсіпорындар (4-баған) қаражаты есебінен төлем жүргізілетін бағандарға мемлекеттік бюджет және ӘлМСҚ қаражаты есебінен халыққа көрсетілген қызметтер көлемі енгізілмейді.</w:t>
      </w:r>
    </w:p>
    <w:bookmarkEnd w:id="188"/>
    <w:bookmarkStart w:name="z242" w:id="189"/>
    <w:p>
      <w:pPr>
        <w:spacing w:after="0"/>
        <w:ind w:left="0"/>
        <w:jc w:val="both"/>
      </w:pPr>
      <w:r>
        <w:rPr>
          <w:rFonts w:ascii="Times New Roman"/>
          <w:b w:val="false"/>
          <w:i w:val="false"/>
          <w:color w:val="000000"/>
          <w:sz w:val="28"/>
        </w:rPr>
        <w:t>
      ӘлМСҚ бағанында (5-баған) Тегін медициналық көмектің кепілдік берілген көлемі (ТМККК) шеңберінде көрсетілген қызметтердің құны да енгізіледі.</w:t>
      </w:r>
    </w:p>
    <w:bookmarkEnd w:id="189"/>
    <w:bookmarkStart w:name="z243" w:id="190"/>
    <w:p>
      <w:pPr>
        <w:spacing w:after="0"/>
        <w:ind w:left="0"/>
        <w:jc w:val="both"/>
      </w:pPr>
      <w:r>
        <w:rPr>
          <w:rFonts w:ascii="Times New Roman"/>
          <w:b w:val="false"/>
          <w:i w:val="false"/>
          <w:color w:val="000000"/>
          <w:sz w:val="28"/>
        </w:rPr>
        <w:t>
      Бюджет есебінен көрсетілген қызметтердің көлемі оларға ақы төлеу уақыты бойынша емес, олар өндіріс процесіне кірген сәтте қызметтерді ұсыну шығындары бойынша бағаланады:</w:t>
      </w:r>
    </w:p>
    <w:bookmarkEnd w:id="190"/>
    <w:bookmarkStart w:name="z244" w:id="191"/>
    <w:p>
      <w:pPr>
        <w:spacing w:after="0"/>
        <w:ind w:left="0"/>
        <w:jc w:val="both"/>
      </w:pPr>
      <w:r>
        <w:rPr>
          <w:rFonts w:ascii="Times New Roman"/>
          <w:b w:val="false"/>
          <w:i w:val="false"/>
          <w:color w:val="000000"/>
          <w:sz w:val="28"/>
        </w:rPr>
        <w:t>
      1) негізгі құралдардың барлық түрлері бойынша есепті кезеңде есептелген амортизациялық аударымдар сомасы;</w:t>
      </w:r>
    </w:p>
    <w:bookmarkEnd w:id="191"/>
    <w:bookmarkStart w:name="z245" w:id="192"/>
    <w:p>
      <w:pPr>
        <w:spacing w:after="0"/>
        <w:ind w:left="0"/>
        <w:jc w:val="both"/>
      </w:pPr>
      <w:r>
        <w:rPr>
          <w:rFonts w:ascii="Times New Roman"/>
          <w:b w:val="false"/>
          <w:i w:val="false"/>
          <w:color w:val="000000"/>
          <w:sz w:val="28"/>
        </w:rPr>
        <w:t>
      2) жалақыға шығыстар;</w:t>
      </w:r>
    </w:p>
    <w:bookmarkEnd w:id="192"/>
    <w:bookmarkStart w:name="z246" w:id="193"/>
    <w:p>
      <w:pPr>
        <w:spacing w:after="0"/>
        <w:ind w:left="0"/>
        <w:jc w:val="both"/>
      </w:pPr>
      <w:r>
        <w:rPr>
          <w:rFonts w:ascii="Times New Roman"/>
          <w:b w:val="false"/>
          <w:i w:val="false"/>
          <w:color w:val="000000"/>
          <w:sz w:val="28"/>
        </w:rPr>
        <w:t>
      3) қызмет көрсету үдерісінде қолданылатын отынның және сатып алынатын энергияның (электр, жылу) барлық түрлерінің құны;</w:t>
      </w:r>
    </w:p>
    <w:bookmarkEnd w:id="193"/>
    <w:bookmarkStart w:name="z247" w:id="194"/>
    <w:p>
      <w:pPr>
        <w:spacing w:after="0"/>
        <w:ind w:left="0"/>
        <w:jc w:val="both"/>
      </w:pPr>
      <w:r>
        <w:rPr>
          <w:rFonts w:ascii="Times New Roman"/>
          <w:b w:val="false"/>
          <w:i w:val="false"/>
          <w:color w:val="000000"/>
          <w:sz w:val="28"/>
        </w:rPr>
        <w:t>
      4) көліктік-дайындау шығыстарын есепке ала отырып, қызмет көрсету үдерісінде қолданылатын барлық материалдардың құны;</w:t>
      </w:r>
    </w:p>
    <w:bookmarkEnd w:id="194"/>
    <w:bookmarkStart w:name="z248" w:id="195"/>
    <w:p>
      <w:pPr>
        <w:spacing w:after="0"/>
        <w:ind w:left="0"/>
        <w:jc w:val="both"/>
      </w:pPr>
      <w:r>
        <w:rPr>
          <w:rFonts w:ascii="Times New Roman"/>
          <w:b w:val="false"/>
          <w:i w:val="false"/>
          <w:color w:val="000000"/>
          <w:sz w:val="28"/>
        </w:rPr>
        <w:t>
      5) бөгде ұйымдар атқарған өндірістік сипаттағы жұмыстар мен қызметтердің құны;</w:t>
      </w:r>
    </w:p>
    <w:bookmarkEnd w:id="195"/>
    <w:bookmarkStart w:name="z249" w:id="196"/>
    <w:p>
      <w:pPr>
        <w:spacing w:after="0"/>
        <w:ind w:left="0"/>
        <w:jc w:val="both"/>
      </w:pPr>
      <w:r>
        <w:rPr>
          <w:rFonts w:ascii="Times New Roman"/>
          <w:b w:val="false"/>
          <w:i w:val="false"/>
          <w:color w:val="000000"/>
          <w:sz w:val="28"/>
        </w:rPr>
        <w:t>
      6) бюджетке төленетін салықтар мен басқа да міндетті төлемдердің (әлеуметтік салық, мүлікке салынатын салық, жер салығы, көлік құралдарына салынатын салық, қоршаған ортаға эмиссия үшін төлемақы, тіркелген салық, жер учаскелері бойынша сервитут үшін төлемақы, ауыл шаруашылығы мен орман шаруашылығын жүргізуге байланысты емес мақсаттарда пайдалану үшін ауыл шаруашылығы және орман алқаптарын алу кезіндегі ауыл шаруашылығы және орман шаруашылығы өндірісі шығасыларын өтеуден түскен түсімдер, белгіленген мөлшердегі бірліктерді беруден және парниктік газдар шығарындыларына квоталарды бөлудің ұлттық жоспарының квота көлемі резервін басқарудан түскен түсімдер, акциздерсіз, қосылған құн салығынсыз және басқа да оған теңестірілген төлемдерсіз) сомасын қамтитын өзге де шығыстар;</w:t>
      </w:r>
    </w:p>
    <w:bookmarkEnd w:id="196"/>
    <w:bookmarkStart w:name="z250" w:id="197"/>
    <w:p>
      <w:pPr>
        <w:spacing w:after="0"/>
        <w:ind w:left="0"/>
        <w:jc w:val="both"/>
      </w:pPr>
      <w:r>
        <w:rPr>
          <w:rFonts w:ascii="Times New Roman"/>
          <w:b w:val="false"/>
          <w:i w:val="false"/>
          <w:color w:val="000000"/>
          <w:sz w:val="28"/>
        </w:rPr>
        <w:t>
      7) қызметтік іссапар кезіндегі тәуліктік ақы, қайырымдылық көмек, бөгде ұйымдар орындаған өндірістік емес сипаттағы қызметтерің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bookmarkEnd w:id="197"/>
    <w:bookmarkStart w:name="z251" w:id="198"/>
    <w:p>
      <w:pPr>
        <w:spacing w:after="0"/>
        <w:ind w:left="0"/>
        <w:jc w:val="both"/>
      </w:pPr>
      <w:r>
        <w:rPr>
          <w:rFonts w:ascii="Times New Roman"/>
          <w:b w:val="false"/>
          <w:i w:val="false"/>
          <w:color w:val="000000"/>
          <w:sz w:val="28"/>
        </w:rPr>
        <w:t>
      8) ағымдағы жөндеу.</w:t>
      </w:r>
    </w:p>
    <w:bookmarkEnd w:id="198"/>
    <w:bookmarkStart w:name="z252" w:id="199"/>
    <w:p>
      <w:pPr>
        <w:spacing w:after="0"/>
        <w:ind w:left="0"/>
        <w:jc w:val="both"/>
      </w:pPr>
      <w:r>
        <w:rPr>
          <w:rFonts w:ascii="Times New Roman"/>
          <w:b w:val="false"/>
          <w:i w:val="false"/>
          <w:color w:val="000000"/>
          <w:sz w:val="28"/>
        </w:rPr>
        <w:t xml:space="preserve">
      Мемлекеттік бюджет және ӘлМСҚ есебінен көрсетілген қызметтердің көлемі төлем есептеу сәтінде емес, олар өндіріс процесіне кірген кезде (нақты көрсетілген қызметтер сәтінде) бағаланады. </w:t>
      </w:r>
    </w:p>
    <w:bookmarkEnd w:id="199"/>
    <w:bookmarkStart w:name="z253" w:id="200"/>
    <w:p>
      <w:pPr>
        <w:spacing w:after="0"/>
        <w:ind w:left="0"/>
        <w:jc w:val="both"/>
      </w:pPr>
      <w:r>
        <w:rPr>
          <w:rFonts w:ascii="Times New Roman"/>
          <w:b w:val="false"/>
          <w:i w:val="false"/>
          <w:color w:val="000000"/>
          <w:sz w:val="28"/>
        </w:rPr>
        <w:t>
      Көрсетілген қызметтердің көлеміне құрылысқа немесе ғимараттар мен имараттарды күрделі жөндеуге, оларды пайдалану мерзімін көбейту және өнімділігін жоғарылату мақсатында машиналар мен жабдықтарды жаңғыртуға және жөндеуге жұмсалған шығындар қосылмайды (мұндай шығыстар негізгі капиталдың жалпы қорланымы ретінде түсіндірілді). Негізгі капиталдың жалпы қорланымы – өндірушілердің болашақта жаңа табыс табу үшін өндірісте пайдаланылатын негізгі құралдардың шығу құнын шегергендегі жаңа және қолданыстағы негізгі құралдарды сатып алу құны.</w:t>
      </w:r>
    </w:p>
    <w:bookmarkEnd w:id="200"/>
    <w:bookmarkStart w:name="z254" w:id="201"/>
    <w:p>
      <w:pPr>
        <w:spacing w:after="0"/>
        <w:ind w:left="0"/>
        <w:jc w:val="both"/>
      </w:pPr>
      <w:r>
        <w:rPr>
          <w:rFonts w:ascii="Times New Roman"/>
          <w:b w:val="false"/>
          <w:i w:val="false"/>
          <w:color w:val="000000"/>
          <w:sz w:val="28"/>
        </w:rPr>
        <w:t>
      Көрсетілген қызметтер көлеміне ӘлМСҚ және бюджет қаражаты есебінен басқа ұйымдармен бірлесіп атқару шарттары бойынша орындалған қызметтер көлемі енгізілмейді.</w:t>
      </w:r>
    </w:p>
    <w:bookmarkEnd w:id="201"/>
    <w:bookmarkStart w:name="z255" w:id="202"/>
    <w:p>
      <w:pPr>
        <w:spacing w:after="0"/>
        <w:ind w:left="0"/>
        <w:jc w:val="both"/>
      </w:pPr>
      <w:r>
        <w:rPr>
          <w:rFonts w:ascii="Times New Roman"/>
          <w:b w:val="false"/>
          <w:i w:val="false"/>
          <w:color w:val="000000"/>
          <w:sz w:val="28"/>
        </w:rPr>
        <w:t>
      Өтеусіз алынған медициналық құралдар (дәрілік заттар) осы есепте есепке алынбайды.</w:t>
      </w:r>
    </w:p>
    <w:bookmarkEnd w:id="202"/>
    <w:bookmarkStart w:name="z256" w:id="203"/>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bookmarkEnd w:id="203"/>
    <w:bookmarkStart w:name="z257" w:id="204"/>
    <w:p>
      <w:pPr>
        <w:spacing w:after="0"/>
        <w:ind w:left="0"/>
        <w:jc w:val="both"/>
      </w:pPr>
      <w:r>
        <w:rPr>
          <w:rFonts w:ascii="Times New Roman"/>
          <w:b w:val="false"/>
          <w:i w:val="false"/>
          <w:color w:val="000000"/>
          <w:sz w:val="28"/>
        </w:rPr>
        <w:t>
      3. 2-бөлімнің 1-жолында "Білім беру" (ЭҚЖЖ 85) негізгі қызмет түрімен ұйымдар қызметтерінің жалпы көлемі көрсетіледі.</w:t>
      </w:r>
    </w:p>
    <w:bookmarkEnd w:id="204"/>
    <w:bookmarkStart w:name="z258" w:id="205"/>
    <w:p>
      <w:pPr>
        <w:spacing w:after="0"/>
        <w:ind w:left="0"/>
        <w:jc w:val="both"/>
      </w:pPr>
      <w:r>
        <w:rPr>
          <w:rFonts w:ascii="Times New Roman"/>
          <w:b w:val="false"/>
          <w:i w:val="false"/>
          <w:color w:val="000000"/>
          <w:sz w:val="28"/>
        </w:rPr>
        <w:t>
      4. 4. 2-бөлімнің 2-жолында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сондай-ақ қашықтан оқытуды ұсыну бойынша білім беру ұйымдарына қойылатын талаптарын бекіту туралы", Қазақстан Республикасы Оқу-ағарту министрінің 2023 жылғы 27 қарашадағы № 349 бұйрығына (Қазақстан Республикасының Әділет министрлігінде 2023 жылғы 27 қарашада № 33682 болып тіркелген), сондай-ақ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бұйрығына (Қазақстан Республикасының Әділет министрлігінде 2015 жылы 22 сәуірде № 10768 болып тіркелген) сәйкес ұсынылатын Интернет арқылы көрсетілетін қызметтер көрсетіледі.</w:t>
      </w:r>
    </w:p>
    <w:bookmarkEnd w:id="205"/>
    <w:bookmarkStart w:name="z259" w:id="206"/>
    <w:p>
      <w:pPr>
        <w:spacing w:after="0"/>
        <w:ind w:left="0"/>
        <w:jc w:val="both"/>
      </w:pPr>
      <w:r>
        <w:rPr>
          <w:rFonts w:ascii="Times New Roman"/>
          <w:b w:val="false"/>
          <w:i w:val="false"/>
          <w:color w:val="000000"/>
          <w:sz w:val="28"/>
        </w:rPr>
        <w:t>
      Интернет арқылы көрсетілетін қызметтерде тұрақты негізде көрсетілетін қызметтер көрсетілуі тиіс.</w:t>
      </w:r>
    </w:p>
    <w:bookmarkEnd w:id="206"/>
    <w:bookmarkStart w:name="z260" w:id="207"/>
    <w:p>
      <w:pPr>
        <w:spacing w:after="0"/>
        <w:ind w:left="0"/>
        <w:jc w:val="both"/>
      </w:pPr>
      <w:r>
        <w:rPr>
          <w:rFonts w:ascii="Times New Roman"/>
          <w:b w:val="false"/>
          <w:i w:val="false"/>
          <w:color w:val="000000"/>
          <w:sz w:val="28"/>
        </w:rPr>
        <w:t>
      5. 2-бөлімнің 3-жолында "Денсаулық сақтау саласындағы қызмет" (ЭҚЖЖ 86) негізгі қызмет түрімен ұйымдар қызметтерінің жалпы көлемі көрсетіледі.</w:t>
      </w:r>
    </w:p>
    <w:bookmarkEnd w:id="207"/>
    <w:bookmarkStart w:name="z261" w:id="208"/>
    <w:p>
      <w:pPr>
        <w:spacing w:after="0"/>
        <w:ind w:left="0"/>
        <w:jc w:val="both"/>
      </w:pPr>
      <w:r>
        <w:rPr>
          <w:rFonts w:ascii="Times New Roman"/>
          <w:b w:val="false"/>
          <w:i w:val="false"/>
          <w:color w:val="000000"/>
          <w:sz w:val="28"/>
        </w:rPr>
        <w:t>
      2-бөлімнің 3.1.3-жолында оңалту орталықтары қызметтерінің (санаторлық-курорттық қызметтер) көлемі көрсетіледі.</w:t>
      </w:r>
    </w:p>
    <w:bookmarkEnd w:id="208"/>
    <w:bookmarkStart w:name="z262" w:id="209"/>
    <w:p>
      <w:pPr>
        <w:spacing w:after="0"/>
        <w:ind w:left="0"/>
        <w:jc w:val="both"/>
      </w:pPr>
      <w:r>
        <w:rPr>
          <w:rFonts w:ascii="Times New Roman"/>
          <w:b w:val="false"/>
          <w:i w:val="false"/>
          <w:color w:val="000000"/>
          <w:sz w:val="28"/>
        </w:rPr>
        <w:t>
      3.1.6-жолда өзге де ауруханалардың қызметтерінің (фармацевтикалық қызмет, күту бойынша қызмет, радиологиялық және анестезиологиялық қызмет және басқаларды қоса алғандағы техникалық қызмет және зертханалардың қызметі) көлемі көрсетіледі.</w:t>
      </w:r>
    </w:p>
    <w:bookmarkEnd w:id="209"/>
    <w:bookmarkStart w:name="z263" w:id="210"/>
    <w:p>
      <w:pPr>
        <w:spacing w:after="0"/>
        <w:ind w:left="0"/>
        <w:jc w:val="both"/>
      </w:pPr>
      <w:r>
        <w:rPr>
          <w:rFonts w:ascii="Times New Roman"/>
          <w:b w:val="false"/>
          <w:i w:val="false"/>
          <w:color w:val="000000"/>
          <w:sz w:val="28"/>
        </w:rPr>
        <w:t xml:space="preserve">
      6. 2-бөлімнің 4-жолында "Тұратын орынмен қамтамасыз ете отырып әлеуметтік қызмет көрсету" (ЭҚЖЖ 87) негізгі қызмет түрімен ұйымдар қызметтерінің жалпы көлемі көрсетіледі. </w:t>
      </w:r>
    </w:p>
    <w:bookmarkEnd w:id="210"/>
    <w:bookmarkStart w:name="z264" w:id="211"/>
    <w:p>
      <w:pPr>
        <w:spacing w:after="0"/>
        <w:ind w:left="0"/>
        <w:jc w:val="both"/>
      </w:pPr>
      <w:r>
        <w:rPr>
          <w:rFonts w:ascii="Times New Roman"/>
          <w:b w:val="false"/>
          <w:i w:val="false"/>
          <w:color w:val="000000"/>
          <w:sz w:val="28"/>
        </w:rPr>
        <w:t>
      2-бөлімнің 4.4 жолында тұрумен байланысты, оның ішінде тұрмыстық зорлық-зомбылық пен адам саудасының белгілібір тұрғылықты жері жоқ адамдар үшін көрсетілген қызметтер көлемі көрсетіледі.</w:t>
      </w:r>
    </w:p>
    <w:bookmarkEnd w:id="211"/>
    <w:bookmarkStart w:name="z265" w:id="212"/>
    <w:p>
      <w:pPr>
        <w:spacing w:after="0"/>
        <w:ind w:left="0"/>
        <w:jc w:val="both"/>
      </w:pPr>
      <w:r>
        <w:rPr>
          <w:rFonts w:ascii="Times New Roman"/>
          <w:b w:val="false"/>
          <w:i w:val="false"/>
          <w:color w:val="000000"/>
          <w:sz w:val="28"/>
        </w:rPr>
        <w:t xml:space="preserve">
      2-бөлімнің 5-жолында "Тұруды қамтамасыз етпейтін әлеуметтік қызметтер көрсету" (ЭҚЖЖ 88) негізгі қызмет түрімен ұйымдарқызметтерінің жалпы көлемі көрсетіледі. </w:t>
      </w:r>
    </w:p>
    <w:bookmarkEnd w:id="212"/>
    <w:bookmarkStart w:name="z266" w:id="213"/>
    <w:p>
      <w:pPr>
        <w:spacing w:after="0"/>
        <w:ind w:left="0"/>
        <w:jc w:val="both"/>
      </w:pPr>
      <w:r>
        <w:rPr>
          <w:rFonts w:ascii="Times New Roman"/>
          <w:b w:val="false"/>
          <w:i w:val="false"/>
          <w:color w:val="000000"/>
          <w:sz w:val="28"/>
        </w:rPr>
        <w:t>
      2-бөлімнің 5.3 жолында тұруды қамтамасыз етпей, оның ішнде тұрмыстық зорлық-зомбылық пен адам саудасының құрбандары, белгілі бір тұрғылықты жері жоқ адамдар, пробация есебіндегі адамдар және бас бостандығынан айыру орындарынан босатылған адамдар үшін көрсетілген қызметтердің көлемі көрсетіледі.</w:t>
      </w:r>
    </w:p>
    <w:bookmarkEnd w:id="213"/>
    <w:bookmarkStart w:name="z267" w:id="214"/>
    <w:p>
      <w:pPr>
        <w:spacing w:after="0"/>
        <w:ind w:left="0"/>
        <w:jc w:val="both"/>
      </w:pPr>
      <w:r>
        <w:rPr>
          <w:rFonts w:ascii="Times New Roman"/>
          <w:b w:val="false"/>
          <w:i w:val="false"/>
          <w:color w:val="000000"/>
          <w:sz w:val="28"/>
        </w:rPr>
        <w:t xml:space="preserve">
      7. 3-бөлімде қосалқы қызмет түрлері бойынша бір жылғы (тек төртінші тоқсанда толтырылады) көрсетілген қызметтің көлемі туралы мәлімет көрсетіледі. Қосалқы қызмет түрі бойынша көрсетілген қызметтердің тізбесі осы статистикалық нысанға қосымшада келтірілген Қосалқы қызмет түрлеріне арналған өнімдер жіктеуішіне сәйкес көрсетіледі. </w:t>
      </w:r>
    </w:p>
    <w:bookmarkEnd w:id="214"/>
    <w:bookmarkStart w:name="z268" w:id="215"/>
    <w:p>
      <w:pPr>
        <w:spacing w:after="0"/>
        <w:ind w:left="0"/>
        <w:jc w:val="both"/>
      </w:pPr>
      <w:r>
        <w:rPr>
          <w:rFonts w:ascii="Times New Roman"/>
          <w:b w:val="false"/>
          <w:i w:val="false"/>
          <w:color w:val="000000"/>
          <w:sz w:val="28"/>
        </w:rPr>
        <w:t xml:space="preserve">
      8. Осы статистикалық нысанды ұсыну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 </w:t>
      </w:r>
    </w:p>
    <w:bookmarkEnd w:id="215"/>
    <w:bookmarkStart w:name="z269" w:id="216"/>
    <w:p>
      <w:pPr>
        <w:spacing w:after="0"/>
        <w:ind w:left="0"/>
        <w:jc w:val="both"/>
      </w:pPr>
      <w:r>
        <w:rPr>
          <w:rFonts w:ascii="Times New Roman"/>
          <w:b w:val="false"/>
          <w:i w:val="false"/>
          <w:color w:val="000000"/>
          <w:sz w:val="28"/>
        </w:rPr>
        <w:t xml:space="preserve">
      9. Есепті кезеңде қызметі болмаған кезде респондент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сәйкес ұсынады.</w:t>
      </w:r>
    </w:p>
    <w:bookmarkEnd w:id="216"/>
    <w:bookmarkStart w:name="z270" w:id="217"/>
    <w:p>
      <w:pPr>
        <w:spacing w:after="0"/>
        <w:ind w:left="0"/>
        <w:jc w:val="both"/>
      </w:pPr>
      <w:r>
        <w:rPr>
          <w:rFonts w:ascii="Times New Roman"/>
          <w:b w:val="false"/>
          <w:i w:val="false"/>
          <w:color w:val="000000"/>
          <w:sz w:val="28"/>
        </w:rPr>
        <w:t>
      10. Интернет арқылы көрсетілетін қызметтер болмаған жағдайда, 2-бөлімнің 2-жолында 0 мәнін қою керек.</w:t>
      </w:r>
    </w:p>
    <w:bookmarkEnd w:id="217"/>
    <w:bookmarkStart w:name="z271" w:id="218"/>
    <w:p>
      <w:pPr>
        <w:spacing w:after="0"/>
        <w:ind w:left="0"/>
        <w:jc w:val="both"/>
      </w:pPr>
      <w:r>
        <w:rPr>
          <w:rFonts w:ascii="Times New Roman"/>
          <w:b w:val="false"/>
          <w:i w:val="false"/>
          <w:color w:val="000000"/>
          <w:sz w:val="28"/>
        </w:rPr>
        <w:t>
      11. Ескертпе: Х – осы позиция толтыруға жатпайды.</w:t>
      </w:r>
    </w:p>
    <w:bookmarkEnd w:id="218"/>
    <w:bookmarkStart w:name="z272" w:id="219"/>
    <w:p>
      <w:pPr>
        <w:spacing w:after="0"/>
        <w:ind w:left="0"/>
        <w:jc w:val="both"/>
      </w:pPr>
      <w:r>
        <w:rPr>
          <w:rFonts w:ascii="Times New Roman"/>
          <w:b w:val="false"/>
          <w:i w:val="false"/>
          <w:color w:val="000000"/>
          <w:sz w:val="28"/>
        </w:rPr>
        <w:t xml:space="preserve">
      12. Арифметикалық-логикалық бақылау </w:t>
      </w:r>
    </w:p>
    <w:bookmarkEnd w:id="219"/>
    <w:bookmarkStart w:name="z273" w:id="220"/>
    <w:p>
      <w:pPr>
        <w:spacing w:after="0"/>
        <w:ind w:left="0"/>
        <w:jc w:val="both"/>
      </w:pPr>
      <w:r>
        <w:rPr>
          <w:rFonts w:ascii="Times New Roman"/>
          <w:b w:val="false"/>
          <w:i w:val="false"/>
          <w:color w:val="000000"/>
          <w:sz w:val="28"/>
        </w:rPr>
        <w:t xml:space="preserve">
      2-бөлім: </w:t>
      </w:r>
    </w:p>
    <w:bookmarkEnd w:id="220"/>
    <w:bookmarkStart w:name="z274" w:id="221"/>
    <w:p>
      <w:pPr>
        <w:spacing w:after="0"/>
        <w:ind w:left="0"/>
        <w:jc w:val="both"/>
      </w:pPr>
      <w:r>
        <w:rPr>
          <w:rFonts w:ascii="Times New Roman"/>
          <w:b w:val="false"/>
          <w:i w:val="false"/>
          <w:color w:val="000000"/>
          <w:sz w:val="28"/>
        </w:rPr>
        <w:t>
      1) 2-бөлімнің 1-жолы = ∑ 1.1 жолынан 1.11 жолына дейін;</w:t>
      </w:r>
    </w:p>
    <w:bookmarkEnd w:id="221"/>
    <w:bookmarkStart w:name="z275" w:id="222"/>
    <w:p>
      <w:pPr>
        <w:spacing w:after="0"/>
        <w:ind w:left="0"/>
        <w:jc w:val="both"/>
      </w:pPr>
      <w:r>
        <w:rPr>
          <w:rFonts w:ascii="Times New Roman"/>
          <w:b w:val="false"/>
          <w:i w:val="false"/>
          <w:color w:val="000000"/>
          <w:sz w:val="28"/>
        </w:rPr>
        <w:t>
      2) 2-бөлімнің 2-жолы = ∑ 2.1 жолынан 2.10 жолына дейін;</w:t>
      </w:r>
    </w:p>
    <w:bookmarkEnd w:id="222"/>
    <w:bookmarkStart w:name="z276" w:id="223"/>
    <w:p>
      <w:pPr>
        <w:spacing w:after="0"/>
        <w:ind w:left="0"/>
        <w:jc w:val="both"/>
      </w:pPr>
      <w:r>
        <w:rPr>
          <w:rFonts w:ascii="Times New Roman"/>
          <w:b w:val="false"/>
          <w:i w:val="false"/>
          <w:color w:val="000000"/>
          <w:sz w:val="28"/>
        </w:rPr>
        <w:t>
      3) 2-бөлімнің 2-жолы барлық бағандар бойынша &lt; немесе = 2-бөлімнің 1-жолы;</w:t>
      </w:r>
    </w:p>
    <w:bookmarkEnd w:id="223"/>
    <w:bookmarkStart w:name="z277" w:id="224"/>
    <w:p>
      <w:pPr>
        <w:spacing w:after="0"/>
        <w:ind w:left="0"/>
        <w:jc w:val="both"/>
      </w:pPr>
      <w:r>
        <w:rPr>
          <w:rFonts w:ascii="Times New Roman"/>
          <w:b w:val="false"/>
          <w:i w:val="false"/>
          <w:color w:val="000000"/>
          <w:sz w:val="28"/>
        </w:rPr>
        <w:t>
      4) 2-бөлімнің 2.1-жолы барлық бағандар бойынша &lt; немесе = 2-бөлімнің 1.2-жолы;</w:t>
      </w:r>
    </w:p>
    <w:bookmarkEnd w:id="224"/>
    <w:bookmarkStart w:name="z278" w:id="225"/>
    <w:p>
      <w:pPr>
        <w:spacing w:after="0"/>
        <w:ind w:left="0"/>
        <w:jc w:val="both"/>
      </w:pPr>
      <w:r>
        <w:rPr>
          <w:rFonts w:ascii="Times New Roman"/>
          <w:b w:val="false"/>
          <w:i w:val="false"/>
          <w:color w:val="000000"/>
          <w:sz w:val="28"/>
        </w:rPr>
        <w:t>
      5) 2-бөлімнің 2.2-жолы барлық бағандар бойынша &lt; немесе = 2-бөлімнің 1.3-жолы;</w:t>
      </w:r>
    </w:p>
    <w:bookmarkEnd w:id="225"/>
    <w:bookmarkStart w:name="z279" w:id="226"/>
    <w:p>
      <w:pPr>
        <w:spacing w:after="0"/>
        <w:ind w:left="0"/>
        <w:jc w:val="both"/>
      </w:pPr>
      <w:r>
        <w:rPr>
          <w:rFonts w:ascii="Times New Roman"/>
          <w:b w:val="false"/>
          <w:i w:val="false"/>
          <w:color w:val="000000"/>
          <w:sz w:val="28"/>
        </w:rPr>
        <w:t>
      6) 2-бөлімнің 2.3-жолы барлық бағандар бойынша &lt; немесе = 2-бөлімнің 1.4-жолы;</w:t>
      </w:r>
    </w:p>
    <w:bookmarkEnd w:id="226"/>
    <w:bookmarkStart w:name="z280" w:id="227"/>
    <w:p>
      <w:pPr>
        <w:spacing w:after="0"/>
        <w:ind w:left="0"/>
        <w:jc w:val="both"/>
      </w:pPr>
      <w:r>
        <w:rPr>
          <w:rFonts w:ascii="Times New Roman"/>
          <w:b w:val="false"/>
          <w:i w:val="false"/>
          <w:color w:val="000000"/>
          <w:sz w:val="28"/>
        </w:rPr>
        <w:t>
      7) 2-бөлімнің 2.4-жолы барлық бағандар бойынша &lt; немесе = 2-бөлімнің 1.5-жолы;</w:t>
      </w:r>
    </w:p>
    <w:bookmarkEnd w:id="227"/>
    <w:bookmarkStart w:name="z281" w:id="228"/>
    <w:p>
      <w:pPr>
        <w:spacing w:after="0"/>
        <w:ind w:left="0"/>
        <w:jc w:val="both"/>
      </w:pPr>
      <w:r>
        <w:rPr>
          <w:rFonts w:ascii="Times New Roman"/>
          <w:b w:val="false"/>
          <w:i w:val="false"/>
          <w:color w:val="000000"/>
          <w:sz w:val="28"/>
        </w:rPr>
        <w:t>
      8) 2-бөлімнің 2.5-жолы барлық бағандар бойынша &lt; немесе = 2-бөлімнің 1.6-жолы;</w:t>
      </w:r>
    </w:p>
    <w:bookmarkEnd w:id="228"/>
    <w:bookmarkStart w:name="z282" w:id="229"/>
    <w:p>
      <w:pPr>
        <w:spacing w:after="0"/>
        <w:ind w:left="0"/>
        <w:jc w:val="both"/>
      </w:pPr>
      <w:r>
        <w:rPr>
          <w:rFonts w:ascii="Times New Roman"/>
          <w:b w:val="false"/>
          <w:i w:val="false"/>
          <w:color w:val="000000"/>
          <w:sz w:val="28"/>
        </w:rPr>
        <w:t>
      9) 2-бөлімнің 2.6-жолы барлық бағандар бойынша &lt; немесе = 2-бөлімнің 1.7-жолы;</w:t>
      </w:r>
    </w:p>
    <w:bookmarkEnd w:id="229"/>
    <w:bookmarkStart w:name="z283" w:id="230"/>
    <w:p>
      <w:pPr>
        <w:spacing w:after="0"/>
        <w:ind w:left="0"/>
        <w:jc w:val="both"/>
      </w:pPr>
      <w:r>
        <w:rPr>
          <w:rFonts w:ascii="Times New Roman"/>
          <w:b w:val="false"/>
          <w:i w:val="false"/>
          <w:color w:val="000000"/>
          <w:sz w:val="28"/>
        </w:rPr>
        <w:t>
      10) 2-бөлімнің 2.7-жолы барлық бағандар бойынша &lt; немесе = 2-бөлімнің 1.7-жолы;</w:t>
      </w:r>
    </w:p>
    <w:bookmarkEnd w:id="230"/>
    <w:bookmarkStart w:name="z284" w:id="231"/>
    <w:p>
      <w:pPr>
        <w:spacing w:after="0"/>
        <w:ind w:left="0"/>
        <w:jc w:val="both"/>
      </w:pPr>
      <w:r>
        <w:rPr>
          <w:rFonts w:ascii="Times New Roman"/>
          <w:b w:val="false"/>
          <w:i w:val="false"/>
          <w:color w:val="000000"/>
          <w:sz w:val="28"/>
        </w:rPr>
        <w:t>
      11) 2-бөлімнің 2.8-жолы барлық бағандар бойынша &lt; немесе = 2-бөлімнің 1.8-жолы</w:t>
      </w:r>
    </w:p>
    <w:bookmarkEnd w:id="231"/>
    <w:bookmarkStart w:name="z285" w:id="232"/>
    <w:p>
      <w:pPr>
        <w:spacing w:after="0"/>
        <w:ind w:left="0"/>
        <w:jc w:val="both"/>
      </w:pPr>
      <w:r>
        <w:rPr>
          <w:rFonts w:ascii="Times New Roman"/>
          <w:b w:val="false"/>
          <w:i w:val="false"/>
          <w:color w:val="000000"/>
          <w:sz w:val="28"/>
        </w:rPr>
        <w:t>
      12) 2-бөлімнің 2.9-жолы барлық бағандар бойынша &lt; немесе = 2-бөлімнің 1.9-жолы;</w:t>
      </w:r>
    </w:p>
    <w:bookmarkEnd w:id="232"/>
    <w:bookmarkStart w:name="z286" w:id="233"/>
    <w:p>
      <w:pPr>
        <w:spacing w:after="0"/>
        <w:ind w:left="0"/>
        <w:jc w:val="both"/>
      </w:pPr>
      <w:r>
        <w:rPr>
          <w:rFonts w:ascii="Times New Roman"/>
          <w:b w:val="false"/>
          <w:i w:val="false"/>
          <w:color w:val="000000"/>
          <w:sz w:val="28"/>
        </w:rPr>
        <w:t>
      13) 2-бөлімнің 2.10-жолы барлық бағандар бойынша &lt; немесе = 2-бөлімнің 1.10-жолы;</w:t>
      </w:r>
    </w:p>
    <w:bookmarkEnd w:id="233"/>
    <w:bookmarkStart w:name="z287" w:id="234"/>
    <w:p>
      <w:pPr>
        <w:spacing w:after="0"/>
        <w:ind w:left="0"/>
        <w:jc w:val="both"/>
      </w:pPr>
      <w:r>
        <w:rPr>
          <w:rFonts w:ascii="Times New Roman"/>
          <w:b w:val="false"/>
          <w:i w:val="false"/>
          <w:color w:val="000000"/>
          <w:sz w:val="28"/>
        </w:rPr>
        <w:t xml:space="preserve">
      14) 3-жол = ∑3.1, 3.2, 3.3, 3.4 және 3.5-жолдар әрбір баған үшін құрамдағы жолдардың сомасында; </w:t>
      </w:r>
    </w:p>
    <w:bookmarkEnd w:id="234"/>
    <w:bookmarkStart w:name="z288" w:id="235"/>
    <w:p>
      <w:pPr>
        <w:spacing w:after="0"/>
        <w:ind w:left="0"/>
        <w:jc w:val="both"/>
      </w:pPr>
      <w:r>
        <w:rPr>
          <w:rFonts w:ascii="Times New Roman"/>
          <w:b w:val="false"/>
          <w:i w:val="false"/>
          <w:color w:val="000000"/>
          <w:sz w:val="28"/>
        </w:rPr>
        <w:t>
      15) 3.1-жол = ∑3.1.1-3.1.6-жолдар әрбір баған үшін құрамдағы жолдардың сомасында;</w:t>
      </w:r>
    </w:p>
    <w:bookmarkEnd w:id="235"/>
    <w:bookmarkStart w:name="z289" w:id="236"/>
    <w:p>
      <w:pPr>
        <w:spacing w:after="0"/>
        <w:ind w:left="0"/>
        <w:jc w:val="both"/>
      </w:pPr>
      <w:r>
        <w:rPr>
          <w:rFonts w:ascii="Times New Roman"/>
          <w:b w:val="false"/>
          <w:i w:val="false"/>
          <w:color w:val="000000"/>
          <w:sz w:val="28"/>
        </w:rPr>
        <w:t>
      16) 4-жол = ∑4.1-4.4-жолдар әрбір баған үшін құрамдағы жолдардың сомасында;</w:t>
      </w:r>
    </w:p>
    <w:bookmarkEnd w:id="236"/>
    <w:bookmarkStart w:name="z290" w:id="237"/>
    <w:p>
      <w:pPr>
        <w:spacing w:after="0"/>
        <w:ind w:left="0"/>
        <w:jc w:val="both"/>
      </w:pPr>
      <w:r>
        <w:rPr>
          <w:rFonts w:ascii="Times New Roman"/>
          <w:b w:val="false"/>
          <w:i w:val="false"/>
          <w:color w:val="000000"/>
          <w:sz w:val="28"/>
        </w:rPr>
        <w:t>
      17) 5-жол = ∑5.1-5.3-жолдар әрбір баған үшін құрамдағы жолдардың сомасында;</w:t>
      </w:r>
    </w:p>
    <w:bookmarkEnd w:id="237"/>
    <w:bookmarkStart w:name="z291" w:id="238"/>
    <w:p>
      <w:pPr>
        <w:spacing w:after="0"/>
        <w:ind w:left="0"/>
        <w:jc w:val="both"/>
      </w:pPr>
      <w:r>
        <w:rPr>
          <w:rFonts w:ascii="Times New Roman"/>
          <w:b w:val="false"/>
          <w:i w:val="false"/>
          <w:color w:val="000000"/>
          <w:sz w:val="28"/>
        </w:rPr>
        <w:t>
      18) 1-баған =∑ 2-4-бағандар омасында (әрбір жол үшін);</w:t>
      </w:r>
    </w:p>
    <w:bookmarkEnd w:id="238"/>
    <w:bookmarkStart w:name="z292" w:id="239"/>
    <w:p>
      <w:pPr>
        <w:spacing w:after="0"/>
        <w:ind w:left="0"/>
        <w:jc w:val="both"/>
      </w:pPr>
      <w:r>
        <w:rPr>
          <w:rFonts w:ascii="Times New Roman"/>
          <w:b w:val="false"/>
          <w:i w:val="false"/>
          <w:color w:val="000000"/>
          <w:sz w:val="28"/>
        </w:rPr>
        <w:t>
      19) егер МСК=12 және 13 (барлық құрам бойынша), онда 2 бөлімнің 2 бағаны толтырылады (рұқсат етілген қате);</w:t>
      </w:r>
    </w:p>
    <w:bookmarkEnd w:id="239"/>
    <w:bookmarkStart w:name="z293" w:id="240"/>
    <w:p>
      <w:pPr>
        <w:spacing w:after="0"/>
        <w:ind w:left="0"/>
        <w:jc w:val="both"/>
      </w:pPr>
      <w:r>
        <w:rPr>
          <w:rFonts w:ascii="Times New Roman"/>
          <w:b w:val="false"/>
          <w:i w:val="false"/>
          <w:color w:val="000000"/>
          <w:sz w:val="28"/>
        </w:rPr>
        <w:t>
      20) егер МСК = 16, 17, 19, 23, 28 және 29 (барлық құрам бойынша), онда 2 бөлімнің 3 бағаны толтырылады (рұқсат етілген қате);</w:t>
      </w:r>
    </w:p>
    <w:bookmarkEnd w:id="240"/>
    <w:bookmarkStart w:name="z294" w:id="241"/>
    <w:p>
      <w:pPr>
        <w:spacing w:after="0"/>
        <w:ind w:left="0"/>
        <w:jc w:val="both"/>
      </w:pPr>
      <w:r>
        <w:rPr>
          <w:rFonts w:ascii="Times New Roman"/>
          <w:b w:val="false"/>
          <w:i w:val="false"/>
          <w:color w:val="000000"/>
          <w:sz w:val="28"/>
        </w:rPr>
        <w:t>
      21) егер МСК=12 және 13 (барлық құрам бойынша), онда 3 бөлімнің 2 бағаны толтырылады (рұқсат етілген қате);</w:t>
      </w:r>
    </w:p>
    <w:bookmarkEnd w:id="241"/>
    <w:bookmarkStart w:name="z295" w:id="242"/>
    <w:p>
      <w:pPr>
        <w:spacing w:after="0"/>
        <w:ind w:left="0"/>
        <w:jc w:val="both"/>
      </w:pPr>
      <w:r>
        <w:rPr>
          <w:rFonts w:ascii="Times New Roman"/>
          <w:b w:val="false"/>
          <w:i w:val="false"/>
          <w:color w:val="000000"/>
          <w:sz w:val="28"/>
        </w:rPr>
        <w:t>
      2-бөлім бойынша бастапқы ақпаратты енгізу кезінде тексеру:</w:t>
      </w:r>
    </w:p>
    <w:bookmarkEnd w:id="242"/>
    <w:bookmarkStart w:name="z296" w:id="243"/>
    <w:p>
      <w:pPr>
        <w:spacing w:after="0"/>
        <w:ind w:left="0"/>
        <w:jc w:val="both"/>
      </w:pPr>
      <w:r>
        <w:rPr>
          <w:rFonts w:ascii="Times New Roman"/>
          <w:b w:val="false"/>
          <w:i w:val="false"/>
          <w:color w:val="000000"/>
          <w:sz w:val="28"/>
        </w:rPr>
        <w:t>
      22) егер ЭҚЖЖ=85... болса, онда 1 және 2 жолдары (және құрамы) толтырылады (рұқсат етілген қате);</w:t>
      </w:r>
    </w:p>
    <w:bookmarkEnd w:id="243"/>
    <w:bookmarkStart w:name="z297" w:id="244"/>
    <w:p>
      <w:pPr>
        <w:spacing w:after="0"/>
        <w:ind w:left="0"/>
        <w:jc w:val="both"/>
      </w:pPr>
      <w:r>
        <w:rPr>
          <w:rFonts w:ascii="Times New Roman"/>
          <w:b w:val="false"/>
          <w:i w:val="false"/>
          <w:color w:val="000000"/>
          <w:sz w:val="28"/>
        </w:rPr>
        <w:t>
      23) егер ЭҚЖЖ=86... болса, онда 3 жолы (және құрамы) толтырылады (рұқсат етілген қате);</w:t>
      </w:r>
    </w:p>
    <w:bookmarkEnd w:id="244"/>
    <w:bookmarkStart w:name="z298" w:id="245"/>
    <w:p>
      <w:pPr>
        <w:spacing w:after="0"/>
        <w:ind w:left="0"/>
        <w:jc w:val="both"/>
      </w:pPr>
      <w:r>
        <w:rPr>
          <w:rFonts w:ascii="Times New Roman"/>
          <w:b w:val="false"/>
          <w:i w:val="false"/>
          <w:color w:val="000000"/>
          <w:sz w:val="28"/>
        </w:rPr>
        <w:t>
      24) егер ЭҚЖЖ=87... болса, онда 4 жолы (және құрамы) толтырылады (рұқсат етілген қате);</w:t>
      </w:r>
    </w:p>
    <w:bookmarkEnd w:id="245"/>
    <w:bookmarkStart w:name="z299" w:id="246"/>
    <w:p>
      <w:pPr>
        <w:spacing w:after="0"/>
        <w:ind w:left="0"/>
        <w:jc w:val="both"/>
      </w:pPr>
      <w:r>
        <w:rPr>
          <w:rFonts w:ascii="Times New Roman"/>
          <w:b w:val="false"/>
          <w:i w:val="false"/>
          <w:color w:val="000000"/>
          <w:sz w:val="28"/>
        </w:rPr>
        <w:t>
      25) егер ЭҚЖЖ=88... болса, онда 5 жолы (және құрамы) толтырылады (рұқсат етілген қате);</w:t>
      </w:r>
    </w:p>
    <w:bookmarkEnd w:id="246"/>
    <w:bookmarkStart w:name="z300" w:id="247"/>
    <w:p>
      <w:pPr>
        <w:spacing w:after="0"/>
        <w:ind w:left="0"/>
        <w:jc w:val="both"/>
      </w:pPr>
      <w:r>
        <w:rPr>
          <w:rFonts w:ascii="Times New Roman"/>
          <w:b w:val="false"/>
          <w:i w:val="false"/>
          <w:color w:val="000000"/>
          <w:sz w:val="28"/>
        </w:rPr>
        <w:t>
      26) 2-бөлімнің 1, 2, 3, 4, 5 - жолдарының әрқайсысы 2, 3, 4 және 5 бағандар бойынша ≠1 (рұқсат етілмеген);</w:t>
      </w:r>
    </w:p>
    <w:bookmarkEnd w:id="247"/>
    <w:bookmarkStart w:name="z301" w:id="248"/>
    <w:p>
      <w:pPr>
        <w:spacing w:after="0"/>
        <w:ind w:left="0"/>
        <w:jc w:val="both"/>
      </w:pPr>
      <w:r>
        <w:rPr>
          <w:rFonts w:ascii="Times New Roman"/>
          <w:b w:val="false"/>
          <w:i w:val="false"/>
          <w:color w:val="000000"/>
          <w:sz w:val="28"/>
        </w:rPr>
        <w:t>
      27) 2-бөлімнің 1, 2, 3, 4, 5 - жолдарының әрқайсысы 2, 3, 4 және 5 бағандар бойынша ≥ 1000000 (рұқсат етілген).</w:t>
      </w:r>
    </w:p>
    <w:bookmarkEnd w:id="248"/>
    <w:bookmarkStart w:name="z302" w:id="249"/>
    <w:p>
      <w:pPr>
        <w:spacing w:after="0"/>
        <w:ind w:left="0"/>
        <w:jc w:val="both"/>
      </w:pPr>
      <w:r>
        <w:rPr>
          <w:rFonts w:ascii="Times New Roman"/>
          <w:b w:val="false"/>
          <w:i w:val="false"/>
          <w:color w:val="000000"/>
          <w:sz w:val="28"/>
        </w:rPr>
        <w:t>
      3 Бөлім.</w:t>
      </w:r>
    </w:p>
    <w:bookmarkEnd w:id="249"/>
    <w:bookmarkStart w:name="z303" w:id="250"/>
    <w:p>
      <w:pPr>
        <w:spacing w:after="0"/>
        <w:ind w:left="0"/>
        <w:jc w:val="both"/>
      </w:pPr>
      <w:r>
        <w:rPr>
          <w:rFonts w:ascii="Times New Roman"/>
          <w:b w:val="false"/>
          <w:i w:val="false"/>
          <w:color w:val="000000"/>
          <w:sz w:val="28"/>
        </w:rPr>
        <w:t>
      1) 1 жол = (әрбір баған үшін) құрамдағы жолдардың сомасында;</w:t>
      </w:r>
    </w:p>
    <w:bookmarkEnd w:id="250"/>
    <w:bookmarkStart w:name="z304" w:id="251"/>
    <w:p>
      <w:pPr>
        <w:spacing w:after="0"/>
        <w:ind w:left="0"/>
        <w:jc w:val="both"/>
      </w:pPr>
      <w:r>
        <w:rPr>
          <w:rFonts w:ascii="Times New Roman"/>
          <w:b w:val="false"/>
          <w:i w:val="false"/>
          <w:color w:val="000000"/>
          <w:sz w:val="28"/>
        </w:rPr>
        <w:t>
      2) 1 баған = 2-4 бағандары сомасында (барлық жолдары бойынша);</w:t>
      </w:r>
    </w:p>
    <w:bookmarkEnd w:id="251"/>
    <w:bookmarkStart w:name="z305" w:id="252"/>
    <w:p>
      <w:pPr>
        <w:spacing w:after="0"/>
        <w:ind w:left="0"/>
        <w:jc w:val="both"/>
      </w:pPr>
      <w:r>
        <w:rPr>
          <w:rFonts w:ascii="Times New Roman"/>
          <w:b w:val="false"/>
          <w:i w:val="false"/>
          <w:color w:val="000000"/>
          <w:sz w:val="28"/>
        </w:rPr>
        <w:t>
      3) 3-бөлімнің 1-жолы 2, 3, 4 және 5 бағандар бойынша ≠1 (рұқсат етілмеген).</w:t>
      </w:r>
    </w:p>
    <w:bookmarkEnd w:id="252"/>
    <w:bookmarkStart w:name="z306" w:id="253"/>
    <w:p>
      <w:pPr>
        <w:spacing w:after="0"/>
        <w:ind w:left="0"/>
        <w:jc w:val="both"/>
      </w:pPr>
      <w:r>
        <w:rPr>
          <w:rFonts w:ascii="Times New Roman"/>
          <w:b w:val="false"/>
          <w:i w:val="false"/>
          <w:color w:val="000000"/>
          <w:sz w:val="28"/>
        </w:rPr>
        <w:t>
      4) 3-бөлімнің 1-жолы 2, 3, 4 және 5 бағандар бойынша ≥ 1000000 (рұқсат етілген).</w:t>
      </w:r>
    </w:p>
    <w:bookmarkEnd w:id="253"/>
    <w:bookmarkStart w:name="z307" w:id="254"/>
    <w:p>
      <w:pPr>
        <w:spacing w:after="0"/>
        <w:ind w:left="0"/>
        <w:jc w:val="both"/>
      </w:pPr>
      <w:r>
        <w:rPr>
          <w:rFonts w:ascii="Times New Roman"/>
          <w:b w:val="false"/>
          <w:i w:val="false"/>
          <w:color w:val="000000"/>
          <w:sz w:val="28"/>
        </w:rPr>
        <w:t>
      3-бөлім бойынша бастапқы ақпаратты енгізу кезінде тексеру:</w:t>
      </w:r>
    </w:p>
    <w:bookmarkEnd w:id="254"/>
    <w:bookmarkStart w:name="z308" w:id="255"/>
    <w:p>
      <w:pPr>
        <w:spacing w:after="0"/>
        <w:ind w:left="0"/>
        <w:jc w:val="both"/>
      </w:pPr>
      <w:r>
        <w:rPr>
          <w:rFonts w:ascii="Times New Roman"/>
          <w:b w:val="false"/>
          <w:i w:val="false"/>
          <w:color w:val="000000"/>
          <w:sz w:val="28"/>
        </w:rPr>
        <w:t>
      1) егер ЭҚЖЖ=85... болса, онда ЭҚӨЖ = 85 толтырылмайды (рұқсат етілмеген қате);</w:t>
      </w:r>
    </w:p>
    <w:bookmarkEnd w:id="255"/>
    <w:bookmarkStart w:name="z309" w:id="256"/>
    <w:p>
      <w:pPr>
        <w:spacing w:after="0"/>
        <w:ind w:left="0"/>
        <w:jc w:val="both"/>
      </w:pPr>
      <w:r>
        <w:rPr>
          <w:rFonts w:ascii="Times New Roman"/>
          <w:b w:val="false"/>
          <w:i w:val="false"/>
          <w:color w:val="000000"/>
          <w:sz w:val="28"/>
        </w:rPr>
        <w:t>
      2) егер ЭҚЖЖ=86... болса, онда ЭҚӨЖ = 86 толтырылмайды (рұқсат етілмеген қате);</w:t>
      </w:r>
    </w:p>
    <w:bookmarkEnd w:id="256"/>
    <w:bookmarkStart w:name="z310" w:id="257"/>
    <w:p>
      <w:pPr>
        <w:spacing w:after="0"/>
        <w:ind w:left="0"/>
        <w:jc w:val="both"/>
      </w:pPr>
      <w:r>
        <w:rPr>
          <w:rFonts w:ascii="Times New Roman"/>
          <w:b w:val="false"/>
          <w:i w:val="false"/>
          <w:color w:val="000000"/>
          <w:sz w:val="28"/>
        </w:rPr>
        <w:t>
      3) егер ЭҚЖЖ=87... болса, онда ЭҚӨЖ = 87 толтырылмайды (рұқсат етілмеген қате);</w:t>
      </w:r>
    </w:p>
    <w:bookmarkEnd w:id="257"/>
    <w:bookmarkStart w:name="z311" w:id="258"/>
    <w:p>
      <w:pPr>
        <w:spacing w:after="0"/>
        <w:ind w:left="0"/>
        <w:jc w:val="both"/>
      </w:pPr>
      <w:r>
        <w:rPr>
          <w:rFonts w:ascii="Times New Roman"/>
          <w:b w:val="false"/>
          <w:i w:val="false"/>
          <w:color w:val="000000"/>
          <w:sz w:val="28"/>
        </w:rPr>
        <w:t>
      4) егер ЭҚЖЖ=88... болса, онда ЭҚӨЖ = 88 толтырылмайды (рұқсат етілмеген қате).</w:t>
      </w:r>
    </w:p>
    <w:bookmarkEnd w:id="258"/>
    <w:bookmarkStart w:name="z312" w:id="259"/>
    <w:p>
      <w:pPr>
        <w:spacing w:after="0"/>
        <w:ind w:left="0"/>
        <w:jc w:val="both"/>
      </w:pPr>
      <w:r>
        <w:rPr>
          <w:rFonts w:ascii="Times New Roman"/>
          <w:b w:val="false"/>
          <w:i w:val="false"/>
          <w:color w:val="000000"/>
          <w:sz w:val="28"/>
        </w:rPr>
        <w:t>
      Қызметтердің негізгі түрлерінің жіктеуіші бойынша 5 белгі бойынша және екі белгі бойынша қайталама қызметтерді кодтауды көздеу.</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w:t>
            </w:r>
            <w:r>
              <w:br/>
            </w:r>
            <w:r>
              <w:rPr>
                <w:rFonts w:ascii="Times New Roman"/>
                <w:b w:val="false"/>
                <w:i w:val="false"/>
                <w:color w:val="000000"/>
                <w:sz w:val="20"/>
              </w:rPr>
              <w:t>10 шілдедегі № 18</w:t>
            </w:r>
            <w:r>
              <w:br/>
            </w:r>
            <w:r>
              <w:rPr>
                <w:rFonts w:ascii="Times New Roman"/>
                <w:b w:val="false"/>
                <w:i w:val="false"/>
                <w:color w:val="000000"/>
                <w:sz w:val="20"/>
              </w:rPr>
              <w:t>бұйрығына 3-қосымша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14" w:id="260"/>
          <w:p>
            <w:pPr>
              <w:spacing w:after="20"/>
              <w:ind w:left="20"/>
              <w:jc w:val="both"/>
            </w:pPr>
          </w:p>
          <w:bookmarkEnd w:id="260"/>
          <w:p>
            <w:pPr>
              <w:spacing w:after="20"/>
              <w:ind w:left="20"/>
              <w:jc w:val="both"/>
            </w:pPr>
            <w:r>
              <w:drawing>
                <wp:inline distT="0" distB="0" distL="0" distR="0">
                  <wp:extent cx="2565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654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15" w:id="26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агенттігінің</w:t>
            </w:r>
          </w:p>
          <w:p>
            <w:pPr>
              <w:spacing w:after="20"/>
              <w:ind w:left="20"/>
              <w:jc w:val="both"/>
            </w:pPr>
            <w:r>
              <w:rPr>
                <w:rFonts w:ascii="Times New Roman"/>
                <w:b/>
                <w:i w:val="false"/>
                <w:color w:val="000000"/>
                <w:sz w:val="20"/>
              </w:rPr>
              <w:t>Ұлттық статистика</w:t>
            </w:r>
          </w:p>
          <w:p>
            <w:pPr>
              <w:spacing w:after="20"/>
              <w:ind w:left="20"/>
              <w:jc w:val="both"/>
            </w:pPr>
            <w:r>
              <w:rPr>
                <w:rFonts w:ascii="Times New Roman"/>
                <w:b/>
                <w:i w:val="false"/>
                <w:color w:val="000000"/>
                <w:sz w:val="20"/>
              </w:rPr>
              <w:t>бюросының басшысының</w:t>
            </w:r>
          </w:p>
          <w:p>
            <w:pPr>
              <w:spacing w:after="20"/>
              <w:ind w:left="20"/>
              <w:jc w:val="both"/>
            </w:pPr>
            <w:r>
              <w:rPr>
                <w:rFonts w:ascii="Times New Roman"/>
                <w:b/>
                <w:i w:val="false"/>
                <w:color w:val="000000"/>
                <w:sz w:val="20"/>
              </w:rPr>
              <w:t>2022 жылғы 18 қазандағы № 34</w:t>
            </w:r>
          </w:p>
          <w:p>
            <w:pPr>
              <w:spacing w:after="20"/>
              <w:ind w:left="20"/>
              <w:jc w:val="both"/>
            </w:pPr>
            <w:r>
              <w:rPr>
                <w:rFonts w:ascii="Times New Roman"/>
                <w:b/>
                <w:i w:val="false"/>
                <w:color w:val="000000"/>
                <w:sz w:val="20"/>
              </w:rPr>
              <w:t>бұйрыққа 9-қосымша</w:t>
            </w:r>
          </w:p>
          <w:p>
            <w:pPr>
              <w:spacing w:after="20"/>
              <w:ind w:left="20"/>
              <w:jc w:val="both"/>
            </w:pPr>
            <w:r>
              <w:rPr>
                <w:rFonts w:ascii="Times New Roman"/>
                <w:b/>
                <w:i w:val="false"/>
                <w:color w:val="000000"/>
                <w:sz w:val="20"/>
              </w:rPr>
              <w:t>
Приложение 9 к приказу</w:t>
            </w:r>
          </w:p>
          <w:p>
            <w:pPr>
              <w:spacing w:after="20"/>
              <w:ind w:left="20"/>
              <w:jc w:val="both"/>
            </w:pPr>
            <w:r>
              <w:rPr>
                <w:rFonts w:ascii="Times New Roman"/>
                <w:b/>
                <w:i w:val="false"/>
                <w:color w:val="000000"/>
                <w:sz w:val="20"/>
              </w:rPr>
              <w:t>Руководителя бюро</w:t>
            </w:r>
          </w:p>
          <w:p>
            <w:pPr>
              <w:spacing w:after="20"/>
              <w:ind w:left="20"/>
              <w:jc w:val="both"/>
            </w:pPr>
            <w:r>
              <w:rPr>
                <w:rFonts w:ascii="Times New Roman"/>
                <w:b/>
                <w:i w:val="false"/>
                <w:color w:val="000000"/>
                <w:sz w:val="20"/>
              </w:rPr>
              <w:t>национальной статистики</w:t>
            </w:r>
          </w:p>
          <w:p>
            <w:pPr>
              <w:spacing w:after="20"/>
              <w:ind w:left="20"/>
              <w:jc w:val="both"/>
            </w:pPr>
            <w:r>
              <w:rPr>
                <w:rFonts w:ascii="Times New Roman"/>
                <w:b/>
                <w:i w:val="false"/>
                <w:color w:val="000000"/>
                <w:sz w:val="20"/>
              </w:rPr>
              <w:t>Агентства по стратегическому</w:t>
            </w:r>
          </w:p>
          <w:p>
            <w:pPr>
              <w:spacing w:after="20"/>
              <w:ind w:left="20"/>
              <w:jc w:val="both"/>
            </w:pPr>
            <w:r>
              <w:rPr>
                <w:rFonts w:ascii="Times New Roman"/>
                <w:b/>
                <w:i w:val="false"/>
                <w:color w:val="000000"/>
                <w:sz w:val="20"/>
              </w:rPr>
              <w:t>планированиюи реформам</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18 октября 2022 года № 34
</w:t>
            </w:r>
          </w:p>
        </w:tc>
      </w:tr>
    </w:tbl>
    <w:bookmarkStart w:name="z319" w:id="2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Білім беру, денсаулық сақтау және халыққа әлеуметтік қызмет көрсету ұйымының қаржы-шаруашылық қызметінің негізгі </w:t>
      </w:r>
      <w:r>
        <w:rPr>
          <w:rFonts w:ascii="Times New Roman"/>
          <w:b/>
          <w:i w:val="false"/>
          <w:color w:val="000000"/>
          <w:sz w:val="28"/>
        </w:rPr>
        <w:t>көрсеткіштері туралы есеп</w:t>
      </w:r>
    </w:p>
    <w:bookmarkEnd w:id="262"/>
    <w:bookmarkStart w:name="z320" w:id="263"/>
    <w:p>
      <w:pPr>
        <w:spacing w:after="0"/>
        <w:ind w:left="0"/>
        <w:jc w:val="both"/>
      </w:pPr>
      <w:r>
        <w:rPr>
          <w:rFonts w:ascii="Times New Roman"/>
          <w:b w:val="false"/>
          <w:i w:val="false"/>
          <w:color w:val="000000"/>
          <w:sz w:val="28"/>
        </w:rPr>
        <w:t xml:space="preserve">
      Отчет об основных показателях финансово–хозяйственной деятельности организации образования, здравоохранения и социального обслуживания населения </w:t>
      </w:r>
    </w:p>
    <w:bookmarkEnd w:id="2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21" w:id="264"/>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264"/>
          <w:p>
            <w:pPr>
              <w:spacing w:after="20"/>
              <w:ind w:left="20"/>
              <w:jc w:val="both"/>
            </w:pPr>
            <w:r>
              <w:rPr>
                <w:rFonts w:ascii="Times New Roman"/>
                <w:b w:val="false"/>
                <w:i w:val="false"/>
                <w:color w:val="000000"/>
                <w:sz w:val="20"/>
              </w:rPr>
              <w:t>
Индекс</w:t>
            </w:r>
          </w:p>
        </w:tc>
        <w:tc>
          <w:tcPr>
            <w:tcW w:w="3075" w:type="dxa"/>
            <w:tcBorders/>
            <w:tcMar>
              <w:top w:w="15" w:type="dxa"/>
              <w:left w:w="15" w:type="dxa"/>
              <w:bottom w:w="15" w:type="dxa"/>
              <w:right w:w="15" w:type="dxa"/>
            </w:tcMar>
            <w:vAlign w:val="center"/>
          </w:tcPr>
          <w:bookmarkStart w:name="z322" w:id="265"/>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қаржы</w:t>
            </w:r>
          </w:p>
          <w:bookmarkEnd w:id="265"/>
          <w:p>
            <w:pPr>
              <w:spacing w:after="20"/>
              <w:ind w:left="20"/>
              <w:jc w:val="both"/>
            </w:pPr>
            <w:r>
              <w:rPr>
                <w:rFonts w:ascii="Times New Roman"/>
                <w:b w:val="false"/>
                <w:i w:val="false"/>
                <w:color w:val="000000"/>
                <w:sz w:val="20"/>
              </w:rPr>
              <w:t>
Соцфин</w:t>
            </w:r>
          </w:p>
        </w:tc>
        <w:tc>
          <w:tcPr>
            <w:tcW w:w="3075" w:type="dxa"/>
            <w:tcBorders/>
            <w:tcMar>
              <w:top w:w="15" w:type="dxa"/>
              <w:left w:w="15" w:type="dxa"/>
              <w:bottom w:w="15" w:type="dxa"/>
              <w:right w:w="15" w:type="dxa"/>
            </w:tcMar>
            <w:vAlign w:val="center"/>
          </w:tcPr>
          <w:bookmarkStart w:name="z323" w:id="266"/>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266"/>
          <w:p>
            <w:pPr>
              <w:spacing w:after="20"/>
              <w:ind w:left="20"/>
              <w:jc w:val="both"/>
            </w:pPr>
            <w:r>
              <w:rPr>
                <w:rFonts w:ascii="Times New Roman"/>
                <w:b w:val="false"/>
                <w:i w:val="false"/>
                <w:color w:val="000000"/>
                <w:sz w:val="20"/>
              </w:rPr>
              <w:t>
годовая</w:t>
            </w:r>
          </w:p>
        </w:tc>
        <w:tc>
          <w:tcPr>
            <w:tcW w:w="3075" w:type="dxa"/>
            <w:tcBorders/>
            <w:tcMar>
              <w:top w:w="15" w:type="dxa"/>
              <w:left w:w="15" w:type="dxa"/>
              <w:bottom w:w="15" w:type="dxa"/>
              <w:right w:w="15" w:type="dxa"/>
            </w:tcMar>
            <w:vAlign w:val="center"/>
          </w:tcPr>
          <w:bookmarkStart w:name="z324" w:id="267"/>
          <w:p>
            <w:pPr>
              <w:spacing w:after="20"/>
              <w:ind w:left="20"/>
              <w:jc w:val="both"/>
            </w:pPr>
          </w:p>
          <w:bookmarkEnd w:id="267"/>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Есепті кезең жыл</w:t>
            </w:r>
          </w:p>
          <w:p>
            <w:pPr>
              <w:spacing w:after="20"/>
              <w:ind w:left="20"/>
              <w:jc w:val="both"/>
            </w:pPr>
            <w:r>
              <w:rPr>
                <w:rFonts w:ascii="Times New Roman"/>
                <w:b w:val="false"/>
                <w:i w:val="false"/>
                <w:color w:val="000000"/>
                <w:sz w:val="20"/>
              </w:rPr>
              <w:t>
отчетный период год</w:t>
            </w:r>
          </w:p>
          <w:p>
            <w:pPr>
              <w:spacing w:after="20"/>
              <w:ind w:left="20"/>
              <w:jc w:val="both"/>
            </w:pPr>
          </w:p>
        </w:tc>
      </w:tr>
    </w:tbl>
    <w:bookmarkStart w:name="z326" w:id="268"/>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 нысаны мен қызметкерлер санына қарамастан, Экономикалық қызмет түрлерінің жалпы жіктеуішінің (ЭҚЖЖ) – 85, 86, 87 және 88 кодына сәйкес қызметінің негізгі түрі "Білім беру" және "Денсаулық сақтау және халыққа әлеуметтік қызмет көрсету" болы</w:t>
      </w:r>
      <w:r>
        <w:rPr>
          <w:rFonts w:ascii="Times New Roman"/>
          <w:b/>
          <w:i w:val="false"/>
          <w:color w:val="000000"/>
          <w:sz w:val="28"/>
        </w:rPr>
        <w:t>п табылатын заңды 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w:t>
      </w:r>
    </w:p>
    <w:bookmarkEnd w:id="268"/>
    <w:bookmarkStart w:name="z327" w:id="269"/>
    <w:p>
      <w:pPr>
        <w:spacing w:after="0"/>
        <w:ind w:left="0"/>
        <w:jc w:val="both"/>
      </w:pP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i w:val="false"/>
          <w:color w:val="000000"/>
          <w:sz w:val="28"/>
        </w:rPr>
        <w:t xml:space="preserve"> болмаған жағдайд</w:t>
      </w:r>
      <w:r>
        <w:rPr>
          <w:rFonts w:ascii="Times New Roman"/>
          <w:b/>
          <w:i w:val="false"/>
          <w:color w:val="000000"/>
          <w:sz w:val="28"/>
        </w:rPr>
        <w:t>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269"/>
    <w:bookmarkStart w:name="z328" w:id="270"/>
    <w:p>
      <w:pPr>
        <w:spacing w:after="0"/>
        <w:ind w:left="0"/>
        <w:jc w:val="both"/>
      </w:pPr>
      <w:r>
        <w:rPr>
          <w:rFonts w:ascii="Times New Roman"/>
          <w:b w:val="false"/>
          <w:i w:val="false"/>
          <w:color w:val="000000"/>
          <w:sz w:val="28"/>
        </w:rPr>
        <w:t>
      Представляют юридические лица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w:t>
      </w:r>
    </w:p>
    <w:bookmarkEnd w:id="270"/>
    <w:bookmarkStart w:name="z329" w:id="271"/>
    <w:p>
      <w:pPr>
        <w:spacing w:after="0"/>
        <w:ind w:left="0"/>
        <w:jc w:val="both"/>
      </w:pPr>
      <w:r>
        <w:rPr>
          <w:rFonts w:ascii="Times New Roman"/>
          <w:b w:val="false"/>
          <w:i w:val="false"/>
          <w:color w:val="000000"/>
          <w:sz w:val="28"/>
        </w:rPr>
        <w:t>
      (ОКЭД) – 85, 86, 87 и 88, независимо от формы собственности и численности работающих, и (или) их филиалы, представительства и иные обособленные структурные подразделения юридических лиц по месту своего нахождения, если им делегированы полномочия по представлению статистических форм.</w:t>
      </w:r>
    </w:p>
    <w:bookmarkEnd w:id="271"/>
    <w:bookmarkStart w:name="z330" w:id="272"/>
    <w:p>
      <w:pPr>
        <w:spacing w:after="0"/>
        <w:ind w:left="0"/>
        <w:jc w:val="both"/>
      </w:pPr>
      <w:r>
        <w:rPr>
          <w:rFonts w:ascii="Times New Roman"/>
          <w:b w:val="false"/>
          <w:i w:val="false"/>
          <w:color w:val="000000"/>
          <w:sz w:val="28"/>
        </w:rPr>
        <w:t>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272"/>
    <w:bookmarkStart w:name="z331" w:id="273"/>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i w:val="false"/>
          <w:color w:val="000000"/>
          <w:sz w:val="28"/>
        </w:rPr>
        <w:t xml:space="preserve"> мерзімі – есепті кезеңнен кейінгі 1 сәуірге (қоса алғанда) дейін</w:t>
      </w:r>
    </w:p>
    <w:bookmarkEnd w:id="273"/>
    <w:bookmarkStart w:name="z332" w:id="274"/>
    <w:p>
      <w:pPr>
        <w:spacing w:after="0"/>
        <w:ind w:left="0"/>
        <w:jc w:val="both"/>
      </w:pPr>
      <w:r>
        <w:rPr>
          <w:rFonts w:ascii="Times New Roman"/>
          <w:b w:val="false"/>
          <w:i w:val="false"/>
          <w:color w:val="000000"/>
          <w:sz w:val="28"/>
        </w:rPr>
        <w:t>
      Срок представления – до 1 апреля (включительно) после отчетного периода</w:t>
      </w:r>
    </w:p>
    <w:bookmarkEnd w:id="2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3" w:id="275"/>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СН коды</w:t>
            </w:r>
          </w:p>
          <w:bookmarkEnd w:id="275"/>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76"/>
    <w:p>
      <w:pPr>
        <w:spacing w:after="0"/>
        <w:ind w:left="0"/>
        <w:jc w:val="both"/>
      </w:pPr>
      <w:r>
        <w:rPr>
          <w:rFonts w:ascii="Times New Roman"/>
          <w:b w:val="false"/>
          <w:i w:val="false"/>
          <w:color w:val="000000"/>
          <w:sz w:val="28"/>
        </w:rPr>
        <w:t xml:space="preserve">
      </w:t>
      </w:r>
      <w:r>
        <w:rPr>
          <w:rFonts w:ascii="Times New Roman"/>
          <w:b/>
          <w:i w:val="false"/>
          <w:color w:val="000000"/>
          <w:sz w:val="28"/>
        </w:rPr>
        <w:t>1. Заңды тұлға бойынша деректерді көрсетіңіз</w:t>
      </w:r>
    </w:p>
    <w:bookmarkEnd w:id="276"/>
    <w:bookmarkStart w:name="z335" w:id="277"/>
    <w:p>
      <w:pPr>
        <w:spacing w:after="0"/>
        <w:ind w:left="0"/>
        <w:jc w:val="both"/>
      </w:pPr>
      <w:r>
        <w:rPr>
          <w:rFonts w:ascii="Times New Roman"/>
          <w:b w:val="false"/>
          <w:i w:val="false"/>
          <w:color w:val="000000"/>
          <w:sz w:val="28"/>
        </w:rPr>
        <w:t>
      Укажите данные по юридическому лицу</w:t>
      </w:r>
    </w:p>
    <w:bookmarkEnd w:id="277"/>
    <w:bookmarkStart w:name="z336" w:id="278"/>
    <w:p>
      <w:pPr>
        <w:spacing w:after="0"/>
        <w:ind w:left="0"/>
        <w:jc w:val="both"/>
      </w:pPr>
      <w:r>
        <w:rPr>
          <w:rFonts w:ascii="Times New Roman"/>
          <w:b w:val="false"/>
          <w:i w:val="false"/>
          <w:color w:val="000000"/>
          <w:sz w:val="28"/>
        </w:rPr>
        <w:t xml:space="preserve">
      </w:t>
      </w:r>
      <w:r>
        <w:rPr>
          <w:rFonts w:ascii="Times New Roman"/>
          <w:b/>
          <w:i w:val="false"/>
          <w:color w:val="000000"/>
          <w:sz w:val="28"/>
        </w:rPr>
        <w:t>1.1 Заңды тұлғаның (бөлімшенің) нақты орналасқан орнын көрсетіңіз (оның тіркелген жеріне қарамастан) облыс, қала, аудан, елдімекен</w:t>
      </w:r>
    </w:p>
    <w:bookmarkEnd w:id="278"/>
    <w:bookmarkStart w:name="z337" w:id="279"/>
    <w:p>
      <w:pPr>
        <w:spacing w:after="0"/>
        <w:ind w:left="0"/>
        <w:jc w:val="both"/>
      </w:pPr>
      <w:r>
        <w:rPr>
          <w:rFonts w:ascii="Times New Roman"/>
          <w:b w:val="false"/>
          <w:i w:val="false"/>
          <w:color w:val="000000"/>
          <w:sz w:val="28"/>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bookmarkEnd w:id="279"/>
    <w:bookmarkStart w:name="z338"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81"/>
    <w:p>
      <w:pPr>
        <w:spacing w:after="0"/>
        <w:ind w:left="0"/>
        <w:jc w:val="both"/>
      </w:pPr>
      <w:r>
        <w:rPr>
          <w:rFonts w:ascii="Times New Roman"/>
          <w:b w:val="false"/>
          <w:i w:val="false"/>
          <w:color w:val="000000"/>
          <w:sz w:val="28"/>
        </w:rPr>
        <w:t xml:space="preserve">
      </w:t>
      </w:r>
      <w:r>
        <w:rPr>
          <w:rFonts w:ascii="Times New Roman"/>
          <w:b/>
          <w:i w:val="false"/>
          <w:color w:val="000000"/>
          <w:sz w:val="28"/>
        </w:rPr>
        <w:t>1.2 Əкімшілік-аумақтық объектілер жіктеуішіне (ӘАОЖ) с</w:t>
      </w:r>
      <w:r>
        <w:rPr>
          <w:rFonts w:ascii="Times New Roman"/>
          <w:b/>
          <w:i w:val="false"/>
          <w:color w:val="000000"/>
          <w:sz w:val="28"/>
        </w:rPr>
        <w:t>ə</w:t>
      </w:r>
      <w:r>
        <w:rPr>
          <w:rFonts w:ascii="Times New Roman"/>
          <w:b/>
          <w:i w:val="false"/>
          <w:color w:val="000000"/>
          <w:sz w:val="28"/>
        </w:rPr>
        <w:t>йкес аумақ коды (статистикалық нысанды қағаз жеткізгішт</w:t>
      </w:r>
      <w:r>
        <w:rPr>
          <w:rFonts w:ascii="Times New Roman"/>
          <w:b/>
          <w:i w:val="false"/>
          <w:color w:val="000000"/>
          <w:sz w:val="28"/>
        </w:rPr>
        <w:t>е респонденттің ұсынуы кезінде аумақтық статистика органының қызметкері толтырады)</w:t>
      </w:r>
    </w:p>
    <w:bookmarkEnd w:id="281"/>
    <w:bookmarkStart w:name="z340" w:id="282"/>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сотрудником территориального органа статистики при представлении респондентом статистической формы на бумажном носителе)</w:t>
      </w:r>
    </w:p>
    <w:bookmarkEnd w:id="282"/>
    <w:bookmarkStart w:name="z341"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60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84"/>
    <w:p>
      <w:pPr>
        <w:spacing w:after="0"/>
        <w:ind w:left="0"/>
        <w:jc w:val="both"/>
      </w:pPr>
      <w:r>
        <w:rPr>
          <w:rFonts w:ascii="Times New Roman"/>
          <w:b w:val="false"/>
          <w:i w:val="false"/>
          <w:color w:val="000000"/>
          <w:sz w:val="28"/>
        </w:rPr>
        <w:t xml:space="preserve">
      </w:t>
      </w:r>
      <w:r>
        <w:rPr>
          <w:rFonts w:ascii="Times New Roman"/>
          <w:b/>
          <w:i w:val="false"/>
          <w:color w:val="000000"/>
          <w:sz w:val="28"/>
        </w:rPr>
        <w:t>2. Табыстар мен шығыстардың баптары бойынша мәліметтерді көрсетіңіз, мың теңгемен</w:t>
      </w:r>
    </w:p>
    <w:bookmarkEnd w:id="284"/>
    <w:bookmarkStart w:name="z343" w:id="285"/>
    <w:p>
      <w:pPr>
        <w:spacing w:after="0"/>
        <w:ind w:left="0"/>
        <w:jc w:val="both"/>
      </w:pPr>
      <w:r>
        <w:rPr>
          <w:rFonts w:ascii="Times New Roman"/>
          <w:b w:val="false"/>
          <w:i w:val="false"/>
          <w:color w:val="000000"/>
          <w:sz w:val="28"/>
        </w:rPr>
        <w:t>
      Укажите сведения по статьям доходов и расходов, в тысячах теңге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85)</w:t>
            </w:r>
          </w:p>
          <w:p>
            <w:pPr>
              <w:spacing w:after="20"/>
              <w:ind w:left="20"/>
              <w:jc w:val="both"/>
            </w:pPr>
            <w:r>
              <w:rPr>
                <w:rFonts w:ascii="Times New Roman"/>
                <w:b/>
                <w:i w:val="false"/>
                <w:color w:val="000000"/>
                <w:sz w:val="20"/>
              </w:rPr>
              <w:t>
</w:t>
            </w:r>
            <w:r>
              <w:rPr>
                <w:rFonts w:ascii="Times New Roman"/>
                <w:b/>
                <w:i w:val="false"/>
                <w:color w:val="000000"/>
                <w:sz w:val="20"/>
              </w:rPr>
              <w:t>Образование</w:t>
            </w:r>
          </w:p>
          <w:p>
            <w:pPr>
              <w:spacing w:after="20"/>
              <w:ind w:left="20"/>
              <w:jc w:val="both"/>
            </w:pPr>
            <w:r>
              <w:rPr>
                <w:rFonts w:ascii="Times New Roman"/>
                <w:b/>
                <w:i w:val="false"/>
                <w:color w:val="000000"/>
                <w:sz w:val="20"/>
              </w:rPr>
              <w:t>
(ОКЭД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86, 87 және 88)</w:t>
            </w:r>
          </w:p>
          <w:p>
            <w:pPr>
              <w:spacing w:after="20"/>
              <w:ind w:left="20"/>
              <w:jc w:val="both"/>
            </w:pPr>
            <w:r>
              <w:rPr>
                <w:rFonts w:ascii="Times New Roman"/>
                <w:b/>
                <w:i w:val="false"/>
                <w:color w:val="000000"/>
                <w:sz w:val="20"/>
              </w:rPr>
              <w:t>
</w:t>
            </w:r>
            <w:r>
              <w:rPr>
                <w:rFonts w:ascii="Times New Roman"/>
                <w:b/>
                <w:i w:val="false"/>
                <w:color w:val="000000"/>
                <w:sz w:val="20"/>
              </w:rPr>
              <w:t>Здравоохранение и социальное обслуживание населения</w:t>
            </w:r>
          </w:p>
          <w:p>
            <w:pPr>
              <w:spacing w:after="20"/>
              <w:ind w:left="20"/>
              <w:jc w:val="both"/>
            </w:pPr>
            <w:r>
              <w:rPr>
                <w:rFonts w:ascii="Times New Roman"/>
                <w:b/>
                <w:i w:val="false"/>
                <w:color w:val="000000"/>
                <w:sz w:val="20"/>
              </w:rPr>
              <w:t>
(ОКЭД 86, 87 и 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6"/>
          <w:p>
            <w:pPr>
              <w:spacing w:after="20"/>
              <w:ind w:left="20"/>
              <w:jc w:val="both"/>
            </w:pPr>
            <w:r>
              <w:rPr>
                <w:rFonts w:ascii="Times New Roman"/>
                <w:b w:val="false"/>
                <w:i w:val="false"/>
                <w:color w:val="000000"/>
                <w:sz w:val="20"/>
              </w:rPr>
              <w:t>
</w:t>
            </w:r>
            <w:r>
              <w:rPr>
                <w:rFonts w:ascii="Times New Roman"/>
                <w:b/>
                <w:i w:val="false"/>
                <w:color w:val="000000"/>
                <w:sz w:val="20"/>
              </w:rPr>
              <w:t>Ағымдағы табыстар</w:t>
            </w:r>
          </w:p>
          <w:bookmarkEnd w:id="286"/>
          <w:p>
            <w:pPr>
              <w:spacing w:after="20"/>
              <w:ind w:left="20"/>
              <w:jc w:val="both"/>
            </w:pPr>
            <w:r>
              <w:rPr>
                <w:rFonts w:ascii="Times New Roman"/>
                <w:b w:val="false"/>
                <w:i w:val="false"/>
                <w:color w:val="000000"/>
                <w:sz w:val="20"/>
              </w:rPr>
              <w:t>
Текущие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87"/>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8"/>
          <w:p>
            <w:pPr>
              <w:spacing w:after="20"/>
              <w:ind w:left="20"/>
              <w:jc w:val="both"/>
            </w:pPr>
            <w:r>
              <w:rPr>
                <w:rFonts w:ascii="Times New Roman"/>
                <w:b w:val="false"/>
                <w:i w:val="false"/>
                <w:color w:val="000000"/>
                <w:sz w:val="20"/>
              </w:rPr>
              <w:t>
</w:t>
            </w:r>
            <w:r>
              <w:rPr>
                <w:rFonts w:ascii="Times New Roman"/>
                <w:b/>
                <w:i w:val="false"/>
                <w:color w:val="000000"/>
                <w:sz w:val="20"/>
              </w:rPr>
              <w:t>ағымдағы трансферттер</w:t>
            </w:r>
          </w:p>
          <w:bookmarkEnd w:id="288"/>
          <w:p>
            <w:pPr>
              <w:spacing w:after="20"/>
              <w:ind w:left="20"/>
              <w:jc w:val="both"/>
            </w:pPr>
            <w:r>
              <w:rPr>
                <w:rFonts w:ascii="Times New Roman"/>
                <w:b w:val="false"/>
                <w:i w:val="false"/>
                <w:color w:val="000000"/>
                <w:sz w:val="20"/>
              </w:rPr>
              <w:t>
текущие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9"/>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89"/>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0"/>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bookmarkEnd w:id="290"/>
          <w:p>
            <w:pPr>
              <w:spacing w:after="20"/>
              <w:ind w:left="20"/>
              <w:jc w:val="both"/>
            </w:pPr>
            <w:r>
              <w:rPr>
                <w:rFonts w:ascii="Times New Roman"/>
                <w:b w:val="false"/>
                <w:i w:val="false"/>
                <w:color w:val="000000"/>
                <w:sz w:val="20"/>
              </w:rPr>
              <w:t>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1"/>
          <w:p>
            <w:pPr>
              <w:spacing w:after="20"/>
              <w:ind w:left="20"/>
              <w:jc w:val="both"/>
            </w:pPr>
            <w:r>
              <w:rPr>
                <w:rFonts w:ascii="Times New Roman"/>
                <w:b w:val="false"/>
                <w:i w:val="false"/>
                <w:color w:val="000000"/>
                <w:sz w:val="20"/>
              </w:rPr>
              <w:t>
</w:t>
            </w:r>
            <w:r>
              <w:rPr>
                <w:rFonts w:ascii="Times New Roman"/>
                <w:b/>
                <w:i w:val="false"/>
                <w:color w:val="000000"/>
                <w:sz w:val="20"/>
              </w:rPr>
              <w:t>одан гранттар</w:t>
            </w:r>
          </w:p>
          <w:bookmarkEnd w:id="291"/>
          <w:p>
            <w:pPr>
              <w:spacing w:after="20"/>
              <w:ind w:left="20"/>
              <w:jc w:val="both"/>
            </w:pPr>
            <w:r>
              <w:rPr>
                <w:rFonts w:ascii="Times New Roman"/>
                <w:b w:val="false"/>
                <w:i w:val="false"/>
                <w:color w:val="000000"/>
                <w:sz w:val="20"/>
              </w:rPr>
              <w:t>
из них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2"/>
          <w:p>
            <w:pPr>
              <w:spacing w:after="20"/>
              <w:ind w:left="20"/>
              <w:jc w:val="both"/>
            </w:pPr>
            <w:r>
              <w:rPr>
                <w:rFonts w:ascii="Times New Roman"/>
                <w:b w:val="false"/>
                <w:i w:val="false"/>
                <w:color w:val="000000"/>
                <w:sz w:val="20"/>
              </w:rPr>
              <w:t>
</w:t>
            </w:r>
            <w:r>
              <w:rPr>
                <w:rFonts w:ascii="Times New Roman"/>
                <w:b/>
                <w:i w:val="false"/>
                <w:color w:val="000000"/>
                <w:sz w:val="20"/>
              </w:rPr>
              <w:t xml:space="preserve">жергілікті </w:t>
            </w:r>
            <w:r>
              <w:rPr>
                <w:rFonts w:ascii="Times New Roman"/>
                <w:b/>
                <w:i w:val="false"/>
                <w:color w:val="000000"/>
                <w:sz w:val="20"/>
              </w:rPr>
              <w:t>бюджеттен</w:t>
            </w:r>
          </w:p>
          <w:bookmarkEnd w:id="292"/>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3"/>
          <w:p>
            <w:pPr>
              <w:spacing w:after="20"/>
              <w:ind w:left="20"/>
              <w:jc w:val="both"/>
            </w:pPr>
            <w:r>
              <w:rPr>
                <w:rFonts w:ascii="Times New Roman"/>
                <w:b w:val="false"/>
                <w:i w:val="false"/>
                <w:color w:val="000000"/>
                <w:sz w:val="20"/>
              </w:rPr>
              <w:t>
</w:t>
            </w:r>
            <w:r>
              <w:rPr>
                <w:rFonts w:ascii="Times New Roman"/>
                <w:b/>
                <w:i w:val="false"/>
                <w:color w:val="000000"/>
                <w:sz w:val="20"/>
              </w:rPr>
              <w:t>ерікті жарналар мен қайыр көрсету түсімдері</w:t>
            </w:r>
          </w:p>
          <w:bookmarkEnd w:id="293"/>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4"/>
          <w:p>
            <w:pPr>
              <w:spacing w:after="20"/>
              <w:ind w:left="20"/>
              <w:jc w:val="both"/>
            </w:pPr>
            <w:r>
              <w:rPr>
                <w:rFonts w:ascii="Times New Roman"/>
                <w:b w:val="false"/>
                <w:i w:val="false"/>
                <w:color w:val="000000"/>
                <w:sz w:val="20"/>
              </w:rPr>
              <w:t>
</w:t>
            </w:r>
            <w:r>
              <w:rPr>
                <w:rFonts w:ascii="Times New Roman"/>
                <w:b/>
                <w:i w:val="false"/>
                <w:color w:val="000000"/>
                <w:sz w:val="20"/>
              </w:rPr>
              <w:t>одан шетелден</w:t>
            </w:r>
          </w:p>
          <w:bookmarkEnd w:id="294"/>
          <w:p>
            <w:pPr>
              <w:spacing w:after="20"/>
              <w:ind w:left="20"/>
              <w:jc w:val="both"/>
            </w:pPr>
            <w:r>
              <w:rPr>
                <w:rFonts w:ascii="Times New Roman"/>
                <w:b w:val="false"/>
                <w:i w:val="false"/>
                <w:color w:val="000000"/>
                <w:sz w:val="20"/>
              </w:rPr>
              <w:t>
из них из-за рубежа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5"/>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медициналық сақтандыру қорынан</w:t>
            </w:r>
          </w:p>
          <w:bookmarkEnd w:id="295"/>
          <w:p>
            <w:pPr>
              <w:spacing w:after="20"/>
              <w:ind w:left="20"/>
              <w:jc w:val="both"/>
            </w:pPr>
            <w:r>
              <w:rPr>
                <w:rFonts w:ascii="Times New Roman"/>
                <w:b w:val="false"/>
                <w:i w:val="false"/>
                <w:color w:val="000000"/>
                <w:sz w:val="20"/>
              </w:rPr>
              <w:t>
из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6"/>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бойынша халыққа және кәсіпорындарға көрсетілген қызметтерден табыстар</w:t>
            </w:r>
          </w:p>
          <w:bookmarkEnd w:id="296"/>
          <w:p>
            <w:pPr>
              <w:spacing w:after="20"/>
              <w:ind w:left="20"/>
              <w:jc w:val="both"/>
            </w:pPr>
            <w:r>
              <w:rPr>
                <w:rFonts w:ascii="Times New Roman"/>
                <w:b w:val="false"/>
                <w:i w:val="false"/>
                <w:color w:val="000000"/>
                <w:sz w:val="20"/>
              </w:rPr>
              <w:t>
доходы от оказанных услуг населению и предприятиям по основному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7"/>
          <w:p>
            <w:pPr>
              <w:spacing w:after="20"/>
              <w:ind w:left="20"/>
              <w:jc w:val="both"/>
            </w:pPr>
            <w:r>
              <w:rPr>
                <w:rFonts w:ascii="Times New Roman"/>
                <w:b w:val="false"/>
                <w:i w:val="false"/>
                <w:color w:val="000000"/>
                <w:sz w:val="20"/>
              </w:rPr>
              <w:t>
</w:t>
            </w:r>
            <w:r>
              <w:rPr>
                <w:rFonts w:ascii="Times New Roman"/>
                <w:b/>
                <w:i w:val="false"/>
                <w:color w:val="000000"/>
                <w:sz w:val="20"/>
              </w:rPr>
              <w:t>меншіктен алынған табыс</w:t>
            </w:r>
          </w:p>
          <w:bookmarkEnd w:id="297"/>
          <w:p>
            <w:pPr>
              <w:spacing w:after="20"/>
              <w:ind w:left="20"/>
              <w:jc w:val="both"/>
            </w:pPr>
            <w:r>
              <w:rPr>
                <w:rFonts w:ascii="Times New Roman"/>
                <w:b w:val="false"/>
                <w:i w:val="false"/>
                <w:color w:val="000000"/>
                <w:sz w:val="20"/>
              </w:rPr>
              <w:t>
полученный доход от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8"/>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9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9"/>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bookmarkEnd w:id="299"/>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0"/>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bookmarkEnd w:id="300"/>
          <w:p>
            <w:pPr>
              <w:spacing w:after="20"/>
              <w:ind w:left="20"/>
              <w:jc w:val="both"/>
            </w:pPr>
            <w:r>
              <w:rPr>
                <w:rFonts w:ascii="Times New Roman"/>
                <w:b w:val="false"/>
                <w:i w:val="false"/>
                <w:color w:val="000000"/>
                <w:sz w:val="20"/>
              </w:rPr>
              <w:t>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1"/>
          <w:p>
            <w:pPr>
              <w:spacing w:after="20"/>
              <w:ind w:left="20"/>
              <w:jc w:val="both"/>
            </w:pPr>
            <w:r>
              <w:rPr>
                <w:rFonts w:ascii="Times New Roman"/>
                <w:b w:val="false"/>
                <w:i w:val="false"/>
                <w:color w:val="000000"/>
                <w:sz w:val="20"/>
              </w:rPr>
              <w:t>
</w:t>
            </w:r>
            <w:r>
              <w:rPr>
                <w:rFonts w:ascii="Times New Roman"/>
                <w:b/>
                <w:i w:val="false"/>
                <w:color w:val="000000"/>
                <w:sz w:val="20"/>
              </w:rPr>
              <w:t>балаларды бағып-қаққаны үшін ата-аналар төлемі</w:t>
            </w:r>
          </w:p>
          <w:bookmarkEnd w:id="301"/>
          <w:p>
            <w:pPr>
              <w:spacing w:after="20"/>
              <w:ind w:left="20"/>
              <w:jc w:val="both"/>
            </w:pPr>
            <w:r>
              <w:rPr>
                <w:rFonts w:ascii="Times New Roman"/>
                <w:b w:val="false"/>
                <w:i w:val="false"/>
                <w:color w:val="000000"/>
                <w:sz w:val="20"/>
              </w:rPr>
              <w:t>
плата родителей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2"/>
          <w:p>
            <w:pPr>
              <w:spacing w:after="20"/>
              <w:ind w:left="20"/>
              <w:jc w:val="both"/>
            </w:pPr>
            <w:r>
              <w:rPr>
                <w:rFonts w:ascii="Times New Roman"/>
                <w:b w:val="false"/>
                <w:i w:val="false"/>
                <w:color w:val="000000"/>
                <w:sz w:val="20"/>
              </w:rPr>
              <w:t>
</w:t>
            </w:r>
            <w:r>
              <w:rPr>
                <w:rFonts w:ascii="Times New Roman"/>
                <w:b/>
                <w:i w:val="false"/>
                <w:color w:val="000000"/>
                <w:sz w:val="20"/>
              </w:rPr>
              <w:t>оқу үшін төлем, барлығы</w:t>
            </w:r>
          </w:p>
          <w:bookmarkEnd w:id="302"/>
          <w:p>
            <w:pPr>
              <w:spacing w:after="20"/>
              <w:ind w:left="20"/>
              <w:jc w:val="both"/>
            </w:pPr>
            <w:r>
              <w:rPr>
                <w:rFonts w:ascii="Times New Roman"/>
                <w:b w:val="false"/>
                <w:i w:val="false"/>
                <w:color w:val="000000"/>
                <w:sz w:val="20"/>
              </w:rPr>
              <w:t>
плата за обучение,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3"/>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0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4"/>
          <w:p>
            <w:pPr>
              <w:spacing w:after="20"/>
              <w:ind w:left="20"/>
              <w:jc w:val="both"/>
            </w:pPr>
            <w:r>
              <w:rPr>
                <w:rFonts w:ascii="Times New Roman"/>
                <w:b w:val="false"/>
                <w:i w:val="false"/>
                <w:color w:val="000000"/>
                <w:sz w:val="20"/>
              </w:rPr>
              <w:t>
</w:t>
            </w:r>
            <w:r>
              <w:rPr>
                <w:rFonts w:ascii="Times New Roman"/>
                <w:b/>
                <w:i w:val="false"/>
                <w:color w:val="000000"/>
                <w:sz w:val="20"/>
              </w:rPr>
              <w:t>ұйымдармен</w:t>
            </w:r>
            <w:r>
              <w:rPr>
                <w:rFonts w:ascii="Times New Roman"/>
                <w:b/>
                <w:i w:val="false"/>
                <w:color w:val="000000"/>
                <w:sz w:val="20"/>
              </w:rPr>
              <w:t xml:space="preserve"> (кәсіпорынмен) шарттар бойынша</w:t>
            </w:r>
          </w:p>
          <w:bookmarkEnd w:id="304"/>
          <w:p>
            <w:pPr>
              <w:spacing w:after="20"/>
              <w:ind w:left="20"/>
              <w:jc w:val="both"/>
            </w:pPr>
            <w:r>
              <w:rPr>
                <w:rFonts w:ascii="Times New Roman"/>
                <w:b w:val="false"/>
                <w:i w:val="false"/>
                <w:color w:val="000000"/>
                <w:sz w:val="20"/>
              </w:rPr>
              <w:t>
по договорам с организацией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5"/>
          <w:p>
            <w:pPr>
              <w:spacing w:after="20"/>
              <w:ind w:left="20"/>
              <w:jc w:val="both"/>
            </w:pPr>
            <w:r>
              <w:rPr>
                <w:rFonts w:ascii="Times New Roman"/>
                <w:b w:val="false"/>
                <w:i w:val="false"/>
                <w:color w:val="000000"/>
                <w:sz w:val="20"/>
              </w:rPr>
              <w:t>
</w:t>
            </w:r>
            <w:r>
              <w:rPr>
                <w:rFonts w:ascii="Times New Roman"/>
                <w:b/>
                <w:i w:val="false"/>
                <w:color w:val="000000"/>
                <w:sz w:val="20"/>
              </w:rPr>
              <w:t>халықтан</w:t>
            </w:r>
          </w:p>
          <w:bookmarkEnd w:id="305"/>
          <w:p>
            <w:pPr>
              <w:spacing w:after="20"/>
              <w:ind w:left="20"/>
              <w:jc w:val="both"/>
            </w:pPr>
            <w:r>
              <w:rPr>
                <w:rFonts w:ascii="Times New Roman"/>
                <w:b w:val="false"/>
                <w:i w:val="false"/>
                <w:color w:val="000000"/>
                <w:sz w:val="20"/>
              </w:rPr>
              <w:t>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6"/>
          <w:p>
            <w:pPr>
              <w:spacing w:after="20"/>
              <w:ind w:left="20"/>
              <w:jc w:val="both"/>
            </w:pPr>
            <w:r>
              <w:rPr>
                <w:rFonts w:ascii="Times New Roman"/>
                <w:b w:val="false"/>
                <w:i w:val="false"/>
                <w:color w:val="000000"/>
                <w:sz w:val="20"/>
              </w:rPr>
              <w:t>
</w:t>
            </w:r>
            <w:r>
              <w:rPr>
                <w:rFonts w:ascii="Times New Roman"/>
                <w:b/>
                <w:i w:val="false"/>
                <w:color w:val="000000"/>
                <w:sz w:val="20"/>
              </w:rPr>
              <w:t>жатақханада тұрғаны үшін оқу орны оқушыларынан түскен төлем</w:t>
            </w:r>
          </w:p>
          <w:bookmarkEnd w:id="306"/>
          <w:p>
            <w:pPr>
              <w:spacing w:after="20"/>
              <w:ind w:left="20"/>
              <w:jc w:val="both"/>
            </w:pPr>
            <w:r>
              <w:rPr>
                <w:rFonts w:ascii="Times New Roman"/>
                <w:b w:val="false"/>
                <w:i w:val="false"/>
                <w:color w:val="000000"/>
                <w:sz w:val="20"/>
              </w:rPr>
              <w:t>
плата, поступившая от учащихся учебных заведений за проживание в общежитиях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7"/>
          <w:p>
            <w:pPr>
              <w:spacing w:after="20"/>
              <w:ind w:left="20"/>
              <w:jc w:val="both"/>
            </w:pPr>
            <w:r>
              <w:rPr>
                <w:rFonts w:ascii="Times New Roman"/>
                <w:b w:val="false"/>
                <w:i w:val="false"/>
                <w:color w:val="000000"/>
                <w:sz w:val="20"/>
              </w:rPr>
              <w:t>
</w:t>
            </w:r>
            <w:r>
              <w:rPr>
                <w:rFonts w:ascii="Times New Roman"/>
                <w:b/>
                <w:i w:val="false"/>
                <w:color w:val="000000"/>
                <w:sz w:val="20"/>
              </w:rPr>
              <w:t>басқа ағымдағы табысы</w:t>
            </w:r>
          </w:p>
          <w:bookmarkEnd w:id="307"/>
          <w:p>
            <w:pPr>
              <w:spacing w:after="20"/>
              <w:ind w:left="20"/>
              <w:jc w:val="both"/>
            </w:pPr>
            <w:r>
              <w:rPr>
                <w:rFonts w:ascii="Times New Roman"/>
                <w:b w:val="false"/>
                <w:i w:val="false"/>
                <w:color w:val="000000"/>
                <w:sz w:val="20"/>
              </w:rPr>
              <w:t xml:space="preserve">
другой текущий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8"/>
          <w:p>
            <w:pPr>
              <w:spacing w:after="20"/>
              <w:ind w:left="20"/>
              <w:jc w:val="both"/>
            </w:pPr>
            <w:r>
              <w:rPr>
                <w:rFonts w:ascii="Times New Roman"/>
                <w:b w:val="false"/>
                <w:i w:val="false"/>
                <w:color w:val="000000"/>
                <w:sz w:val="20"/>
              </w:rPr>
              <w:t>
</w:t>
            </w:r>
            <w:r>
              <w:rPr>
                <w:rFonts w:ascii="Times New Roman"/>
                <w:b/>
                <w:i w:val="false"/>
                <w:color w:val="000000"/>
                <w:sz w:val="20"/>
              </w:rPr>
              <w:t>Күрделішығындарға алынған трансферттер</w:t>
            </w:r>
          </w:p>
          <w:bookmarkEnd w:id="308"/>
          <w:p>
            <w:pPr>
              <w:spacing w:after="20"/>
              <w:ind w:left="20"/>
              <w:jc w:val="both"/>
            </w:pPr>
            <w:r>
              <w:rPr>
                <w:rFonts w:ascii="Times New Roman"/>
                <w:b w:val="false"/>
                <w:i w:val="false"/>
                <w:color w:val="000000"/>
                <w:sz w:val="20"/>
              </w:rPr>
              <w:t>
Полученные трансферты на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9"/>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09"/>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0"/>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bookmarkEnd w:id="310"/>
          <w:p>
            <w:pPr>
              <w:spacing w:after="20"/>
              <w:ind w:left="20"/>
              <w:jc w:val="both"/>
            </w:pPr>
            <w:r>
              <w:rPr>
                <w:rFonts w:ascii="Times New Roman"/>
                <w:b w:val="false"/>
                <w:i w:val="false"/>
                <w:color w:val="000000"/>
                <w:sz w:val="20"/>
              </w:rPr>
              <w:t>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1"/>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бюджеттен</w:t>
            </w:r>
          </w:p>
          <w:bookmarkEnd w:id="311"/>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2"/>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кәсіпорындардан</w:t>
            </w:r>
          </w:p>
          <w:bookmarkEnd w:id="312"/>
          <w:p>
            <w:pPr>
              <w:spacing w:after="20"/>
              <w:ind w:left="20"/>
              <w:jc w:val="both"/>
            </w:pPr>
            <w:r>
              <w:rPr>
                <w:rFonts w:ascii="Times New Roman"/>
                <w:b w:val="false"/>
                <w:i w:val="false"/>
                <w:color w:val="000000"/>
                <w:sz w:val="20"/>
              </w:rPr>
              <w:t>
от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3"/>
          <w:p>
            <w:pPr>
              <w:spacing w:after="20"/>
              <w:ind w:left="20"/>
              <w:jc w:val="both"/>
            </w:pPr>
            <w:r>
              <w:rPr>
                <w:rFonts w:ascii="Times New Roman"/>
                <w:b w:val="false"/>
                <w:i w:val="false"/>
                <w:color w:val="000000"/>
                <w:sz w:val="20"/>
              </w:rPr>
              <w:t>
</w:t>
            </w:r>
            <w:r>
              <w:rPr>
                <w:rFonts w:ascii="Times New Roman"/>
                <w:b/>
                <w:i w:val="false"/>
                <w:color w:val="000000"/>
                <w:sz w:val="20"/>
              </w:rPr>
              <w:t>үйшаруашылықтарынан</w:t>
            </w:r>
          </w:p>
          <w:bookmarkEnd w:id="313"/>
          <w:p>
            <w:pPr>
              <w:spacing w:after="20"/>
              <w:ind w:left="20"/>
              <w:jc w:val="both"/>
            </w:pPr>
            <w:r>
              <w:rPr>
                <w:rFonts w:ascii="Times New Roman"/>
                <w:b w:val="false"/>
                <w:i w:val="false"/>
                <w:color w:val="000000"/>
                <w:sz w:val="20"/>
              </w:rPr>
              <w:t>
от домашних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4"/>
          <w:p>
            <w:pPr>
              <w:spacing w:after="20"/>
              <w:ind w:left="20"/>
              <w:jc w:val="both"/>
            </w:pPr>
            <w:r>
              <w:rPr>
                <w:rFonts w:ascii="Times New Roman"/>
                <w:b w:val="false"/>
                <w:i w:val="false"/>
                <w:color w:val="000000"/>
                <w:sz w:val="20"/>
              </w:rPr>
              <w:t>
</w:t>
            </w:r>
            <w:r>
              <w:rPr>
                <w:rFonts w:ascii="Times New Roman"/>
                <w:b/>
                <w:i w:val="false"/>
                <w:color w:val="000000"/>
                <w:sz w:val="20"/>
              </w:rPr>
              <w:t>шетелден</w:t>
            </w:r>
          </w:p>
          <w:bookmarkEnd w:id="314"/>
          <w:p>
            <w:pPr>
              <w:spacing w:after="20"/>
              <w:ind w:left="20"/>
              <w:jc w:val="both"/>
            </w:pPr>
            <w:r>
              <w:rPr>
                <w:rFonts w:ascii="Times New Roman"/>
                <w:b w:val="false"/>
                <w:i w:val="false"/>
                <w:color w:val="000000"/>
                <w:sz w:val="20"/>
              </w:rPr>
              <w:t>
из-за рубежа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табыстар</w:t>
            </w:r>
          </w:p>
          <w:bookmarkEnd w:id="315"/>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6"/>
          <w:p>
            <w:pPr>
              <w:spacing w:after="20"/>
              <w:ind w:left="20"/>
              <w:jc w:val="both"/>
            </w:pPr>
            <w:r>
              <w:rPr>
                <w:rFonts w:ascii="Times New Roman"/>
                <w:b w:val="false"/>
                <w:i w:val="false"/>
                <w:color w:val="000000"/>
                <w:sz w:val="20"/>
              </w:rPr>
              <w:t>
</w:t>
            </w:r>
            <w:r>
              <w:rPr>
                <w:rFonts w:ascii="Times New Roman"/>
                <w:b/>
                <w:i w:val="false"/>
                <w:color w:val="000000"/>
                <w:sz w:val="20"/>
              </w:rPr>
              <w:t>Ағымдағы шығыстар</w:t>
            </w:r>
          </w:p>
          <w:bookmarkEnd w:id="316"/>
          <w:p>
            <w:pPr>
              <w:spacing w:after="20"/>
              <w:ind w:left="20"/>
              <w:jc w:val="both"/>
            </w:pPr>
            <w:r>
              <w:rPr>
                <w:rFonts w:ascii="Times New Roman"/>
                <w:b w:val="false"/>
                <w:i w:val="false"/>
                <w:color w:val="000000"/>
                <w:sz w:val="20"/>
              </w:rPr>
              <w:t>
Текущие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17"/>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8"/>
          <w:p>
            <w:pPr>
              <w:spacing w:after="20"/>
              <w:ind w:left="20"/>
              <w:jc w:val="both"/>
            </w:pPr>
            <w:r>
              <w:rPr>
                <w:rFonts w:ascii="Times New Roman"/>
                <w:b w:val="false"/>
                <w:i w:val="false"/>
                <w:color w:val="000000"/>
                <w:sz w:val="20"/>
              </w:rPr>
              <w:t>
</w:t>
            </w:r>
            <w:r>
              <w:rPr>
                <w:rFonts w:ascii="Times New Roman"/>
                <w:b/>
                <w:i w:val="false"/>
                <w:color w:val="000000"/>
                <w:sz w:val="20"/>
              </w:rPr>
              <w:t>жұмыс күшін ұстауға жұмсалған шығындардың жалпы сомасы</w:t>
            </w:r>
          </w:p>
          <w:bookmarkEnd w:id="318"/>
          <w:p>
            <w:pPr>
              <w:spacing w:after="20"/>
              <w:ind w:left="20"/>
              <w:jc w:val="both"/>
            </w:pPr>
            <w:r>
              <w:rPr>
                <w:rFonts w:ascii="Times New Roman"/>
                <w:b w:val="false"/>
                <w:i w:val="false"/>
                <w:color w:val="000000"/>
                <w:sz w:val="20"/>
              </w:rPr>
              <w:t>
общая сумма затрат на содержание рабочей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9"/>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жалақы қоры</w:t>
            </w:r>
          </w:p>
          <w:bookmarkEnd w:id="319"/>
          <w:p>
            <w:pPr>
              <w:spacing w:after="20"/>
              <w:ind w:left="20"/>
              <w:jc w:val="both"/>
            </w:pPr>
            <w:r>
              <w:rPr>
                <w:rFonts w:ascii="Times New Roman"/>
                <w:b w:val="false"/>
                <w:i w:val="false"/>
                <w:color w:val="000000"/>
                <w:sz w:val="20"/>
              </w:rPr>
              <w:t>
из них фонд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0"/>
          <w:p>
            <w:pPr>
              <w:spacing w:after="20"/>
              <w:ind w:left="20"/>
              <w:jc w:val="both"/>
            </w:pPr>
            <w:r>
              <w:rPr>
                <w:rFonts w:ascii="Times New Roman"/>
                <w:b w:val="false"/>
                <w:i w:val="false"/>
                <w:color w:val="000000"/>
                <w:sz w:val="20"/>
              </w:rPr>
              <w:t>
</w:t>
            </w:r>
            <w:r>
              <w:rPr>
                <w:rFonts w:ascii="Times New Roman"/>
                <w:b/>
                <w:i w:val="false"/>
                <w:color w:val="000000"/>
                <w:sz w:val="20"/>
              </w:rPr>
              <w:t xml:space="preserve">тамақ </w:t>
            </w:r>
            <w:r>
              <w:rPr>
                <w:rFonts w:ascii="Times New Roman"/>
                <w:b/>
                <w:i w:val="false"/>
                <w:color w:val="000000"/>
                <w:sz w:val="20"/>
              </w:rPr>
              <w:t>өнімдерін</w:t>
            </w:r>
            <w:r>
              <w:rPr>
                <w:rFonts w:ascii="Times New Roman"/>
                <w:b/>
                <w:i w:val="false"/>
                <w:color w:val="000000"/>
                <w:sz w:val="20"/>
              </w:rPr>
              <w:t xml:space="preserve"> сатып алуға шығыстар</w:t>
            </w:r>
          </w:p>
          <w:bookmarkEnd w:id="320"/>
          <w:p>
            <w:pPr>
              <w:spacing w:after="20"/>
              <w:ind w:left="20"/>
              <w:jc w:val="both"/>
            </w:pPr>
            <w:r>
              <w:rPr>
                <w:rFonts w:ascii="Times New Roman"/>
                <w:b w:val="false"/>
                <w:i w:val="false"/>
                <w:color w:val="000000"/>
                <w:sz w:val="20"/>
              </w:rPr>
              <w:t>
расходы на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1"/>
          <w:p>
            <w:pPr>
              <w:spacing w:after="20"/>
              <w:ind w:left="20"/>
              <w:jc w:val="both"/>
            </w:pPr>
            <w:r>
              <w:rPr>
                <w:rFonts w:ascii="Times New Roman"/>
                <w:b w:val="false"/>
                <w:i w:val="false"/>
                <w:color w:val="000000"/>
                <w:sz w:val="20"/>
              </w:rPr>
              <w:t>
</w:t>
            </w:r>
            <w:r>
              <w:rPr>
                <w:rFonts w:ascii="Times New Roman"/>
                <w:b/>
                <w:i w:val="false"/>
                <w:color w:val="000000"/>
                <w:sz w:val="20"/>
              </w:rPr>
              <w:t>отын сатып алуға шығыстар</w:t>
            </w:r>
          </w:p>
          <w:bookmarkEnd w:id="321"/>
          <w:p>
            <w:pPr>
              <w:spacing w:after="20"/>
              <w:ind w:left="20"/>
              <w:jc w:val="both"/>
            </w:pPr>
            <w:r>
              <w:rPr>
                <w:rFonts w:ascii="Times New Roman"/>
                <w:b w:val="false"/>
                <w:i w:val="false"/>
                <w:color w:val="000000"/>
                <w:sz w:val="20"/>
              </w:rPr>
              <w:t xml:space="preserve">
расходы на топливо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2"/>
          <w:p>
            <w:pPr>
              <w:spacing w:after="20"/>
              <w:ind w:left="20"/>
              <w:jc w:val="both"/>
            </w:pPr>
            <w:r>
              <w:rPr>
                <w:rFonts w:ascii="Times New Roman"/>
                <w:b w:val="false"/>
                <w:i w:val="false"/>
                <w:color w:val="000000"/>
                <w:sz w:val="20"/>
              </w:rPr>
              <w:t>
</w:t>
            </w:r>
            <w:r>
              <w:rPr>
                <w:rFonts w:ascii="Times New Roman"/>
                <w:b/>
                <w:i w:val="false"/>
                <w:color w:val="000000"/>
                <w:sz w:val="20"/>
              </w:rPr>
              <w:t>ағымдағы шаруашылық мақсаттарға арналған тауарлар мен материалдар сатып алуға шығыстар</w:t>
            </w:r>
          </w:p>
          <w:bookmarkEnd w:id="322"/>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3"/>
          <w:p>
            <w:pPr>
              <w:spacing w:after="20"/>
              <w:ind w:left="20"/>
              <w:jc w:val="both"/>
            </w:pPr>
            <w:r>
              <w:rPr>
                <w:rFonts w:ascii="Times New Roman"/>
                <w:b w:val="false"/>
                <w:i w:val="false"/>
                <w:color w:val="000000"/>
                <w:sz w:val="20"/>
              </w:rPr>
              <w:t>
</w:t>
            </w:r>
            <w:r>
              <w:rPr>
                <w:rFonts w:ascii="Times New Roman"/>
                <w:b/>
                <w:i w:val="false"/>
                <w:color w:val="000000"/>
                <w:sz w:val="20"/>
              </w:rPr>
              <w:t>жұмсақ мүліктер мен киім-кешекке шығыстары</w:t>
            </w:r>
          </w:p>
          <w:bookmarkEnd w:id="323"/>
          <w:p>
            <w:pPr>
              <w:spacing w:after="20"/>
              <w:ind w:left="20"/>
              <w:jc w:val="both"/>
            </w:pPr>
            <w:r>
              <w:rPr>
                <w:rFonts w:ascii="Times New Roman"/>
                <w:b w:val="false"/>
                <w:i w:val="false"/>
                <w:color w:val="000000"/>
                <w:sz w:val="20"/>
              </w:rPr>
              <w:t>
расходы на мягкий инвентарь и обмундирование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4"/>
          <w:p>
            <w:pPr>
              <w:spacing w:after="20"/>
              <w:ind w:left="20"/>
              <w:jc w:val="both"/>
            </w:pPr>
            <w:r>
              <w:rPr>
                <w:rFonts w:ascii="Times New Roman"/>
                <w:b w:val="false"/>
                <w:i w:val="false"/>
                <w:color w:val="000000"/>
                <w:sz w:val="20"/>
              </w:rPr>
              <w:t>
</w:t>
            </w:r>
            <w:r>
              <w:rPr>
                <w:rFonts w:ascii="Times New Roman"/>
                <w:b/>
                <w:i w:val="false"/>
                <w:color w:val="000000"/>
                <w:sz w:val="20"/>
              </w:rPr>
              <w:t>оқулықтар және оқу материалдарына шығыстар</w:t>
            </w:r>
          </w:p>
          <w:bookmarkEnd w:id="324"/>
          <w:p>
            <w:pPr>
              <w:spacing w:after="20"/>
              <w:ind w:left="20"/>
              <w:jc w:val="both"/>
            </w:pPr>
            <w:r>
              <w:rPr>
                <w:rFonts w:ascii="Times New Roman"/>
                <w:b w:val="false"/>
                <w:i w:val="false"/>
                <w:color w:val="000000"/>
                <w:sz w:val="20"/>
              </w:rPr>
              <w:t>
расходы на учебники и учебные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5"/>
          <w:p>
            <w:pPr>
              <w:spacing w:after="20"/>
              <w:ind w:left="20"/>
              <w:jc w:val="both"/>
            </w:pPr>
            <w:r>
              <w:rPr>
                <w:rFonts w:ascii="Times New Roman"/>
                <w:b w:val="false"/>
                <w:i w:val="false"/>
                <w:color w:val="000000"/>
                <w:sz w:val="20"/>
              </w:rPr>
              <w:t>
</w:t>
            </w:r>
            <w:r>
              <w:rPr>
                <w:rFonts w:ascii="Times New Roman"/>
                <w:b/>
                <w:i w:val="false"/>
                <w:color w:val="000000"/>
                <w:sz w:val="20"/>
              </w:rPr>
              <w:t>негізгіқұралдардыжалдауға шығыстар</w:t>
            </w:r>
          </w:p>
          <w:bookmarkEnd w:id="325"/>
          <w:p>
            <w:pPr>
              <w:spacing w:after="20"/>
              <w:ind w:left="20"/>
              <w:jc w:val="both"/>
            </w:pPr>
            <w:r>
              <w:rPr>
                <w:rFonts w:ascii="Times New Roman"/>
                <w:b w:val="false"/>
                <w:i w:val="false"/>
                <w:color w:val="000000"/>
                <w:sz w:val="20"/>
              </w:rPr>
              <w:t>
расходы на аренду основныхсредств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6"/>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таңу материалдарына шығыстар</w:t>
            </w:r>
          </w:p>
          <w:bookmarkEnd w:id="326"/>
          <w:p>
            <w:pPr>
              <w:spacing w:after="20"/>
              <w:ind w:left="20"/>
              <w:jc w:val="both"/>
            </w:pPr>
            <w:r>
              <w:rPr>
                <w:rFonts w:ascii="Times New Roman"/>
                <w:b w:val="false"/>
                <w:i w:val="false"/>
                <w:color w:val="000000"/>
                <w:sz w:val="20"/>
              </w:rPr>
              <w:t xml:space="preserve">
расходы на перевязочные материалы и медикаменты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27"/>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8"/>
          <w:p>
            <w:pPr>
              <w:spacing w:after="20"/>
              <w:ind w:left="20"/>
              <w:jc w:val="both"/>
            </w:pPr>
            <w:r>
              <w:rPr>
                <w:rFonts w:ascii="Times New Roman"/>
                <w:b w:val="false"/>
                <w:i w:val="false"/>
                <w:color w:val="000000"/>
                <w:sz w:val="20"/>
              </w:rPr>
              <w:t>
</w:t>
            </w:r>
            <w:r>
              <w:rPr>
                <w:rFonts w:ascii="Times New Roman"/>
                <w:b/>
                <w:i w:val="false"/>
                <w:color w:val="000000"/>
                <w:sz w:val="20"/>
              </w:rPr>
              <w:t>стаматологиялық материалдарына шығыстар</w:t>
            </w:r>
          </w:p>
          <w:bookmarkEnd w:id="328"/>
          <w:p>
            <w:pPr>
              <w:spacing w:after="20"/>
              <w:ind w:left="20"/>
              <w:jc w:val="both"/>
            </w:pPr>
            <w:r>
              <w:rPr>
                <w:rFonts w:ascii="Times New Roman"/>
                <w:b w:val="false"/>
                <w:i w:val="false"/>
                <w:color w:val="000000"/>
                <w:sz w:val="20"/>
              </w:rPr>
              <w:t>
расходы на стоматологический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9"/>
          <w:p>
            <w:pPr>
              <w:spacing w:after="20"/>
              <w:ind w:left="20"/>
              <w:jc w:val="both"/>
            </w:pPr>
            <w:r>
              <w:rPr>
                <w:rFonts w:ascii="Times New Roman"/>
                <w:b w:val="false"/>
                <w:i w:val="false"/>
                <w:color w:val="000000"/>
                <w:sz w:val="20"/>
              </w:rPr>
              <w:t>
</w:t>
            </w:r>
            <w:r>
              <w:rPr>
                <w:rFonts w:ascii="Times New Roman"/>
                <w:b/>
                <w:i w:val="false"/>
                <w:color w:val="000000"/>
                <w:sz w:val="20"/>
              </w:rPr>
              <w:t>сатып алу қызметтері бойынша шығыстар</w:t>
            </w:r>
          </w:p>
          <w:bookmarkEnd w:id="329"/>
          <w:p>
            <w:pPr>
              <w:spacing w:after="20"/>
              <w:ind w:left="20"/>
              <w:jc w:val="both"/>
            </w:pPr>
            <w:r>
              <w:rPr>
                <w:rFonts w:ascii="Times New Roman"/>
                <w:b w:val="false"/>
                <w:i w:val="false"/>
                <w:color w:val="000000"/>
                <w:sz w:val="20"/>
              </w:rPr>
              <w:t>
расходы по приобретенным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3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1"/>
          <w:p>
            <w:pPr>
              <w:spacing w:after="20"/>
              <w:ind w:left="20"/>
              <w:jc w:val="both"/>
            </w:pPr>
            <w:r>
              <w:rPr>
                <w:rFonts w:ascii="Times New Roman"/>
                <w:b w:val="false"/>
                <w:i w:val="false"/>
                <w:color w:val="000000"/>
                <w:sz w:val="20"/>
              </w:rPr>
              <w:t>
</w:t>
            </w:r>
            <w:r>
              <w:rPr>
                <w:rFonts w:ascii="Times New Roman"/>
                <w:b/>
                <w:i w:val="false"/>
                <w:color w:val="000000"/>
                <w:sz w:val="20"/>
              </w:rPr>
              <w:t>оқу, біліктілікті арттыру қызметтері</w:t>
            </w:r>
          </w:p>
          <w:bookmarkEnd w:id="331"/>
          <w:p>
            <w:pPr>
              <w:spacing w:after="20"/>
              <w:ind w:left="20"/>
              <w:jc w:val="both"/>
            </w:pPr>
            <w:r>
              <w:rPr>
                <w:rFonts w:ascii="Times New Roman"/>
                <w:b w:val="false"/>
                <w:i w:val="false"/>
                <w:color w:val="000000"/>
                <w:sz w:val="20"/>
              </w:rPr>
              <w:t>
услуги на обучение,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2"/>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p>
          <w:bookmarkEnd w:id="332"/>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3"/>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қызметтер</w:t>
            </w:r>
          </w:p>
          <w:bookmarkEnd w:id="333"/>
          <w:p>
            <w:pPr>
              <w:spacing w:after="20"/>
              <w:ind w:left="20"/>
              <w:jc w:val="both"/>
            </w:pPr>
            <w:r>
              <w:rPr>
                <w:rFonts w:ascii="Times New Roman"/>
                <w:b w:val="false"/>
                <w:i w:val="false"/>
                <w:color w:val="000000"/>
                <w:sz w:val="20"/>
              </w:rPr>
              <w:t xml:space="preserve">
коммунальные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4"/>
          <w:p>
            <w:pPr>
              <w:spacing w:after="20"/>
              <w:ind w:left="20"/>
              <w:jc w:val="both"/>
            </w:pPr>
            <w:r>
              <w:rPr>
                <w:rFonts w:ascii="Times New Roman"/>
                <w:b w:val="false"/>
                <w:i w:val="false"/>
                <w:color w:val="000000"/>
                <w:sz w:val="20"/>
              </w:rPr>
              <w:t>
</w:t>
            </w:r>
            <w:r>
              <w:rPr>
                <w:rFonts w:ascii="Times New Roman"/>
                <w:b/>
                <w:i w:val="false"/>
                <w:color w:val="000000"/>
                <w:sz w:val="20"/>
              </w:rPr>
              <w:t>кеңес беру, ақпараттық және аудиторлық ұйымдардың қызметтері</w:t>
            </w:r>
          </w:p>
          <w:bookmarkEnd w:id="334"/>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5"/>
          <w:p>
            <w:pPr>
              <w:spacing w:after="20"/>
              <w:ind w:left="20"/>
              <w:jc w:val="both"/>
            </w:pPr>
            <w:r>
              <w:rPr>
                <w:rFonts w:ascii="Times New Roman"/>
                <w:b w:val="false"/>
                <w:i w:val="false"/>
                <w:color w:val="000000"/>
                <w:sz w:val="20"/>
              </w:rPr>
              <w:t>
</w:t>
            </w:r>
            <w:r>
              <w:rPr>
                <w:rFonts w:ascii="Times New Roman"/>
                <w:b/>
                <w:i w:val="false"/>
                <w:color w:val="000000"/>
                <w:sz w:val="20"/>
              </w:rPr>
              <w:t>сот, төрелік сот, нотариалдыққызметтер</w:t>
            </w:r>
          </w:p>
          <w:bookmarkEnd w:id="335"/>
          <w:p>
            <w:pPr>
              <w:spacing w:after="20"/>
              <w:ind w:left="20"/>
              <w:jc w:val="both"/>
            </w:pPr>
            <w:r>
              <w:rPr>
                <w:rFonts w:ascii="Times New Roman"/>
                <w:b w:val="false"/>
                <w:i w:val="false"/>
                <w:color w:val="000000"/>
                <w:sz w:val="20"/>
              </w:rPr>
              <w:t>
судебные, арбитражные, нотариальные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6"/>
          <w:p>
            <w:pPr>
              <w:spacing w:after="20"/>
              <w:ind w:left="20"/>
              <w:jc w:val="both"/>
            </w:pPr>
            <w:r>
              <w:rPr>
                <w:rFonts w:ascii="Times New Roman"/>
                <w:b w:val="false"/>
                <w:i w:val="false"/>
                <w:color w:val="000000"/>
                <w:sz w:val="20"/>
              </w:rPr>
              <w:t>
</w:t>
            </w:r>
            <w:r>
              <w:rPr>
                <w:rFonts w:ascii="Times New Roman"/>
                <w:b/>
                <w:i w:val="false"/>
                <w:color w:val="000000"/>
                <w:sz w:val="20"/>
              </w:rPr>
              <w:t>маркетингтікқызметтер</w:t>
            </w:r>
          </w:p>
          <w:bookmarkEnd w:id="336"/>
          <w:p>
            <w:pPr>
              <w:spacing w:after="20"/>
              <w:ind w:left="20"/>
              <w:jc w:val="both"/>
            </w:pPr>
            <w:r>
              <w:rPr>
                <w:rFonts w:ascii="Times New Roman"/>
                <w:b w:val="false"/>
                <w:i w:val="false"/>
                <w:color w:val="000000"/>
                <w:sz w:val="20"/>
              </w:rPr>
              <w:t xml:space="preserve">
маркетинговые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7"/>
          <w:p>
            <w:pPr>
              <w:spacing w:after="20"/>
              <w:ind w:left="20"/>
              <w:jc w:val="both"/>
            </w:pPr>
            <w:r>
              <w:rPr>
                <w:rFonts w:ascii="Times New Roman"/>
                <w:b w:val="false"/>
                <w:i w:val="false"/>
                <w:color w:val="000000"/>
                <w:sz w:val="20"/>
              </w:rPr>
              <w:t>
</w:t>
            </w:r>
            <w:r>
              <w:rPr>
                <w:rFonts w:ascii="Times New Roman"/>
                <w:b/>
                <w:i w:val="false"/>
                <w:color w:val="000000"/>
                <w:sz w:val="20"/>
              </w:rPr>
              <w:t>ғимараттарды</w:t>
            </w:r>
            <w:r>
              <w:rPr>
                <w:rFonts w:ascii="Times New Roman"/>
                <w:b/>
                <w:i w:val="false"/>
                <w:color w:val="000000"/>
                <w:sz w:val="20"/>
              </w:rPr>
              <w:t xml:space="preserve"> және имараттарды ағымдағы жөндеу</w:t>
            </w:r>
          </w:p>
          <w:bookmarkEnd w:id="337"/>
          <w:p>
            <w:pPr>
              <w:spacing w:after="20"/>
              <w:ind w:left="20"/>
              <w:jc w:val="both"/>
            </w:pPr>
            <w:r>
              <w:rPr>
                <w:rFonts w:ascii="Times New Roman"/>
                <w:b w:val="false"/>
                <w:i w:val="false"/>
                <w:color w:val="000000"/>
                <w:sz w:val="20"/>
              </w:rPr>
              <w:t>
текущий ремонт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8"/>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жабдықтардың (көлік құралдарын қоса)ағымдағы </w:t>
            </w:r>
            <w:r>
              <w:rPr>
                <w:rFonts w:ascii="Times New Roman"/>
                <w:b/>
                <w:i w:val="false"/>
                <w:color w:val="000000"/>
                <w:sz w:val="20"/>
              </w:rPr>
              <w:t>жөндеуі</w:t>
            </w:r>
          </w:p>
          <w:bookmarkEnd w:id="338"/>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9"/>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bookmarkEnd w:id="339"/>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0"/>
          <w:p>
            <w:pPr>
              <w:spacing w:after="20"/>
              <w:ind w:left="20"/>
              <w:jc w:val="both"/>
            </w:pPr>
            <w:r>
              <w:rPr>
                <w:rFonts w:ascii="Times New Roman"/>
                <w:b w:val="false"/>
                <w:i w:val="false"/>
                <w:color w:val="000000"/>
                <w:sz w:val="20"/>
              </w:rPr>
              <w:t>
</w:t>
            </w:r>
            <w:r>
              <w:rPr>
                <w:rFonts w:ascii="Times New Roman"/>
                <w:b/>
                <w:i w:val="false"/>
                <w:color w:val="000000"/>
                <w:sz w:val="20"/>
              </w:rPr>
              <w:t>студенттер мен оқитындарға берілетін ағымдағы трансферттер</w:t>
            </w:r>
          </w:p>
          <w:bookmarkEnd w:id="340"/>
          <w:p>
            <w:pPr>
              <w:spacing w:after="20"/>
              <w:ind w:left="20"/>
              <w:jc w:val="both"/>
            </w:pPr>
            <w:r>
              <w:rPr>
                <w:rFonts w:ascii="Times New Roman"/>
                <w:b w:val="false"/>
                <w:i w:val="false"/>
                <w:color w:val="000000"/>
                <w:sz w:val="20"/>
              </w:rPr>
              <w:t>
текущие трансферты студентам и учащимся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1"/>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4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2"/>
          <w:p>
            <w:pPr>
              <w:spacing w:after="20"/>
              <w:ind w:left="20"/>
              <w:jc w:val="both"/>
            </w:pPr>
            <w:r>
              <w:rPr>
                <w:rFonts w:ascii="Times New Roman"/>
                <w:b w:val="false"/>
                <w:i w:val="false"/>
                <w:color w:val="000000"/>
                <w:sz w:val="20"/>
              </w:rPr>
              <w:t>
</w:t>
            </w:r>
            <w:r>
              <w:rPr>
                <w:rFonts w:ascii="Times New Roman"/>
                <w:b/>
                <w:i w:val="false"/>
                <w:color w:val="000000"/>
                <w:sz w:val="20"/>
              </w:rPr>
              <w:t>ақшалай</w:t>
            </w:r>
            <w:r>
              <w:rPr>
                <w:rFonts w:ascii="Times New Roman"/>
                <w:b w:val="false"/>
                <w:i w:val="false"/>
                <w:color w:val="000000"/>
                <w:sz w:val="20"/>
              </w:rPr>
              <w:t xml:space="preserve"> </w:t>
            </w:r>
            <w:r>
              <w:rPr>
                <w:rFonts w:ascii="Times New Roman"/>
                <w:b/>
                <w:i w:val="false"/>
                <w:color w:val="000000"/>
                <w:sz w:val="20"/>
              </w:rPr>
              <w:t>түрде</w:t>
            </w:r>
          </w:p>
          <w:bookmarkEnd w:id="342"/>
          <w:p>
            <w:pPr>
              <w:spacing w:after="20"/>
              <w:ind w:left="20"/>
              <w:jc w:val="both"/>
            </w:pPr>
            <w:r>
              <w:rPr>
                <w:rFonts w:ascii="Times New Roman"/>
                <w:b w:val="false"/>
                <w:i w:val="false"/>
                <w:color w:val="000000"/>
                <w:sz w:val="20"/>
              </w:rPr>
              <w:t>
в денежной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3"/>
          <w:p>
            <w:pPr>
              <w:spacing w:after="20"/>
              <w:ind w:left="20"/>
              <w:jc w:val="both"/>
            </w:pPr>
            <w:r>
              <w:rPr>
                <w:rFonts w:ascii="Times New Roman"/>
                <w:b w:val="false"/>
                <w:i w:val="false"/>
                <w:color w:val="000000"/>
                <w:sz w:val="20"/>
              </w:rPr>
              <w:t>
</w:t>
            </w:r>
            <w:r>
              <w:rPr>
                <w:rFonts w:ascii="Times New Roman"/>
                <w:b/>
                <w:i w:val="false"/>
                <w:color w:val="000000"/>
                <w:sz w:val="20"/>
              </w:rPr>
              <w:t>заттай түрде</w:t>
            </w:r>
          </w:p>
          <w:bookmarkEnd w:id="343"/>
          <w:p>
            <w:pPr>
              <w:spacing w:after="20"/>
              <w:ind w:left="20"/>
              <w:jc w:val="both"/>
            </w:pPr>
            <w:r>
              <w:rPr>
                <w:rFonts w:ascii="Times New Roman"/>
                <w:b w:val="false"/>
                <w:i w:val="false"/>
                <w:color w:val="000000"/>
                <w:sz w:val="20"/>
              </w:rPr>
              <w:t>
в натуральной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4"/>
          <w:p>
            <w:pPr>
              <w:spacing w:after="20"/>
              <w:ind w:left="20"/>
              <w:jc w:val="both"/>
            </w:pPr>
            <w:r>
              <w:rPr>
                <w:rFonts w:ascii="Times New Roman"/>
                <w:b w:val="false"/>
                <w:i w:val="false"/>
                <w:color w:val="000000"/>
                <w:sz w:val="20"/>
              </w:rPr>
              <w:t>
</w:t>
            </w:r>
            <w:r>
              <w:rPr>
                <w:rFonts w:ascii="Times New Roman"/>
                <w:b/>
                <w:i w:val="false"/>
                <w:color w:val="000000"/>
                <w:sz w:val="20"/>
              </w:rPr>
              <w:t>меншіктен төленген табыс</w:t>
            </w:r>
          </w:p>
          <w:bookmarkEnd w:id="344"/>
          <w:p>
            <w:pPr>
              <w:spacing w:after="20"/>
              <w:ind w:left="20"/>
              <w:jc w:val="both"/>
            </w:pPr>
            <w:r>
              <w:rPr>
                <w:rFonts w:ascii="Times New Roman"/>
                <w:b w:val="false"/>
                <w:i w:val="false"/>
                <w:color w:val="000000"/>
                <w:sz w:val="20"/>
              </w:rPr>
              <w:t>
выплаченный доход от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5"/>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45"/>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6"/>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bookmarkEnd w:id="346"/>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7"/>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bookmarkEnd w:id="347"/>
          <w:p>
            <w:pPr>
              <w:spacing w:after="20"/>
              <w:ind w:left="20"/>
              <w:jc w:val="both"/>
            </w:pPr>
            <w:r>
              <w:rPr>
                <w:rFonts w:ascii="Times New Roman"/>
                <w:b w:val="false"/>
                <w:i w:val="false"/>
                <w:color w:val="000000"/>
                <w:sz w:val="20"/>
              </w:rPr>
              <w:t>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8"/>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rPr>
                <w:rFonts w:ascii="Times New Roman"/>
                <w:b/>
                <w:i w:val="false"/>
                <w:color w:val="000000"/>
                <w:sz w:val="20"/>
              </w:rPr>
              <w:t xml:space="preserve">кезеңге амортизациялық аударымдары (негізгі құралдар </w:t>
            </w:r>
            <w:r>
              <w:rPr>
                <w:rFonts w:ascii="Times New Roman"/>
                <w:b/>
                <w:i w:val="false"/>
                <w:color w:val="000000"/>
                <w:sz w:val="20"/>
              </w:rPr>
              <w:t>және материалдық емес активтер)</w:t>
            </w:r>
          </w:p>
          <w:bookmarkEnd w:id="348"/>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9"/>
          <w:p>
            <w:pPr>
              <w:spacing w:after="20"/>
              <w:ind w:left="20"/>
              <w:jc w:val="both"/>
            </w:pPr>
            <w:r>
              <w:rPr>
                <w:rFonts w:ascii="Times New Roman"/>
                <w:b w:val="false"/>
                <w:i w:val="false"/>
                <w:color w:val="000000"/>
                <w:sz w:val="20"/>
              </w:rPr>
              <w:t>
</w:t>
            </w:r>
            <w:r>
              <w:rPr>
                <w:rFonts w:ascii="Times New Roman"/>
                <w:b/>
                <w:i w:val="false"/>
                <w:color w:val="000000"/>
                <w:sz w:val="20"/>
              </w:rPr>
              <w:t>іссапар шығыстары</w:t>
            </w:r>
          </w:p>
          <w:bookmarkEnd w:id="349"/>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0"/>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w:t>
            </w:r>
            <w:r>
              <w:rPr>
                <w:rFonts w:ascii="Times New Roman"/>
                <w:b/>
                <w:i w:val="false"/>
                <w:color w:val="000000"/>
                <w:sz w:val="20"/>
              </w:rPr>
              <w:t>ағымдағы шығыстар</w:t>
            </w:r>
          </w:p>
          <w:bookmarkEnd w:id="350"/>
          <w:p>
            <w:pPr>
              <w:spacing w:after="20"/>
              <w:ind w:left="20"/>
              <w:jc w:val="both"/>
            </w:pPr>
            <w:r>
              <w:rPr>
                <w:rFonts w:ascii="Times New Roman"/>
                <w:b w:val="false"/>
                <w:i w:val="false"/>
                <w:color w:val="000000"/>
                <w:sz w:val="20"/>
              </w:rPr>
              <w:t>
другие текущие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1"/>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5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2"/>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bookmarkEnd w:id="352"/>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3"/>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5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4"/>
          <w:p>
            <w:pPr>
              <w:spacing w:after="20"/>
              <w:ind w:left="20"/>
              <w:jc w:val="both"/>
            </w:pPr>
            <w:r>
              <w:rPr>
                <w:rFonts w:ascii="Times New Roman"/>
                <w:b w:val="false"/>
                <w:i w:val="false"/>
                <w:color w:val="000000"/>
                <w:sz w:val="20"/>
              </w:rPr>
              <w:t>
</w:t>
            </w:r>
            <w:r>
              <w:rPr>
                <w:rFonts w:ascii="Times New Roman"/>
                <w:b/>
                <w:i w:val="false"/>
                <w:color w:val="000000"/>
                <w:sz w:val="20"/>
              </w:rPr>
              <w:t>корпоративті табыс салығы</w:t>
            </w:r>
          </w:p>
          <w:bookmarkEnd w:id="354"/>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5"/>
          <w:p>
            <w:pPr>
              <w:spacing w:after="20"/>
              <w:ind w:left="20"/>
              <w:jc w:val="both"/>
            </w:pPr>
            <w:r>
              <w:rPr>
                <w:rFonts w:ascii="Times New Roman"/>
                <w:b w:val="false"/>
                <w:i w:val="false"/>
                <w:color w:val="000000"/>
                <w:sz w:val="20"/>
              </w:rPr>
              <w:t>
</w:t>
            </w:r>
            <w:r>
              <w:rPr>
                <w:rFonts w:ascii="Times New Roman"/>
                <w:b/>
                <w:i w:val="false"/>
                <w:color w:val="000000"/>
                <w:sz w:val="20"/>
              </w:rPr>
              <w:t>жер салығы</w:t>
            </w:r>
          </w:p>
          <w:bookmarkEnd w:id="355"/>
          <w:p>
            <w:pPr>
              <w:spacing w:after="20"/>
              <w:ind w:left="20"/>
              <w:jc w:val="both"/>
            </w:pPr>
            <w:r>
              <w:rPr>
                <w:rFonts w:ascii="Times New Roman"/>
                <w:b w:val="false"/>
                <w:i w:val="false"/>
                <w:color w:val="000000"/>
                <w:sz w:val="20"/>
              </w:rPr>
              <w:t>
земельный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6"/>
          <w:p>
            <w:pPr>
              <w:spacing w:after="20"/>
              <w:ind w:left="20"/>
              <w:jc w:val="both"/>
            </w:pPr>
            <w:r>
              <w:rPr>
                <w:rFonts w:ascii="Times New Roman"/>
                <w:b w:val="false"/>
                <w:i w:val="false"/>
                <w:color w:val="000000"/>
                <w:sz w:val="20"/>
              </w:rPr>
              <w:t>
</w:t>
            </w:r>
            <w:r>
              <w:rPr>
                <w:rFonts w:ascii="Times New Roman"/>
                <w:b/>
                <w:i w:val="false"/>
                <w:color w:val="000000"/>
                <w:sz w:val="20"/>
              </w:rPr>
              <w:t>мүлік салығы</w:t>
            </w:r>
          </w:p>
          <w:bookmarkEnd w:id="356"/>
          <w:p>
            <w:pPr>
              <w:spacing w:after="20"/>
              <w:ind w:left="20"/>
              <w:jc w:val="both"/>
            </w:pPr>
            <w:r>
              <w:rPr>
                <w:rFonts w:ascii="Times New Roman"/>
                <w:b w:val="false"/>
                <w:i w:val="false"/>
                <w:color w:val="000000"/>
                <w:sz w:val="20"/>
              </w:rPr>
              <w:t>
налог на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7"/>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i w:val="false"/>
                <w:color w:val="000000"/>
                <w:sz w:val="20"/>
              </w:rPr>
              <w:t xml:space="preserve"> құн салығы</w:t>
            </w:r>
          </w:p>
          <w:bookmarkEnd w:id="357"/>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8"/>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құралдарына салық</w:t>
            </w:r>
          </w:p>
          <w:bookmarkEnd w:id="358"/>
          <w:p>
            <w:pPr>
              <w:spacing w:after="20"/>
              <w:ind w:left="20"/>
              <w:jc w:val="both"/>
            </w:pPr>
            <w:r>
              <w:rPr>
                <w:rFonts w:ascii="Times New Roman"/>
                <w:b w:val="false"/>
                <w:i w:val="false"/>
                <w:color w:val="000000"/>
                <w:sz w:val="20"/>
              </w:rPr>
              <w:t>
налог на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9"/>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салықтар</w:t>
            </w:r>
          </w:p>
          <w:bookmarkEnd w:id="359"/>
          <w:p>
            <w:pPr>
              <w:spacing w:after="20"/>
              <w:ind w:left="20"/>
              <w:jc w:val="both"/>
            </w:pPr>
            <w:r>
              <w:rPr>
                <w:rFonts w:ascii="Times New Roman"/>
                <w:b w:val="false"/>
                <w:i w:val="false"/>
                <w:color w:val="000000"/>
                <w:sz w:val="20"/>
              </w:rPr>
              <w:t>
прочие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0"/>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міндетті төлемдер мен </w:t>
            </w:r>
            <w:r>
              <w:rPr>
                <w:rFonts w:ascii="Times New Roman"/>
                <w:b/>
                <w:i w:val="false"/>
                <w:color w:val="000000"/>
                <w:sz w:val="20"/>
              </w:rPr>
              <w:t>алымдар</w:t>
            </w:r>
          </w:p>
          <w:bookmarkEnd w:id="360"/>
          <w:p>
            <w:pPr>
              <w:spacing w:after="20"/>
              <w:ind w:left="20"/>
              <w:jc w:val="both"/>
            </w:pPr>
            <w:r>
              <w:rPr>
                <w:rFonts w:ascii="Times New Roman"/>
                <w:b w:val="false"/>
                <w:i w:val="false"/>
                <w:color w:val="000000"/>
                <w:sz w:val="20"/>
              </w:rPr>
              <w:t>
другие обязательные платежи и сборы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1"/>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6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2"/>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аударымдар</w:t>
            </w:r>
          </w:p>
          <w:bookmarkEnd w:id="362"/>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3"/>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 xml:space="preserve"> салық бойынша жасалатын аударымдар</w:t>
            </w:r>
          </w:p>
          <w:bookmarkEnd w:id="363"/>
          <w:p>
            <w:pPr>
              <w:spacing w:after="20"/>
              <w:ind w:left="20"/>
              <w:jc w:val="both"/>
            </w:pPr>
            <w:r>
              <w:rPr>
                <w:rFonts w:ascii="Times New Roman"/>
                <w:b w:val="false"/>
                <w:i w:val="false"/>
                <w:color w:val="000000"/>
                <w:sz w:val="20"/>
              </w:rPr>
              <w:t>
отчисления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4"/>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әлеуметтік</w:t>
            </w:r>
            <w:r>
              <w:rPr>
                <w:rFonts w:ascii="Times New Roman"/>
                <w:b/>
                <w:i w:val="false"/>
                <w:color w:val="000000"/>
                <w:sz w:val="20"/>
              </w:rPr>
              <w:t xml:space="preserve"> медициналық сақтандыруға аударымдар</w:t>
            </w:r>
          </w:p>
          <w:bookmarkEnd w:id="364"/>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5"/>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аударымдар</w:t>
            </w:r>
          </w:p>
          <w:bookmarkEnd w:id="365"/>
          <w:p>
            <w:pPr>
              <w:spacing w:after="20"/>
              <w:ind w:left="20"/>
              <w:jc w:val="both"/>
            </w:pPr>
            <w:r>
              <w:rPr>
                <w:rFonts w:ascii="Times New Roman"/>
                <w:b w:val="false"/>
                <w:i w:val="false"/>
                <w:color w:val="000000"/>
                <w:sz w:val="20"/>
              </w:rPr>
              <w:t>
прочие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6"/>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шығыстар</w:t>
            </w:r>
          </w:p>
          <w:bookmarkEnd w:id="366"/>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7"/>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құралдардың істен шығуына </w:t>
            </w:r>
            <w:r>
              <w:rPr>
                <w:rFonts w:ascii="Times New Roman"/>
                <w:b/>
                <w:i w:val="false"/>
                <w:color w:val="000000"/>
                <w:sz w:val="20"/>
              </w:rPr>
              <w:t>шығыстар</w:t>
            </w:r>
          </w:p>
          <w:bookmarkEnd w:id="367"/>
          <w:p>
            <w:pPr>
              <w:spacing w:after="20"/>
              <w:ind w:left="20"/>
              <w:jc w:val="both"/>
            </w:pPr>
            <w:r>
              <w:rPr>
                <w:rFonts w:ascii="Times New Roman"/>
                <w:b w:val="false"/>
                <w:i w:val="false"/>
                <w:color w:val="000000"/>
                <w:sz w:val="20"/>
              </w:rPr>
              <w:t>
расходы на выбытие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8"/>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жөндеуге шығыстар</w:t>
            </w:r>
          </w:p>
          <w:bookmarkEnd w:id="368"/>
          <w:p>
            <w:pPr>
              <w:spacing w:after="20"/>
              <w:ind w:left="20"/>
              <w:jc w:val="both"/>
            </w:pPr>
            <w:r>
              <w:rPr>
                <w:rFonts w:ascii="Times New Roman"/>
                <w:b w:val="false"/>
                <w:i w:val="false"/>
                <w:color w:val="000000"/>
                <w:sz w:val="20"/>
              </w:rPr>
              <w:t>
Расходы на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9"/>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сатып алуға шығыстар</w:t>
            </w:r>
          </w:p>
          <w:bookmarkEnd w:id="369"/>
          <w:p>
            <w:pPr>
              <w:spacing w:after="20"/>
              <w:ind w:left="20"/>
              <w:jc w:val="both"/>
            </w:pPr>
            <w:r>
              <w:rPr>
                <w:rFonts w:ascii="Times New Roman"/>
                <w:b w:val="false"/>
                <w:i w:val="false"/>
                <w:color w:val="000000"/>
                <w:sz w:val="20"/>
              </w:rPr>
              <w:t>
Расходы на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3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Ұйымның қаржы-шаруашылық қызметінің нәтижелерін </w:t>
      </w:r>
      <w:r>
        <w:rPr>
          <w:rFonts w:ascii="Times New Roman"/>
          <w:b/>
          <w:i w:val="false"/>
          <w:color w:val="000000"/>
          <w:sz w:val="28"/>
        </w:rPr>
        <w:t>көрсетіңіз, мың теңгемен</w:t>
      </w:r>
    </w:p>
    <w:bookmarkEnd w:id="370"/>
    <w:bookmarkStart w:name="z437" w:id="371"/>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теңге</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85)</w:t>
            </w:r>
          </w:p>
          <w:p>
            <w:pPr>
              <w:spacing w:after="20"/>
              <w:ind w:left="20"/>
              <w:jc w:val="both"/>
            </w:pPr>
            <w:r>
              <w:rPr>
                <w:rFonts w:ascii="Times New Roman"/>
                <w:b/>
                <w:i w:val="false"/>
                <w:color w:val="000000"/>
                <w:sz w:val="20"/>
              </w:rPr>
              <w:t>
</w:t>
            </w:r>
            <w:r>
              <w:rPr>
                <w:rFonts w:ascii="Times New Roman"/>
                <w:b/>
                <w:i w:val="false"/>
                <w:color w:val="000000"/>
                <w:sz w:val="20"/>
              </w:rPr>
              <w:t>Образование</w:t>
            </w:r>
          </w:p>
          <w:p>
            <w:pPr>
              <w:spacing w:after="20"/>
              <w:ind w:left="20"/>
              <w:jc w:val="both"/>
            </w:pPr>
            <w:r>
              <w:rPr>
                <w:rFonts w:ascii="Times New Roman"/>
                <w:b/>
                <w:i w:val="false"/>
                <w:color w:val="000000"/>
                <w:sz w:val="20"/>
              </w:rPr>
              <w:t>
(ОКЭД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86, 87 және 88)</w:t>
            </w:r>
          </w:p>
          <w:p>
            <w:pPr>
              <w:spacing w:after="20"/>
              <w:ind w:left="20"/>
              <w:jc w:val="both"/>
            </w:pPr>
            <w:r>
              <w:rPr>
                <w:rFonts w:ascii="Times New Roman"/>
                <w:b/>
                <w:i w:val="false"/>
                <w:color w:val="000000"/>
                <w:sz w:val="20"/>
              </w:rPr>
              <w:t>
</w:t>
            </w:r>
            <w:r>
              <w:rPr>
                <w:rFonts w:ascii="Times New Roman"/>
                <w:b/>
                <w:i w:val="false"/>
                <w:color w:val="000000"/>
                <w:sz w:val="20"/>
              </w:rPr>
              <w:t>Здравоохранение и социальное обслуживание населения</w:t>
            </w:r>
          </w:p>
          <w:p>
            <w:pPr>
              <w:spacing w:after="20"/>
              <w:ind w:left="20"/>
              <w:jc w:val="both"/>
            </w:pPr>
            <w:r>
              <w:rPr>
                <w:rFonts w:ascii="Times New Roman"/>
                <w:b/>
                <w:i w:val="false"/>
                <w:color w:val="000000"/>
                <w:sz w:val="20"/>
              </w:rPr>
              <w:t>
(ОКЭД 86, 87 и 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2"/>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bookmarkEnd w:id="372"/>
          <w:p>
            <w:pPr>
              <w:spacing w:after="20"/>
              <w:ind w:left="20"/>
              <w:jc w:val="both"/>
            </w:pPr>
            <w:r>
              <w:rPr>
                <w:rFonts w:ascii="Times New Roman"/>
                <w:b w:val="false"/>
                <w:i w:val="false"/>
                <w:color w:val="000000"/>
                <w:sz w:val="20"/>
              </w:rPr>
              <w:t>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3"/>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bookmarkEnd w:id="373"/>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4"/>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bookmarkEnd w:id="374"/>
          <w:p>
            <w:pPr>
              <w:spacing w:after="20"/>
              <w:ind w:left="20"/>
              <w:jc w:val="both"/>
            </w:pPr>
            <w:r>
              <w:rPr>
                <w:rFonts w:ascii="Times New Roman"/>
                <w:b w:val="false"/>
                <w:i w:val="false"/>
                <w:color w:val="000000"/>
                <w:sz w:val="20"/>
              </w:rPr>
              <w:t>
Прибыль (убыток) до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5"/>
          <w:p>
            <w:pPr>
              <w:spacing w:after="20"/>
              <w:ind w:left="20"/>
              <w:jc w:val="both"/>
            </w:pPr>
            <w:r>
              <w:rPr>
                <w:rFonts w:ascii="Times New Roman"/>
                <w:b w:val="false"/>
                <w:i w:val="false"/>
                <w:color w:val="000000"/>
                <w:sz w:val="20"/>
              </w:rPr>
              <w:t>
</w:t>
            </w:r>
            <w:r>
              <w:rPr>
                <w:rFonts w:ascii="Times New Roman"/>
                <w:b/>
                <w:i w:val="false"/>
                <w:color w:val="000000"/>
                <w:sz w:val="20"/>
              </w:rPr>
              <w:t>Кезеңдегі қорытынды пайда (залал)</w:t>
            </w:r>
          </w:p>
          <w:bookmarkEnd w:id="375"/>
          <w:p>
            <w:pPr>
              <w:spacing w:after="20"/>
              <w:ind w:left="20"/>
              <w:jc w:val="both"/>
            </w:pPr>
            <w:r>
              <w:rPr>
                <w:rFonts w:ascii="Times New Roman"/>
                <w:b w:val="false"/>
                <w:i w:val="false"/>
                <w:color w:val="000000"/>
                <w:sz w:val="20"/>
              </w:rPr>
              <w:t>
Итоговая прибыль (убыток)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376"/>
    <w:p>
      <w:pPr>
        <w:spacing w:after="0"/>
        <w:ind w:left="0"/>
        <w:jc w:val="both"/>
      </w:pPr>
      <w:r>
        <w:rPr>
          <w:rFonts w:ascii="Times New Roman"/>
          <w:b w:val="false"/>
          <w:i w:val="false"/>
          <w:color w:val="000000"/>
          <w:sz w:val="28"/>
        </w:rPr>
        <w:t xml:space="preserve">
      </w:t>
      </w:r>
      <w:r>
        <w:rPr>
          <w:rFonts w:ascii="Times New Roman"/>
          <w:b/>
          <w:i w:val="false"/>
          <w:color w:val="000000"/>
          <w:sz w:val="28"/>
        </w:rPr>
        <w:t>4. Бухгалтерлік баланс көрсеткіштері бойынша мәліметтерді көрсетіңіз, мың теңгемен</w:t>
      </w:r>
      <w:r>
        <w:rPr>
          <w:rFonts w:ascii="Times New Roman"/>
          <w:b/>
          <w:i w:val="false"/>
          <w:color w:val="000000"/>
          <w:sz w:val="28"/>
        </w:rPr>
        <w:t>*</w:t>
      </w:r>
    </w:p>
    <w:bookmarkEnd w:id="376"/>
    <w:bookmarkStart w:name="z451" w:id="377"/>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теңге*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Білім беру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85)</w:t>
            </w:r>
          </w:p>
          <w:p>
            <w:pPr>
              <w:spacing w:after="20"/>
              <w:ind w:left="20"/>
              <w:jc w:val="both"/>
            </w:pPr>
            <w:r>
              <w:rPr>
                <w:rFonts w:ascii="Times New Roman"/>
                <w:b/>
                <w:i w:val="false"/>
                <w:color w:val="000000"/>
                <w:sz w:val="20"/>
              </w:rPr>
              <w:t>
</w:t>
            </w:r>
            <w:r>
              <w:rPr>
                <w:rFonts w:ascii="Times New Roman"/>
                <w:b/>
                <w:i w:val="false"/>
                <w:color w:val="000000"/>
                <w:sz w:val="20"/>
              </w:rPr>
              <w:t>Образование</w:t>
            </w:r>
          </w:p>
          <w:p>
            <w:pPr>
              <w:spacing w:after="20"/>
              <w:ind w:left="20"/>
              <w:jc w:val="both"/>
            </w:pPr>
            <w:r>
              <w:rPr>
                <w:rFonts w:ascii="Times New Roman"/>
                <w:b/>
                <w:i w:val="false"/>
                <w:color w:val="000000"/>
                <w:sz w:val="20"/>
              </w:rPr>
              <w:t>
(ОКЭД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(ЭҚЖЖ 86, 87 және 88)</w:t>
            </w:r>
          </w:p>
          <w:p>
            <w:pPr>
              <w:spacing w:after="20"/>
              <w:ind w:left="20"/>
              <w:jc w:val="both"/>
            </w:pPr>
            <w:r>
              <w:rPr>
                <w:rFonts w:ascii="Times New Roman"/>
                <w:b/>
                <w:i w:val="false"/>
                <w:color w:val="000000"/>
                <w:sz w:val="20"/>
              </w:rPr>
              <w:t>
</w:t>
            </w:r>
            <w:r>
              <w:rPr>
                <w:rFonts w:ascii="Times New Roman"/>
                <w:b/>
                <w:i w:val="false"/>
                <w:color w:val="000000"/>
                <w:sz w:val="20"/>
              </w:rPr>
              <w:t>Здравоохранение и социальное обслуживание населения</w:t>
            </w:r>
          </w:p>
          <w:p>
            <w:pPr>
              <w:spacing w:after="20"/>
              <w:ind w:left="20"/>
              <w:jc w:val="both"/>
            </w:pPr>
            <w:r>
              <w:rPr>
                <w:rFonts w:ascii="Times New Roman"/>
                <w:b/>
                <w:i w:val="false"/>
                <w:color w:val="000000"/>
                <w:sz w:val="20"/>
              </w:rPr>
              <w:t>
(ОКЭД 86, 87 и 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8"/>
          <w:p>
            <w:pPr>
              <w:spacing w:after="20"/>
              <w:ind w:left="20"/>
              <w:jc w:val="both"/>
            </w:pPr>
            <w:r>
              <w:rPr>
                <w:rFonts w:ascii="Times New Roman"/>
                <w:b w:val="false"/>
                <w:i w:val="false"/>
                <w:color w:val="000000"/>
                <w:sz w:val="20"/>
              </w:rPr>
              <w:t>
Активтер</w:t>
            </w:r>
          </w:p>
          <w:bookmarkEnd w:id="378"/>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9"/>
          <w:p>
            <w:pPr>
              <w:spacing w:after="20"/>
              <w:ind w:left="20"/>
              <w:jc w:val="both"/>
            </w:pPr>
            <w:r>
              <w:rPr>
                <w:rFonts w:ascii="Times New Roman"/>
                <w:b w:val="false"/>
                <w:i w:val="false"/>
                <w:color w:val="000000"/>
                <w:sz w:val="20"/>
              </w:rPr>
              <w:t>
cоның ішінде:</w:t>
            </w:r>
          </w:p>
          <w:bookmarkEnd w:id="379"/>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0"/>
          <w:p>
            <w:pPr>
              <w:spacing w:after="20"/>
              <w:ind w:left="20"/>
              <w:jc w:val="both"/>
            </w:pPr>
            <w:r>
              <w:rPr>
                <w:rFonts w:ascii="Times New Roman"/>
                <w:b w:val="false"/>
                <w:i w:val="false"/>
                <w:color w:val="000000"/>
                <w:sz w:val="20"/>
              </w:rPr>
              <w:t>
қысқа мерзімді активтер</w:t>
            </w:r>
          </w:p>
          <w:bookmarkEnd w:id="380"/>
          <w:p>
            <w:pPr>
              <w:spacing w:after="20"/>
              <w:ind w:left="20"/>
              <w:jc w:val="both"/>
            </w:pPr>
            <w:r>
              <w:rPr>
                <w:rFonts w:ascii="Times New Roman"/>
                <w:b w:val="false"/>
                <w:i w:val="false"/>
                <w:color w:val="000000"/>
                <w:sz w:val="20"/>
              </w:rPr>
              <w:t>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1"/>
          <w:p>
            <w:pPr>
              <w:spacing w:after="20"/>
              <w:ind w:left="20"/>
              <w:jc w:val="both"/>
            </w:pPr>
            <w:r>
              <w:rPr>
                <w:rFonts w:ascii="Times New Roman"/>
                <w:b w:val="false"/>
                <w:i w:val="false"/>
                <w:color w:val="000000"/>
                <w:sz w:val="20"/>
              </w:rPr>
              <w:t>
ұзақ мерзімді активтер</w:t>
            </w:r>
          </w:p>
          <w:bookmarkEnd w:id="381"/>
          <w:p>
            <w:pPr>
              <w:spacing w:after="20"/>
              <w:ind w:left="20"/>
              <w:jc w:val="both"/>
            </w:pPr>
            <w:r>
              <w:rPr>
                <w:rFonts w:ascii="Times New Roman"/>
                <w:b w:val="false"/>
                <w:i w:val="false"/>
                <w:color w:val="000000"/>
                <w:sz w:val="20"/>
              </w:rPr>
              <w:t>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2"/>
          <w:p>
            <w:pPr>
              <w:spacing w:after="20"/>
              <w:ind w:left="20"/>
              <w:jc w:val="both"/>
            </w:pPr>
            <w:r>
              <w:rPr>
                <w:rFonts w:ascii="Times New Roman"/>
                <w:b w:val="false"/>
                <w:i w:val="false"/>
                <w:color w:val="000000"/>
                <w:sz w:val="20"/>
              </w:rPr>
              <w:t>
Пассивтер</w:t>
            </w:r>
          </w:p>
          <w:bookmarkEnd w:id="382"/>
          <w:p>
            <w:pPr>
              <w:spacing w:after="20"/>
              <w:ind w:left="20"/>
              <w:jc w:val="both"/>
            </w:pPr>
            <w:r>
              <w:rPr>
                <w:rFonts w:ascii="Times New Roman"/>
                <w:b w:val="false"/>
                <w:i w:val="false"/>
                <w:color w:val="000000"/>
                <w:sz w:val="20"/>
              </w:rPr>
              <w:t>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3"/>
          <w:p>
            <w:pPr>
              <w:spacing w:after="20"/>
              <w:ind w:left="20"/>
              <w:jc w:val="both"/>
            </w:pPr>
            <w:r>
              <w:rPr>
                <w:rFonts w:ascii="Times New Roman"/>
                <w:b w:val="false"/>
                <w:i w:val="false"/>
                <w:color w:val="000000"/>
                <w:sz w:val="20"/>
              </w:rPr>
              <w:t>
соның ішінде:</w:t>
            </w:r>
          </w:p>
          <w:bookmarkEnd w:id="38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4"/>
          <w:p>
            <w:pPr>
              <w:spacing w:after="20"/>
              <w:ind w:left="20"/>
              <w:jc w:val="both"/>
            </w:pPr>
            <w:r>
              <w:rPr>
                <w:rFonts w:ascii="Times New Roman"/>
                <w:b w:val="false"/>
                <w:i w:val="false"/>
                <w:color w:val="000000"/>
                <w:sz w:val="20"/>
              </w:rPr>
              <w:t>
қысқа мерзімді міндеттемелер</w:t>
            </w:r>
          </w:p>
          <w:bookmarkEnd w:id="384"/>
          <w:p>
            <w:pPr>
              <w:spacing w:after="20"/>
              <w:ind w:left="20"/>
              <w:jc w:val="both"/>
            </w:pPr>
            <w:r>
              <w:rPr>
                <w:rFonts w:ascii="Times New Roman"/>
                <w:b w:val="false"/>
                <w:i w:val="false"/>
                <w:color w:val="000000"/>
                <w:sz w:val="20"/>
              </w:rPr>
              <w:t>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5"/>
          <w:p>
            <w:pPr>
              <w:spacing w:after="20"/>
              <w:ind w:left="20"/>
              <w:jc w:val="both"/>
            </w:pPr>
            <w:r>
              <w:rPr>
                <w:rFonts w:ascii="Times New Roman"/>
                <w:b w:val="false"/>
                <w:i w:val="false"/>
                <w:color w:val="000000"/>
                <w:sz w:val="20"/>
              </w:rPr>
              <w:t>
ұзақ мерзімді міндеттемелер</w:t>
            </w:r>
          </w:p>
          <w:bookmarkEnd w:id="385"/>
          <w:p>
            <w:pPr>
              <w:spacing w:after="20"/>
              <w:ind w:left="20"/>
              <w:jc w:val="both"/>
            </w:pPr>
            <w:r>
              <w:rPr>
                <w:rFonts w:ascii="Times New Roman"/>
                <w:b w:val="false"/>
                <w:i w:val="false"/>
                <w:color w:val="000000"/>
                <w:sz w:val="20"/>
              </w:rPr>
              <w:t>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6"/>
          <w:p>
            <w:pPr>
              <w:spacing w:after="20"/>
              <w:ind w:left="20"/>
              <w:jc w:val="both"/>
            </w:pPr>
            <w:r>
              <w:rPr>
                <w:rFonts w:ascii="Times New Roman"/>
                <w:b w:val="false"/>
                <w:i w:val="false"/>
                <w:color w:val="000000"/>
                <w:sz w:val="20"/>
              </w:rPr>
              <w:t>
капитал</w:t>
            </w:r>
          </w:p>
          <w:bookmarkEnd w:id="386"/>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3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Статистикалық нысанды толтыруға жұмсалған </w:t>
      </w:r>
      <w:r>
        <w:rPr>
          <w:rFonts w:ascii="Times New Roman"/>
          <w:b/>
          <w:i w:val="false"/>
          <w:color w:val="000000"/>
          <w:sz w:val="28"/>
        </w:rPr>
        <w:t>уақытты көрсетіңіз, сағатпен (қажеттiсiн қоршаңыз)</w:t>
      </w:r>
    </w:p>
    <w:bookmarkEnd w:id="387"/>
    <w:bookmarkStart w:name="z470" w:id="38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471" w:id="3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p>
    <w:bookmarkEnd w:id="389"/>
    <w:bookmarkStart w:name="z472" w:id="390"/>
    <w:p>
      <w:pPr>
        <w:spacing w:after="0"/>
        <w:ind w:left="0"/>
        <w:jc w:val="both"/>
      </w:pPr>
      <w:r>
        <w:rPr>
          <w:rFonts w:ascii="Times New Roman"/>
          <w:b w:val="false"/>
          <w:i w:val="false"/>
          <w:color w:val="000000"/>
          <w:sz w:val="28"/>
        </w:rPr>
        <w:t>
      Наименование______________________________</w:t>
      </w:r>
    </w:p>
    <w:bookmarkEnd w:id="390"/>
    <w:bookmarkStart w:name="z473" w:id="391"/>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391"/>
    <w:bookmarkStart w:name="z474" w:id="392"/>
    <w:p>
      <w:pPr>
        <w:spacing w:after="0"/>
        <w:ind w:left="0"/>
        <w:jc w:val="both"/>
      </w:pPr>
      <w:r>
        <w:rPr>
          <w:rFonts w:ascii="Times New Roman"/>
          <w:b w:val="false"/>
          <w:i w:val="false"/>
          <w:color w:val="000000"/>
          <w:sz w:val="28"/>
        </w:rPr>
        <w:t>
      Адрес (респондента)____________________________</w:t>
      </w:r>
    </w:p>
    <w:bookmarkEnd w:id="392"/>
    <w:bookmarkStart w:name="z475" w:id="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(респонденттің) </w:t>
      </w:r>
    </w:p>
    <w:bookmarkEnd w:id="393"/>
    <w:p>
      <w:pPr>
        <w:spacing w:after="0"/>
        <w:ind w:left="0"/>
        <w:jc w:val="both"/>
      </w:pPr>
      <w:bookmarkStart w:name="z476" w:id="394"/>
      <w:r>
        <w:rPr>
          <w:rFonts w:ascii="Times New Roman"/>
          <w:b w:val="false"/>
          <w:i w:val="false"/>
          <w:color w:val="000000"/>
          <w:sz w:val="28"/>
        </w:rPr>
        <w:t>
      Телефон (респондента) ________________________________________________</w:t>
      </w:r>
    </w:p>
    <w:bookmarkEnd w:id="394"/>
    <w:p>
      <w:pPr>
        <w:spacing w:after="0"/>
        <w:ind w:left="0"/>
        <w:jc w:val="both"/>
      </w:pPr>
      <w:r>
        <w:rPr>
          <w:rFonts w:ascii="Times New Roman"/>
          <w:b w:val="false"/>
          <w:i w:val="false"/>
          <w:color w:val="000000"/>
          <w:sz w:val="28"/>
        </w:rPr>
        <w:t xml:space="preserve">                               стационарлық             ұялы</w:t>
      </w:r>
    </w:p>
    <w:p>
      <w:pPr>
        <w:spacing w:after="0"/>
        <w:ind w:left="0"/>
        <w:jc w:val="both"/>
      </w:pPr>
      <w:r>
        <w:rPr>
          <w:rFonts w:ascii="Times New Roman"/>
          <w:b w:val="false"/>
          <w:i w:val="false"/>
          <w:color w:val="000000"/>
          <w:sz w:val="28"/>
        </w:rPr>
        <w:t xml:space="preserve">                               стационарный             мобильный</w:t>
      </w:r>
    </w:p>
    <w:bookmarkStart w:name="z477" w:id="395"/>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val="false"/>
          <w:i w:val="false"/>
          <w:color w:val="000000"/>
          <w:sz w:val="28"/>
        </w:rPr>
        <w:t>___________________________</w:t>
      </w:r>
    </w:p>
    <w:bookmarkEnd w:id="395"/>
    <w:bookmarkStart w:name="z478" w:id="396"/>
    <w:p>
      <w:pPr>
        <w:spacing w:after="0"/>
        <w:ind w:left="0"/>
        <w:jc w:val="both"/>
      </w:pPr>
      <w:r>
        <w:rPr>
          <w:rFonts w:ascii="Times New Roman"/>
          <w:b w:val="false"/>
          <w:i w:val="false"/>
          <w:color w:val="000000"/>
          <w:sz w:val="28"/>
        </w:rPr>
        <w:t>
      Адрес электронной почты (респондента)</w:t>
      </w:r>
    </w:p>
    <w:bookmarkEnd w:id="396"/>
    <w:bookmarkStart w:name="z479" w:id="39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97"/>
    <w:bookmarkStart w:name="z480" w:id="398"/>
    <w:p>
      <w:pPr>
        <w:spacing w:after="0"/>
        <w:ind w:left="0"/>
        <w:jc w:val="both"/>
      </w:pPr>
      <w:r>
        <w:rPr>
          <w:rFonts w:ascii="Times New Roman"/>
          <w:b w:val="false"/>
          <w:i w:val="false"/>
          <w:color w:val="000000"/>
          <w:sz w:val="28"/>
        </w:rPr>
        <w:t>
      Примечание:</w:t>
      </w:r>
    </w:p>
    <w:bookmarkEnd w:id="398"/>
    <w:bookmarkStart w:name="z481" w:id="3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w:t>
      </w:r>
      <w:r>
        <w:rPr>
          <w:rFonts w:ascii="Times New Roman"/>
          <w:b/>
          <w:i w:val="false"/>
          <w:color w:val="000000"/>
          <w:sz w:val="28"/>
        </w:rPr>
        <w:t>толтырмайды.</w:t>
      </w:r>
    </w:p>
    <w:bookmarkEnd w:id="399"/>
    <w:bookmarkStart w:name="z482" w:id="400"/>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bookmarkEnd w:id="400"/>
    <w:bookmarkStart w:name="z483" w:id="40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401"/>
    <w:p>
      <w:pPr>
        <w:spacing w:after="0"/>
        <w:ind w:left="0"/>
        <w:jc w:val="both"/>
      </w:pPr>
      <w:bookmarkStart w:name="z484" w:id="402"/>
      <w:r>
        <w:rPr>
          <w:rFonts w:ascii="Times New Roman"/>
          <w:b w:val="false"/>
          <w:i w:val="false"/>
          <w:color w:val="000000"/>
          <w:sz w:val="28"/>
        </w:rPr>
        <w:t>
      Исполнитель _________________________________________ _____________________</w:t>
      </w:r>
    </w:p>
    <w:bookmarkEnd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 телефоны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(исполнителя)</w:t>
      </w:r>
    </w:p>
    <w:bookmarkStart w:name="z485" w:id="40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bookmarkEnd w:id="403"/>
    <w:bookmarkStart w:name="z486" w:id="404"/>
    <w:p>
      <w:pPr>
        <w:spacing w:after="0"/>
        <w:ind w:left="0"/>
        <w:jc w:val="both"/>
      </w:pPr>
      <w:r>
        <w:rPr>
          <w:rFonts w:ascii="Times New Roman"/>
          <w:b w:val="false"/>
          <w:i w:val="false"/>
          <w:color w:val="000000"/>
          <w:sz w:val="28"/>
        </w:rPr>
        <w:t>
      Главный бухгалтер</w:t>
      </w:r>
    </w:p>
    <w:bookmarkEnd w:id="404"/>
    <w:bookmarkStart w:name="z487" w:id="405"/>
    <w:p>
      <w:pPr>
        <w:spacing w:after="0"/>
        <w:ind w:left="0"/>
        <w:jc w:val="both"/>
      </w:pPr>
      <w:r>
        <w:rPr>
          <w:rFonts w:ascii="Times New Roman"/>
          <w:b w:val="false"/>
          <w:i w:val="false"/>
          <w:color w:val="000000"/>
          <w:sz w:val="28"/>
        </w:rPr>
        <w:t>
      ___________________________________________        ________________________</w:t>
      </w:r>
    </w:p>
    <w:bookmarkEnd w:id="405"/>
    <w:bookmarkStart w:name="z488" w:id="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 xml:space="preserve">(бас </w:t>
      </w:r>
      <w:r>
        <w:rPr>
          <w:rFonts w:ascii="Times New Roman"/>
          <w:b/>
          <w:i w:val="false"/>
          <w:color w:val="000000"/>
          <w:sz w:val="28"/>
        </w:rPr>
        <w:t>бухгалтердің)</w:t>
      </w:r>
    </w:p>
    <w:bookmarkEnd w:id="406"/>
    <w:bookmarkStart w:name="z489" w:id="407"/>
    <w:p>
      <w:pPr>
        <w:spacing w:after="0"/>
        <w:ind w:left="0"/>
        <w:jc w:val="both"/>
      </w:pPr>
      <w:r>
        <w:rPr>
          <w:rFonts w:ascii="Times New Roman"/>
          <w:b w:val="false"/>
          <w:i w:val="false"/>
          <w:color w:val="000000"/>
          <w:sz w:val="28"/>
        </w:rPr>
        <w:t>
      фамилия, имя и отчество (при его наличии)              подпись (главного бухгалтера)</w:t>
      </w:r>
    </w:p>
    <w:bookmarkEnd w:id="407"/>
    <w:bookmarkStart w:name="z490" w:id="408"/>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w:t>
      </w:r>
    </w:p>
    <w:bookmarkEnd w:id="408"/>
    <w:bookmarkStart w:name="z491" w:id="409"/>
    <w:p>
      <w:pPr>
        <w:spacing w:after="0"/>
        <w:ind w:left="0"/>
        <w:jc w:val="both"/>
      </w:pPr>
      <w:r>
        <w:rPr>
          <w:rFonts w:ascii="Times New Roman"/>
          <w:b w:val="false"/>
          <w:i w:val="false"/>
          <w:color w:val="000000"/>
          <w:sz w:val="28"/>
        </w:rPr>
        <w:t>
      Руководитель или лицо, исполняющий его обязанности</w:t>
      </w:r>
    </w:p>
    <w:bookmarkEnd w:id="409"/>
    <w:bookmarkStart w:name="z492" w:id="410"/>
    <w:p>
      <w:pPr>
        <w:spacing w:after="0"/>
        <w:ind w:left="0"/>
        <w:jc w:val="both"/>
      </w:pPr>
      <w:r>
        <w:rPr>
          <w:rFonts w:ascii="Times New Roman"/>
          <w:b w:val="false"/>
          <w:i w:val="false"/>
          <w:color w:val="000000"/>
          <w:sz w:val="28"/>
        </w:rPr>
        <w:t>
      ___________________________________________        ________________________</w:t>
      </w:r>
    </w:p>
    <w:bookmarkEnd w:id="410"/>
    <w:bookmarkStart w:name="z493"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411"/>
    <w:bookmarkStart w:name="z494" w:id="412"/>
    <w:p>
      <w:pPr>
        <w:spacing w:after="0"/>
        <w:ind w:left="0"/>
        <w:jc w:val="both"/>
      </w:pPr>
      <w:r>
        <w:rPr>
          <w:rFonts w:ascii="Times New Roman"/>
          <w:b w:val="false"/>
          <w:i w:val="false"/>
          <w:color w:val="000000"/>
          <w:sz w:val="28"/>
        </w:rPr>
        <w:t>
      фамилия, имя и отчество (при его наличии)                   подпись</w:t>
      </w:r>
    </w:p>
    <w:bookmarkEnd w:id="412"/>
    <w:bookmarkStart w:name="z495" w:id="41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13"/>
    <w:bookmarkStart w:name="z496" w:id="414"/>
    <w:p>
      <w:pPr>
        <w:spacing w:after="0"/>
        <w:ind w:left="0"/>
        <w:jc w:val="both"/>
      </w:pPr>
      <w:r>
        <w:rPr>
          <w:rFonts w:ascii="Times New Roman"/>
          <w:b w:val="false"/>
          <w:i w:val="false"/>
          <w:color w:val="000000"/>
          <w:sz w:val="28"/>
        </w:rPr>
        <w:t>
      Примечание:</w:t>
      </w:r>
    </w:p>
    <w:bookmarkEnd w:id="414"/>
    <w:bookmarkStart w:name="z497" w:id="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w:t>
      </w:r>
      <w:r>
        <w:rPr>
          <w:rFonts w:ascii="Times New Roman"/>
          <w:b/>
          <w:i w:val="false"/>
          <w:color w:val="000000"/>
          <w:sz w:val="28"/>
        </w:rPr>
        <w:t xml:space="preserve">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bookmarkEnd w:id="415"/>
    <w:bookmarkStart w:name="z498" w:id="41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2026 жылғы 10 шілдедегі</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басшысының</w:t>
            </w:r>
            <w:r>
              <w:br/>
            </w:r>
            <w:r>
              <w:rPr>
                <w:rFonts w:ascii="Times New Roman"/>
                <w:b w:val="false"/>
                <w:i w:val="false"/>
                <w:color w:val="000000"/>
                <w:sz w:val="20"/>
              </w:rPr>
              <w:t>2022 жылғы 18 қазандағы № 34</w:t>
            </w:r>
            <w:r>
              <w:br/>
            </w:r>
            <w:r>
              <w:rPr>
                <w:rFonts w:ascii="Times New Roman"/>
                <w:b w:val="false"/>
                <w:i w:val="false"/>
                <w:color w:val="000000"/>
                <w:sz w:val="20"/>
              </w:rPr>
              <w:t>бұйрыққа 10-қосымша</w:t>
            </w:r>
          </w:p>
        </w:tc>
      </w:tr>
    </w:tbl>
    <w:bookmarkStart w:name="z501" w:id="417"/>
    <w:p>
      <w:pPr>
        <w:spacing w:after="0"/>
        <w:ind w:left="0"/>
        <w:jc w:val="left"/>
      </w:pPr>
      <w:r>
        <w:rPr>
          <w:rFonts w:ascii="Times New Roman"/>
          <w:b/>
          <w:i w:val="false"/>
          <w:color w:val="000000"/>
        </w:rPr>
        <w:t xml:space="preserve">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 кезеңділігі жылдық) жалпымемлекеттік статистикалық байқаудың статистикалық нысанын толтыру жөніндегі нұсқаулық</w:t>
      </w:r>
    </w:p>
    <w:bookmarkEnd w:id="417"/>
    <w:bookmarkStart w:name="z502" w:id="418"/>
    <w:p>
      <w:pPr>
        <w:spacing w:after="0"/>
        <w:ind w:left="0"/>
        <w:jc w:val="both"/>
      </w:pPr>
      <w:r>
        <w:rPr>
          <w:rFonts w:ascii="Times New Roman"/>
          <w:b w:val="false"/>
          <w:i w:val="false"/>
          <w:color w:val="000000"/>
          <w:sz w:val="28"/>
        </w:rPr>
        <w:t>
      1. Осы нұсқаулық "Білім беру, денсаулық сақтау және халыққа әлеуметтік қызмет көрсету ұйымының қаржы-шаруашылық қызметінің негізгі көрсеткіштері туралы есеп" (индексі Әлеуметтік қаржы,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18"/>
    <w:bookmarkStart w:name="z503" w:id="419"/>
    <w:p>
      <w:pPr>
        <w:spacing w:after="0"/>
        <w:ind w:left="0"/>
        <w:jc w:val="both"/>
      </w:pPr>
      <w:r>
        <w:rPr>
          <w:rFonts w:ascii="Times New Roman"/>
          <w:b w:val="false"/>
          <w:i w:val="false"/>
          <w:color w:val="000000"/>
          <w:sz w:val="28"/>
        </w:rPr>
        <w:t>
      2. Осы нұсқаулықта мынадай анықтамалар пайдаланылады:</w:t>
      </w:r>
    </w:p>
    <w:bookmarkEnd w:id="419"/>
    <w:bookmarkStart w:name="z504" w:id="420"/>
    <w:p>
      <w:pPr>
        <w:spacing w:after="0"/>
        <w:ind w:left="0"/>
        <w:jc w:val="both"/>
      </w:pPr>
      <w:r>
        <w:rPr>
          <w:rFonts w:ascii="Times New Roman"/>
          <w:b w:val="false"/>
          <w:i w:val="false"/>
          <w:color w:val="000000"/>
          <w:sz w:val="28"/>
        </w:rPr>
        <w:t>
      1) активтер - субъект өткен оқиғалар нәтижесiнде бақылап отырған, болашақта экономикалық пайда алу күтiлетiн ресурстар;</w:t>
      </w:r>
    </w:p>
    <w:bookmarkEnd w:id="420"/>
    <w:bookmarkStart w:name="z505" w:id="421"/>
    <w:p>
      <w:pPr>
        <w:spacing w:after="0"/>
        <w:ind w:left="0"/>
        <w:jc w:val="both"/>
      </w:pPr>
      <w:r>
        <w:rPr>
          <w:rFonts w:ascii="Times New Roman"/>
          <w:b w:val="false"/>
          <w:i w:val="false"/>
          <w:color w:val="000000"/>
          <w:sz w:val="28"/>
        </w:rPr>
        <w:t>
      2) әлеуметтiк аударымдар – әлеуметтік аударымдарды төлеушілер Қазақстан Республикасының заңнамасында белгіленген тәртіппен Мемлекеттік әлеуметтік сақтандыру қорына төлейтін ақша;</w:t>
      </w:r>
    </w:p>
    <w:bookmarkEnd w:id="421"/>
    <w:bookmarkStart w:name="z506" w:id="422"/>
    <w:p>
      <w:pPr>
        <w:spacing w:after="0"/>
        <w:ind w:left="0"/>
        <w:jc w:val="both"/>
      </w:pPr>
      <w:r>
        <w:rPr>
          <w:rFonts w:ascii="Times New Roman"/>
          <w:b w:val="false"/>
          <w:i w:val="false"/>
          <w:color w:val="000000"/>
          <w:sz w:val="28"/>
        </w:rPr>
        <w:t>
      3)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422"/>
    <w:bookmarkStart w:name="z507" w:id="423"/>
    <w:p>
      <w:pPr>
        <w:spacing w:after="0"/>
        <w:ind w:left="0"/>
        <w:jc w:val="both"/>
      </w:pPr>
      <w:r>
        <w:rPr>
          <w:rFonts w:ascii="Times New Roman"/>
          <w:b w:val="false"/>
          <w:i w:val="false"/>
          <w:color w:val="000000"/>
          <w:sz w:val="28"/>
        </w:rPr>
        <w:t>
      4)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bookmarkEnd w:id="423"/>
    <w:bookmarkStart w:name="z508" w:id="424"/>
    <w:p>
      <w:pPr>
        <w:spacing w:after="0"/>
        <w:ind w:left="0"/>
        <w:jc w:val="both"/>
      </w:pPr>
      <w:r>
        <w:rPr>
          <w:rFonts w:ascii="Times New Roman"/>
          <w:b w:val="false"/>
          <w:i w:val="false"/>
          <w:color w:val="000000"/>
          <w:sz w:val="28"/>
        </w:rPr>
        <w:t xml:space="preserve">
      5) салық –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сипатқа ие, бюджетке төленетін міндетті ақшалай төлем;</w:t>
      </w:r>
    </w:p>
    <w:bookmarkEnd w:id="424"/>
    <w:bookmarkStart w:name="z509" w:id="425"/>
    <w:p>
      <w:pPr>
        <w:spacing w:after="0"/>
        <w:ind w:left="0"/>
        <w:jc w:val="both"/>
      </w:pPr>
      <w:r>
        <w:rPr>
          <w:rFonts w:ascii="Times New Roman"/>
          <w:b w:val="false"/>
          <w:i w:val="false"/>
          <w:color w:val="000000"/>
          <w:sz w:val="28"/>
        </w:rPr>
        <w:t>
      6) табыстар – капиталға қатысушы адамдардың жарнасына байланысты ұлғаюдан өзгеше, капиталдың ұлғаюына алып келетін есептi кезең iшiнде активтердiң түсiмi не өсiмi немесе мiндеттемелердiң азаюы нысанындағы экономикалық пайданың өсуі;</w:t>
      </w:r>
    </w:p>
    <w:bookmarkEnd w:id="425"/>
    <w:bookmarkStart w:name="z510" w:id="426"/>
    <w:p>
      <w:pPr>
        <w:spacing w:after="0"/>
        <w:ind w:left="0"/>
        <w:jc w:val="both"/>
      </w:pPr>
      <w:r>
        <w:rPr>
          <w:rFonts w:ascii="Times New Roman"/>
          <w:b w:val="false"/>
          <w:i w:val="false"/>
          <w:color w:val="000000"/>
          <w:sz w:val="28"/>
        </w:rPr>
        <w:t>
      7) шығыстар – капиталға қатысушы адамдарға бөлуге байланысты азаюдан өзгеше капиталдың азаюына алып келетін есептi кезең iшiнде активтердiң шығуы не азаюы немесе мiндеттемелердiң пайда болуы нысанында экономикалық пайданың азаюы.</w:t>
      </w:r>
    </w:p>
    <w:bookmarkEnd w:id="426"/>
    <w:bookmarkStart w:name="z511" w:id="427"/>
    <w:p>
      <w:pPr>
        <w:spacing w:after="0"/>
        <w:ind w:left="0"/>
        <w:jc w:val="both"/>
      </w:pPr>
      <w:r>
        <w:rPr>
          <w:rFonts w:ascii="Times New Roman"/>
          <w:b w:val="false"/>
          <w:i w:val="false"/>
          <w:color w:val="000000"/>
          <w:sz w:val="28"/>
        </w:rPr>
        <w:t>
      3. Меншік нысаны мен қызметкерлер санына қарамастан, Экономикалық қызмет түрлерінің жалпы жіктеуішінің (ЭҚЖЖ) – 85, 86, 87 және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w:t>
      </w:r>
    </w:p>
    <w:bookmarkEnd w:id="427"/>
    <w:bookmarkStart w:name="z512" w:id="428"/>
    <w:p>
      <w:pPr>
        <w:spacing w:after="0"/>
        <w:ind w:left="0"/>
        <w:jc w:val="both"/>
      </w:pPr>
      <w:r>
        <w:rPr>
          <w:rFonts w:ascii="Times New Roman"/>
          <w:b w:val="false"/>
          <w:i w:val="false"/>
          <w:color w:val="000000"/>
          <w:sz w:val="28"/>
        </w:rPr>
        <w:t>
      Өкілеттіктері болмаған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428"/>
    <w:bookmarkStart w:name="z513" w:id="429"/>
    <w:p>
      <w:pPr>
        <w:spacing w:after="0"/>
        <w:ind w:left="0"/>
        <w:jc w:val="both"/>
      </w:pPr>
      <w:r>
        <w:rPr>
          <w:rFonts w:ascii="Times New Roman"/>
          <w:b w:val="false"/>
          <w:i w:val="false"/>
          <w:color w:val="000000"/>
          <w:sz w:val="28"/>
        </w:rPr>
        <w:t>
      4. 2, 3 және 4-бөлімдердің 1-бағанында Экономикалық қызмет түрлерінің жалпы жіктеуішіне сәйкес (бұдан әрі – ЭҚЖЖ) "Білім беру" (ЭҚЖЖ 85) негізгі қызмет түрі көрсетіледі.</w:t>
      </w:r>
    </w:p>
    <w:bookmarkEnd w:id="429"/>
    <w:bookmarkStart w:name="z514" w:id="430"/>
    <w:p>
      <w:pPr>
        <w:spacing w:after="0"/>
        <w:ind w:left="0"/>
        <w:jc w:val="both"/>
      </w:pPr>
      <w:r>
        <w:rPr>
          <w:rFonts w:ascii="Times New Roman"/>
          <w:b w:val="false"/>
          <w:i w:val="false"/>
          <w:color w:val="000000"/>
          <w:sz w:val="28"/>
        </w:rPr>
        <w:t>
      2, 3 және 4-бөлімдердің 2-бағанында – "Денсаулық сақтау және халыққа әлеуметтік қызмет көрсету" (ЭҚЖЖ 86, 87 және 88) негізгі қызмет түрімен ұйымдардың жалпы қаржы-шаруашылық қызметі сонымен бірге, "Арнаулы әлеуметтік қызметтер туралы" Қазақстан Республикасының Заңының 6-бабына сай арнаулы әлеуметтік қызметтер көрсететін ұйымдар көрсетіледі.</w:t>
      </w:r>
    </w:p>
    <w:bookmarkEnd w:id="430"/>
    <w:bookmarkStart w:name="z515" w:id="431"/>
    <w:p>
      <w:pPr>
        <w:spacing w:after="0"/>
        <w:ind w:left="0"/>
        <w:jc w:val="both"/>
      </w:pPr>
      <w:r>
        <w:rPr>
          <w:rFonts w:ascii="Times New Roman"/>
          <w:b w:val="false"/>
          <w:i w:val="false"/>
          <w:color w:val="000000"/>
          <w:sz w:val="28"/>
        </w:rPr>
        <w:t>
      2-бөлімнің 1-жолында ұйымдардың бухгалтерлік есептілігі әдіснамасы бойынша есептелетін қаржы қаражатының түсімдері ескерілетін ағымдық табыстар көрсетіледі.</w:t>
      </w:r>
    </w:p>
    <w:bookmarkEnd w:id="431"/>
    <w:bookmarkStart w:name="z516" w:id="432"/>
    <w:p>
      <w:pPr>
        <w:spacing w:after="0"/>
        <w:ind w:left="0"/>
        <w:jc w:val="both"/>
      </w:pPr>
      <w:r>
        <w:rPr>
          <w:rFonts w:ascii="Times New Roman"/>
          <w:b w:val="false"/>
          <w:i w:val="false"/>
          <w:color w:val="000000"/>
          <w:sz w:val="28"/>
        </w:rPr>
        <w:t>
      2-бөлімнің 1.1-жолы бойынша республикалық (оның ішінде білім беру гранттары) және жергілікті бюджеттерден, Әлеуметтік медициналық сақтандыру қорынан қайтарылуға жатпайтын бір жақты төлемдерді, ұйым мүшелерінің ерікті жарналары мен қайырмалдықты (оның ішінде шетелден) білдіретін ағымдағы трансферттер көрсетіледі.</w:t>
      </w:r>
    </w:p>
    <w:bookmarkEnd w:id="432"/>
    <w:bookmarkStart w:name="z517" w:id="433"/>
    <w:p>
      <w:pPr>
        <w:spacing w:after="0"/>
        <w:ind w:left="0"/>
        <w:jc w:val="both"/>
      </w:pPr>
      <w:r>
        <w:rPr>
          <w:rFonts w:ascii="Times New Roman"/>
          <w:b w:val="false"/>
          <w:i w:val="false"/>
          <w:color w:val="000000"/>
          <w:sz w:val="28"/>
        </w:rPr>
        <w:t>
      2-бөлімнің 1.1.1.1-жолы 1 бағанында кәсіпорындарға, ұйымдарға, жеке тұлғаларға ғылыми зерттеулер жүргізуге, оқытуға және тәжірибелік-конструкторлық әзірлемелерге ақшалай немесе заттай нысанда өтеусіз субсидия деп түсінілетін гранттар көрсетіледі.</w:t>
      </w:r>
    </w:p>
    <w:bookmarkEnd w:id="433"/>
    <w:bookmarkStart w:name="z518" w:id="434"/>
    <w:p>
      <w:pPr>
        <w:spacing w:after="0"/>
        <w:ind w:left="0"/>
        <w:jc w:val="both"/>
      </w:pPr>
      <w:r>
        <w:rPr>
          <w:rFonts w:ascii="Times New Roman"/>
          <w:b w:val="false"/>
          <w:i w:val="false"/>
          <w:color w:val="000000"/>
          <w:sz w:val="28"/>
        </w:rPr>
        <w:t>
      2-бөлімнің 1.1.3-жолында жарыстарға, конкурстарға, көрмелерге, байқауларға қатысу және шығармашылық, ғылыми, ғылыми-техникалық, өнертапқыштық қызметті дамыту, білім және спорттық шеберлік деңгейін арттыру үшін мүліктік және қаржылық (әлеуметтіктен басқа) қолдау түрінде өтеусіз негізде (демеушілік көмек) ұсынылатын ерікті жарналар мен қайырымдылықтардан түсімдер көрсетіледі.</w:t>
      </w:r>
    </w:p>
    <w:bookmarkEnd w:id="434"/>
    <w:bookmarkStart w:name="z519" w:id="435"/>
    <w:p>
      <w:pPr>
        <w:spacing w:after="0"/>
        <w:ind w:left="0"/>
        <w:jc w:val="both"/>
      </w:pPr>
      <w:r>
        <w:rPr>
          <w:rFonts w:ascii="Times New Roman"/>
          <w:b w:val="false"/>
          <w:i w:val="false"/>
          <w:color w:val="000000"/>
          <w:sz w:val="28"/>
        </w:rPr>
        <w:t>
      2-бөлімнің 1.2-жолында (1-бағанда респонденттер 85.1, 85.2, 85.3 және 85.4 ЭҚЖЖ-мен толтырады) кәсіпорындармен (ұйымдармен) жасалған шарттарға сәйкес немесе халықтың қаражаты есебінен (қосылған құн салығынсыз (бұдан әрі – ҚҚС)) ұйым қызметінің негізгі түрі бойынша халыққа және кәсіпорындарға көрсетілген қызметтерден табыстар көрсетіледі. Қызметтің негізгі түріне қосылған құны кез келген басқа қызмет түрінің қосылған құнынан асатын қызмет түрі жатады.</w:t>
      </w:r>
    </w:p>
    <w:bookmarkEnd w:id="435"/>
    <w:bookmarkStart w:name="z520" w:id="436"/>
    <w:p>
      <w:pPr>
        <w:spacing w:after="0"/>
        <w:ind w:left="0"/>
        <w:jc w:val="both"/>
      </w:pPr>
      <w:r>
        <w:rPr>
          <w:rFonts w:ascii="Times New Roman"/>
          <w:b w:val="false"/>
          <w:i w:val="false"/>
          <w:color w:val="000000"/>
          <w:sz w:val="28"/>
        </w:rPr>
        <w:t>
      2-бөлімнің 1.3-жолы бойынша меншіктен (пайыздардан түскен табыстар, акциялар бойынша дивидендтер, ренталар, басқа кәсіпорындардан түскен кісістер) алынған табыс есепке алынады.</w:t>
      </w:r>
    </w:p>
    <w:bookmarkEnd w:id="436"/>
    <w:bookmarkStart w:name="z521" w:id="437"/>
    <w:p>
      <w:pPr>
        <w:spacing w:after="0"/>
        <w:ind w:left="0"/>
        <w:jc w:val="both"/>
      </w:pPr>
      <w:r>
        <w:rPr>
          <w:rFonts w:ascii="Times New Roman"/>
          <w:b w:val="false"/>
          <w:i w:val="false"/>
          <w:color w:val="000000"/>
          <w:sz w:val="28"/>
        </w:rPr>
        <w:t>
      2-бөлімнің 1.5-жолы 1-бағанында бойынша (ЭҚЖЖ 85.5 респонденттер толтырады) білім мен дағдылардың қосымша көлемін алу үшін, сондай-ақ қайта даярлау және біліктілікті арттыру мақсатында, компьютерлік сауаттылыққа оқыту, спорттық оқыту (бейсбол, баскетбол, крикет, футбол және басқа да спорттық ойындар), гимнастикалық оқыту, академиялар мен мектептерде атқа мінуді үйрету, жүзуді үйрету, жауынгерлік жекпе-жекті оқыту, кәсіби спорт нұсқаушыларының, мұғалімдердің, жаттықтырушылардың қызметтеріне, жүргізуші курстары, йогаға оқыту, шет тілін, өнерге, драмаға, музыкаға немесе басқаға оқыту немесе арнайы оқыту үшін төлемдер көрсетіледі (1-баған 1.2-жолда көрсетілген ЭҚЖЖ қоспағанда).</w:t>
      </w:r>
    </w:p>
    <w:bookmarkEnd w:id="437"/>
    <w:bookmarkStart w:name="z522" w:id="438"/>
    <w:p>
      <w:pPr>
        <w:spacing w:after="0"/>
        <w:ind w:left="0"/>
        <w:jc w:val="both"/>
      </w:pPr>
      <w:r>
        <w:rPr>
          <w:rFonts w:ascii="Times New Roman"/>
          <w:b w:val="false"/>
          <w:i w:val="false"/>
          <w:color w:val="000000"/>
          <w:sz w:val="28"/>
        </w:rPr>
        <w:t>
      2-бөлімнің 1.7-жолы бойынша статистикалық нысанның жоғары тұрған жолдарында санамаланған қосалқы қызметтен алынған жалдау ақысы басқа да ағымдағы табысы (күрделі активтерді сатудан түскен таза табыс, жалдау ақысы) көрсетіледі.</w:t>
      </w:r>
    </w:p>
    <w:bookmarkEnd w:id="438"/>
    <w:bookmarkStart w:name="z523" w:id="439"/>
    <w:p>
      <w:pPr>
        <w:spacing w:after="0"/>
        <w:ind w:left="0"/>
        <w:jc w:val="both"/>
      </w:pPr>
      <w:r>
        <w:rPr>
          <w:rFonts w:ascii="Times New Roman"/>
          <w:b w:val="false"/>
          <w:i w:val="false"/>
          <w:color w:val="000000"/>
          <w:sz w:val="28"/>
        </w:rPr>
        <w:t>
      2-бөлімнің 2-жолы бойынша күрделі шығындарға алынған трансферттер көрсетіледі, онда активтерге (қолма-қол ақша мен материалдық айналымдардан басқа) меншік құқығын немесе оларды сатып алу үшін негізгі құралдарды бір институционалдық бірліктен екіншісіне өтеусіз беру ескеріледі.</w:t>
      </w:r>
    </w:p>
    <w:bookmarkEnd w:id="439"/>
    <w:bookmarkStart w:name="z524" w:id="440"/>
    <w:p>
      <w:pPr>
        <w:spacing w:after="0"/>
        <w:ind w:left="0"/>
        <w:jc w:val="both"/>
      </w:pPr>
      <w:r>
        <w:rPr>
          <w:rFonts w:ascii="Times New Roman"/>
          <w:b w:val="false"/>
          <w:i w:val="false"/>
          <w:color w:val="000000"/>
          <w:sz w:val="28"/>
        </w:rPr>
        <w:t>
      2-бөлімнің 3-жолы бойынша активтерді (оның ішінде мүлікті) өтеусіз алу, ұйымның меншікті қаражаты немесе басқа көздер (қарыз қаражаты) есебінен негізгі құралдарды сатып алуға активтердің шығуынан түскен табыстар жататын өзге де табыстар көрсетіледі.</w:t>
      </w:r>
    </w:p>
    <w:bookmarkEnd w:id="440"/>
    <w:bookmarkStart w:name="z525" w:id="441"/>
    <w:p>
      <w:pPr>
        <w:spacing w:after="0"/>
        <w:ind w:left="0"/>
        <w:jc w:val="both"/>
      </w:pPr>
      <w:r>
        <w:rPr>
          <w:rFonts w:ascii="Times New Roman"/>
          <w:b w:val="false"/>
          <w:i w:val="false"/>
          <w:color w:val="000000"/>
          <w:sz w:val="28"/>
        </w:rPr>
        <w:t>
      2-бөлімнің 4-жолында негізгі және қайталама қызмет бойынша өндірілген өнімнің (тауарлар мен көрсетілетін қызметтердің) өзіндік құнын қалыптастыратын шығындар сияқты заңды тұлғаның қаржы-шаруашылық қызметіне байланысты шығыстарының барлық түрлері ескерілетін ұйымның ағымдағы шығыстары көрсетіледі.</w:t>
      </w:r>
    </w:p>
    <w:bookmarkEnd w:id="441"/>
    <w:bookmarkStart w:name="z526" w:id="442"/>
    <w:p>
      <w:pPr>
        <w:spacing w:after="0"/>
        <w:ind w:left="0"/>
        <w:jc w:val="both"/>
      </w:pPr>
      <w:r>
        <w:rPr>
          <w:rFonts w:ascii="Times New Roman"/>
          <w:b w:val="false"/>
          <w:i w:val="false"/>
          <w:color w:val="000000"/>
          <w:sz w:val="28"/>
        </w:rPr>
        <w:t>
      2-бөлімнің 4.1-жолы бойынша жалақы қорынан (жұмыс берушінің міндетті зейнетақы жарналарын ескеріп), әлеуметтік аударымдардан, әлеуметтік салықтан, міндетті әлеуметтік медициналық сақтандыруға аударымдардан, оқытуға және біліктілігін арттыруға арналған шығындардан және іссапар шығыстарынан қалыптастырылатын жұмыс күшін ұстауға арналған шығындардың жалпы сомасы көрсетіледі. 2-бөлімнің 4.1, 4.1.1 және 4.14.2.3 жолдары бойынша ақпаратты "Еңбек бойынша есеп" (индексі 1-Т, кезеңділігі жылдық) жалпымемлекеттік статистикалық байқаудың статистикалық нысанында көрсетілген деректермен салыстыру қажет.</w:t>
      </w:r>
    </w:p>
    <w:bookmarkEnd w:id="442"/>
    <w:bookmarkStart w:name="z527" w:id="443"/>
    <w:p>
      <w:pPr>
        <w:spacing w:after="0"/>
        <w:ind w:left="0"/>
        <w:jc w:val="both"/>
      </w:pPr>
      <w:r>
        <w:rPr>
          <w:rFonts w:ascii="Times New Roman"/>
          <w:b w:val="false"/>
          <w:i w:val="false"/>
          <w:color w:val="000000"/>
          <w:sz w:val="28"/>
        </w:rPr>
        <w:t>
      2-бөлімнің 4.2-жолы бойынша ұйым жанында жұмыс істейтін және оның теңгерімінде тұратын асханалар мен буфеттер үшін тамақ өнімдеріне шығыстар көрсетіледі.</w:t>
      </w:r>
    </w:p>
    <w:bookmarkEnd w:id="443"/>
    <w:bookmarkStart w:name="z528" w:id="444"/>
    <w:p>
      <w:pPr>
        <w:spacing w:after="0"/>
        <w:ind w:left="0"/>
        <w:jc w:val="both"/>
      </w:pPr>
      <w:r>
        <w:rPr>
          <w:rFonts w:ascii="Times New Roman"/>
          <w:b w:val="false"/>
          <w:i w:val="false"/>
          <w:color w:val="000000"/>
          <w:sz w:val="28"/>
        </w:rPr>
        <w:t>
      2-бөлімнің 4.3-жолы сырттан сатып алынған, сондай-ақ кәсіпорынның өзі өндірген,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жұмсалған отынның барлық түрлеріне (отын, көмір, шымтезек, бензин, керосин, мазут, дизель отыны, автол, тосол, нигрол, литол, антифриз, тежегіш сұйықтығы) арналған шығыстарды көрсетеді.</w:t>
      </w:r>
    </w:p>
    <w:bookmarkEnd w:id="444"/>
    <w:bookmarkStart w:name="z529" w:id="445"/>
    <w:p>
      <w:pPr>
        <w:spacing w:after="0"/>
        <w:ind w:left="0"/>
        <w:jc w:val="both"/>
      </w:pPr>
      <w:r>
        <w:rPr>
          <w:rFonts w:ascii="Times New Roman"/>
          <w:b w:val="false"/>
          <w:i w:val="false"/>
          <w:color w:val="000000"/>
          <w:sz w:val="28"/>
        </w:rPr>
        <w:t>
      2-бөлімнің 4.4-жолы бойынша негізгі құралдар (кеңсе тауарлары) болып табылмайтын ағымдағы шаруашылық мақсаттарға арналған тауарлар мен материалдарға арналған шығыстар көрсетіледі.</w:t>
      </w:r>
    </w:p>
    <w:bookmarkEnd w:id="445"/>
    <w:bookmarkStart w:name="z530" w:id="446"/>
    <w:p>
      <w:pPr>
        <w:spacing w:after="0"/>
        <w:ind w:left="0"/>
        <w:jc w:val="both"/>
      </w:pPr>
      <w:r>
        <w:rPr>
          <w:rFonts w:ascii="Times New Roman"/>
          <w:b w:val="false"/>
          <w:i w:val="false"/>
          <w:color w:val="000000"/>
          <w:sz w:val="28"/>
        </w:rPr>
        <w:t>
      2-бөлімнің 4.2, 4.3, 4.4, 4.5, 4.6 және 4.8-жолдары бойынша ҚҚС-ты қоса алғанда, есепті кезеңде жүргізілген ұйымның материалдық шығындарының жалпы сомасы (қайтарылатын қалдықтардың құнын шегере отырып) көрсетіледі.</w:t>
      </w:r>
    </w:p>
    <w:bookmarkEnd w:id="446"/>
    <w:bookmarkStart w:name="z531" w:id="447"/>
    <w:p>
      <w:pPr>
        <w:spacing w:after="0"/>
        <w:ind w:left="0"/>
        <w:jc w:val="both"/>
      </w:pPr>
      <w:r>
        <w:rPr>
          <w:rFonts w:ascii="Times New Roman"/>
          <w:b w:val="false"/>
          <w:i w:val="false"/>
          <w:color w:val="000000"/>
          <w:sz w:val="28"/>
        </w:rPr>
        <w:t>
      2-бөлімнің 4.7-жолы бойынша негізгі құралдарды жалға алуға арналған шығыстар көрсетіледі, оларға үй-жайларды, техникалық жабдықты, машиналарды жалға алғаны үшін төлем жатады.</w:t>
      </w:r>
    </w:p>
    <w:bookmarkEnd w:id="447"/>
    <w:bookmarkStart w:name="z532" w:id="448"/>
    <w:p>
      <w:pPr>
        <w:spacing w:after="0"/>
        <w:ind w:left="0"/>
        <w:jc w:val="both"/>
      </w:pPr>
      <w:r>
        <w:rPr>
          <w:rFonts w:ascii="Times New Roman"/>
          <w:b w:val="false"/>
          <w:i w:val="false"/>
          <w:color w:val="000000"/>
          <w:sz w:val="28"/>
        </w:rPr>
        <w:t>
      2-бөлімнің 4.9-жолы бойынша оқыту және біліктілікті арттырумен байланысты сатып алынған қызметтер бойынша, байланыс қызметтері, коммуналдық қызметтер, консультациялық, ақпараттық және аудиторлық ұйымдардың қызметтері, сот, төрелік, нотариаттық қызметтер, маркетингтік қызметтер, жылжымайтын мүлік объектілерін ұстау (ғимараттар мен құрылыстарды ағымдағы жөндеу), машиналар мен жабдықтарды (көлік құралдарын қоса алғанда) ағымдағы жөндеу бойынша шығыстар көрсетіледі.</w:t>
      </w:r>
    </w:p>
    <w:bookmarkEnd w:id="448"/>
    <w:bookmarkStart w:name="z533" w:id="449"/>
    <w:p>
      <w:pPr>
        <w:spacing w:after="0"/>
        <w:ind w:left="0"/>
        <w:jc w:val="both"/>
      </w:pPr>
      <w:r>
        <w:rPr>
          <w:rFonts w:ascii="Times New Roman"/>
          <w:b w:val="false"/>
          <w:i w:val="false"/>
          <w:color w:val="000000"/>
          <w:sz w:val="28"/>
        </w:rPr>
        <w:t>
      2-бөлімнің 4.9.3-жолы бойынша коммуналдық қызметтер көрсетіледі, онда электр және жылу энергиясына, сумен жабдықтауға және кәрізге арналған шығыстар ескеріледі.</w:t>
      </w:r>
    </w:p>
    <w:bookmarkEnd w:id="449"/>
    <w:bookmarkStart w:name="z534" w:id="450"/>
    <w:p>
      <w:pPr>
        <w:spacing w:after="0"/>
        <w:ind w:left="0"/>
        <w:jc w:val="both"/>
      </w:pPr>
      <w:r>
        <w:rPr>
          <w:rFonts w:ascii="Times New Roman"/>
          <w:b w:val="false"/>
          <w:i w:val="false"/>
          <w:color w:val="000000"/>
          <w:sz w:val="28"/>
        </w:rPr>
        <w:t>
      2-бөлімнің 4.9.6-жолы бойынша тауарларды (жұмыстарды, көрсетілетін қызметтерді) өндіру және айналымы саласындағы зерттеуге және болжауға, тауарларды (жұмыстарды, көрсетілетін қызметтерді) өндіру мен айналымының үздік экономикалық шарттарын жасау үшін шаралар жүйесін әзірлеу және өндірісті бағдарлау үшін ахуалды талдау мен болжауға байланысты маркетингтік қызметтер көрсетіледі.</w:t>
      </w:r>
    </w:p>
    <w:bookmarkEnd w:id="450"/>
    <w:bookmarkStart w:name="z535" w:id="451"/>
    <w:p>
      <w:pPr>
        <w:spacing w:after="0"/>
        <w:ind w:left="0"/>
        <w:jc w:val="both"/>
      </w:pPr>
      <w:r>
        <w:rPr>
          <w:rFonts w:ascii="Times New Roman"/>
          <w:b w:val="false"/>
          <w:i w:val="false"/>
          <w:color w:val="000000"/>
          <w:sz w:val="28"/>
        </w:rPr>
        <w:t>
      2-бөлімнің 4.9.9-жолы бойынша бөгде ұйымдардың (дезинфекциялау станциялары, санитариялық-эпидемиологиялық қызметтер, кәдеге жарату, өрт сигнализациясы, бағдарламалық қамтамасыз етуге қызмет көрсету бойынша, көлік қызметтері, қоқыс, қар шығару бойынша қызметтер) қызметтері көрсетіледі.</w:t>
      </w:r>
    </w:p>
    <w:bookmarkEnd w:id="451"/>
    <w:bookmarkStart w:name="z536" w:id="452"/>
    <w:p>
      <w:pPr>
        <w:spacing w:after="0"/>
        <w:ind w:left="0"/>
        <w:jc w:val="both"/>
      </w:pPr>
      <w:r>
        <w:rPr>
          <w:rFonts w:ascii="Times New Roman"/>
          <w:b w:val="false"/>
          <w:i w:val="false"/>
          <w:color w:val="000000"/>
          <w:sz w:val="28"/>
        </w:rPr>
        <w:t>
      2-бөлімнің 4.10.1-жолы бойынша студенттер мен оқушыларды ұстауға ақшалай нысанда бөлінетін трансферттер стипендия мен жол жүру билеттерін қамтиды.</w:t>
      </w:r>
    </w:p>
    <w:bookmarkEnd w:id="452"/>
    <w:bookmarkStart w:name="z537" w:id="453"/>
    <w:p>
      <w:pPr>
        <w:spacing w:after="0"/>
        <w:ind w:left="0"/>
        <w:jc w:val="both"/>
      </w:pPr>
      <w:r>
        <w:rPr>
          <w:rFonts w:ascii="Times New Roman"/>
          <w:b w:val="false"/>
          <w:i w:val="false"/>
          <w:color w:val="000000"/>
          <w:sz w:val="28"/>
        </w:rPr>
        <w:t>
      2-бөлімнің 1-бағаны 4.10.2-жолы бойынша студенттер мен оқушыларды ұстауға заттай нысанда бөлінетін трансферттер тамақ өнімдері мен киімді қамтиды.</w:t>
      </w:r>
    </w:p>
    <w:bookmarkEnd w:id="453"/>
    <w:bookmarkStart w:name="z538" w:id="454"/>
    <w:p>
      <w:pPr>
        <w:spacing w:after="0"/>
        <w:ind w:left="0"/>
        <w:jc w:val="both"/>
      </w:pPr>
      <w:r>
        <w:rPr>
          <w:rFonts w:ascii="Times New Roman"/>
          <w:b w:val="false"/>
          <w:i w:val="false"/>
          <w:color w:val="000000"/>
          <w:sz w:val="28"/>
        </w:rPr>
        <w:t>
      2-бөлімнің 4.11-жолы бойынша меншіктен төленген табыс (осы ұйымға тиесілі пайыздар, дивидендтер және акциялар бойынша дивидендтер) ескеріледі.</w:t>
      </w:r>
    </w:p>
    <w:bookmarkEnd w:id="454"/>
    <w:bookmarkStart w:name="z539" w:id="455"/>
    <w:p>
      <w:pPr>
        <w:spacing w:after="0"/>
        <w:ind w:left="0"/>
        <w:jc w:val="both"/>
      </w:pPr>
      <w:r>
        <w:rPr>
          <w:rFonts w:ascii="Times New Roman"/>
          <w:b w:val="false"/>
          <w:i w:val="false"/>
          <w:color w:val="000000"/>
          <w:sz w:val="28"/>
        </w:rPr>
        <w:t>
      2-бөлімнің 4.12-жолы бойынша есепті кезең үшін амортизациялық аударымдар (негізгі құралдар мен материалдық емес активтер) көрсетіледі, олар сатып алынған активтің құнын өнімнің өзіндік құнына немесе активті пайдалы пайдалану мерзімі ішінде болатын шығыстарға біртіндеп көшіру процесін білдіреді. Бұл жолда есепті кезеңде осы ұйымға меншік, шаруашылық жүргізу және жедел басқару құқығымен тиесілі негізгі құралдардың барлық түрлері бойынша төленген амортизациялық аударымдар сомасы, сондай-ақ жалға берілген құралдар көрсетіледі.</w:t>
      </w:r>
    </w:p>
    <w:bookmarkEnd w:id="455"/>
    <w:bookmarkStart w:name="z540" w:id="456"/>
    <w:p>
      <w:pPr>
        <w:spacing w:after="0"/>
        <w:ind w:left="0"/>
        <w:jc w:val="both"/>
      </w:pPr>
      <w:r>
        <w:rPr>
          <w:rFonts w:ascii="Times New Roman"/>
          <w:b w:val="false"/>
          <w:i w:val="false"/>
          <w:color w:val="000000"/>
          <w:sz w:val="28"/>
        </w:rPr>
        <w:t>
      2-бөлімнің 4.13-жолы бойынша іссапар шығыстары көрсетіледі, ол жол жүру және бронь шығындарын растайтын құжаттардың (оның ішінде оның құнын төлеу фактісін растайтын құжат болған кезде электрондық билеттің) негізінде бронь үшін шығыстарды төлеуді қоса алғанда, іссапар орнына баруға және кері қайтуға нақты жұмсалған шығыстарды, белгіленген мөлшерде қызметкерге іссапарда болған уақыты үшін төленетін тәуліктік шығыстар мен шығыстарды растайтын құжаттардың негізінде бронь үшін шығыстарды төлеуді қоса алғанда, тұрғын үй-жайды жалдауға нақты жұмсалған шығыстарды білдіреді.</w:t>
      </w:r>
    </w:p>
    <w:bookmarkEnd w:id="456"/>
    <w:bookmarkStart w:name="z541" w:id="457"/>
    <w:p>
      <w:pPr>
        <w:spacing w:after="0"/>
        <w:ind w:left="0"/>
        <w:jc w:val="both"/>
      </w:pPr>
      <w:r>
        <w:rPr>
          <w:rFonts w:ascii="Times New Roman"/>
          <w:b w:val="false"/>
          <w:i w:val="false"/>
          <w:color w:val="000000"/>
          <w:sz w:val="28"/>
        </w:rPr>
        <w:t xml:space="preserve">
      2-бөлімнің 4.14.1-жолы бойынша </w:t>
      </w:r>
      <w:r>
        <w:rPr>
          <w:rFonts w:ascii="Times New Roman"/>
          <w:b w:val="false"/>
          <w:i w:val="false"/>
          <w:color w:val="000000"/>
          <w:sz w:val="28"/>
        </w:rPr>
        <w:t>Салық кодексіне</w:t>
      </w:r>
      <w:r>
        <w:rPr>
          <w:rFonts w:ascii="Times New Roman"/>
          <w:b w:val="false"/>
          <w:i w:val="false"/>
          <w:color w:val="000000"/>
          <w:sz w:val="28"/>
        </w:rPr>
        <w:t xml:space="preserve"> сәйкес айқындалатын салықтар көрсетіледі.</w:t>
      </w:r>
    </w:p>
    <w:bookmarkEnd w:id="457"/>
    <w:bookmarkStart w:name="z542" w:id="458"/>
    <w:p>
      <w:pPr>
        <w:spacing w:after="0"/>
        <w:ind w:left="0"/>
        <w:jc w:val="both"/>
      </w:pPr>
      <w:r>
        <w:rPr>
          <w:rFonts w:ascii="Times New Roman"/>
          <w:b w:val="false"/>
          <w:i w:val="false"/>
          <w:color w:val="000000"/>
          <w:sz w:val="28"/>
        </w:rPr>
        <w:t>
      2-бөлімнің 4.14.1.6-жолы бойынша өзге де салықтар көрсетіледі, оларға акциздер, жарнаманы орналастыруға салынатын салық және белгіленген салықтар (мысалы, бильярд үстелдерін, ойын автоматтарын пайдаланғаны үшін) жатады.</w:t>
      </w:r>
    </w:p>
    <w:bookmarkEnd w:id="458"/>
    <w:bookmarkStart w:name="z543" w:id="459"/>
    <w:p>
      <w:pPr>
        <w:spacing w:after="0"/>
        <w:ind w:left="0"/>
        <w:jc w:val="both"/>
      </w:pPr>
      <w:r>
        <w:rPr>
          <w:rFonts w:ascii="Times New Roman"/>
          <w:b w:val="false"/>
          <w:i w:val="false"/>
          <w:color w:val="000000"/>
          <w:sz w:val="28"/>
        </w:rPr>
        <w:t>
      2-бөлімнің 4.14.2.4-жолында өзге де аударымдар көрсетіледі, оларға қоршаған ортаға эмиссиялар, мемлекеттік баж, өсімпұл, айыппұлдар, таза табыс бөлігіндегі нормативтік аударымдар жатады.</w:t>
      </w:r>
    </w:p>
    <w:bookmarkEnd w:id="459"/>
    <w:bookmarkStart w:name="z544" w:id="460"/>
    <w:p>
      <w:pPr>
        <w:spacing w:after="0"/>
        <w:ind w:left="0"/>
        <w:jc w:val="both"/>
      </w:pPr>
      <w:r>
        <w:rPr>
          <w:rFonts w:ascii="Times New Roman"/>
          <w:b w:val="false"/>
          <w:i w:val="false"/>
          <w:color w:val="000000"/>
          <w:sz w:val="28"/>
        </w:rPr>
        <w:t>
      2-бөлімнің 4.14.3-жолында өндірістік емес сипаттағы әдеттегі қызмет процесіне қарамастан туындайтын қызмет түрлеріне байланысты өзге де шығыстар, банктік қарыз бойынша кредиттер, өмірді, мүлікті сақтандыру, активтердің шығып қалуы және құнсыздануы, бағамдық айырма, резервті құру және өтелмейтін талаптарды есептен шығару, операциялық жалдау бойынша шығыстар көрсетіледі.</w:t>
      </w:r>
    </w:p>
    <w:bookmarkEnd w:id="460"/>
    <w:bookmarkStart w:name="z545" w:id="461"/>
    <w:p>
      <w:pPr>
        <w:spacing w:after="0"/>
        <w:ind w:left="0"/>
        <w:jc w:val="both"/>
      </w:pPr>
      <w:r>
        <w:rPr>
          <w:rFonts w:ascii="Times New Roman"/>
          <w:b w:val="false"/>
          <w:i w:val="false"/>
          <w:color w:val="000000"/>
          <w:sz w:val="28"/>
        </w:rPr>
        <w:t>
      2-бөлімнің 4.15-жолында тарату, өткізу, айырбастау, өтеусіз беру нәтижесінде ұйымның балансынан қалдық құны бойынша есептен шығарылатын негізгі құралдардың істен шығуына арналған шығыстар көрсетіледі.</w:t>
      </w:r>
    </w:p>
    <w:bookmarkEnd w:id="461"/>
    <w:bookmarkStart w:name="z546" w:id="462"/>
    <w:p>
      <w:pPr>
        <w:spacing w:after="0"/>
        <w:ind w:left="0"/>
        <w:jc w:val="both"/>
      </w:pPr>
      <w:r>
        <w:rPr>
          <w:rFonts w:ascii="Times New Roman"/>
          <w:b w:val="false"/>
          <w:i w:val="false"/>
          <w:color w:val="000000"/>
          <w:sz w:val="28"/>
        </w:rPr>
        <w:t>
      2-бөлімнің 5-жолы бойынша күрделі жөндеуге арналған шығыстар көрсетіледі, оған жұмыс істеп тұрған заңды тұлғаларда негізгі құралдар объектілерінің бастапқы құнын ұлғайту жатады. Бұл ретте келесі күрделі салымдар нәтижесінде негізгі құралдар объектілерінің бастапқы құнын ұлғайту оның бастапқы бағаланған нормативтік көрсеткіштері: қызмет ету мерзімінен, өндірістік қуатынан артық болатын, объектінің жағдайы жақсарған жағдайда ғана жүргізіледі. Объектінің техникалық жағдайын сақтау және ұстап тұру мақсатында жүргізілетін, бастапқы құнын ұлғайтпайтын негізгі құралдарды жөндеуге және пайдалануға арналған шығындар күрделі шығыстарға қосылмайды және олар жүргізілген кезеңнің шығыстары ретінде танылады.</w:t>
      </w:r>
    </w:p>
    <w:bookmarkEnd w:id="462"/>
    <w:bookmarkStart w:name="z547" w:id="463"/>
    <w:p>
      <w:pPr>
        <w:spacing w:after="0"/>
        <w:ind w:left="0"/>
        <w:jc w:val="both"/>
      </w:pPr>
      <w:r>
        <w:rPr>
          <w:rFonts w:ascii="Times New Roman"/>
          <w:b w:val="false"/>
          <w:i w:val="false"/>
          <w:color w:val="000000"/>
          <w:sz w:val="28"/>
        </w:rPr>
        <w:t>
      5. 3-бөлім ұйымның пайдалары мен залалдары туралы деректер негізінде толтырылады.</w:t>
      </w:r>
    </w:p>
    <w:bookmarkEnd w:id="463"/>
    <w:bookmarkStart w:name="z548" w:id="464"/>
    <w:p>
      <w:pPr>
        <w:spacing w:after="0"/>
        <w:ind w:left="0"/>
        <w:jc w:val="both"/>
      </w:pPr>
      <w:r>
        <w:rPr>
          <w:rFonts w:ascii="Times New Roman"/>
          <w:b w:val="false"/>
          <w:i w:val="false"/>
          <w:color w:val="000000"/>
          <w:sz w:val="28"/>
        </w:rPr>
        <w:t>
      3-бөлімнің 3-жолы бойынша табыстар және шығыстар арасындағы айырмашылық ескерілетін (салық салынғанға дейінгі пайда)залал көрсетіледі.</w:t>
      </w:r>
    </w:p>
    <w:bookmarkEnd w:id="464"/>
    <w:bookmarkStart w:name="z549" w:id="465"/>
    <w:p>
      <w:pPr>
        <w:spacing w:after="0"/>
        <w:ind w:left="0"/>
        <w:jc w:val="both"/>
      </w:pPr>
      <w:r>
        <w:rPr>
          <w:rFonts w:ascii="Times New Roman"/>
          <w:b w:val="false"/>
          <w:i w:val="false"/>
          <w:color w:val="000000"/>
          <w:sz w:val="28"/>
        </w:rPr>
        <w:t>
      3-бөлімнің 4-жолы бойынша салық салынғанға дейінгі пайда (залал) және корпоративті табыс салығы арасындағы айырмашылық есептелетін кезеңдегі қорытынды пайда (залал) көрсетіледі.</w:t>
      </w:r>
    </w:p>
    <w:bookmarkEnd w:id="465"/>
    <w:bookmarkStart w:name="z550" w:id="466"/>
    <w:p>
      <w:pPr>
        <w:spacing w:after="0"/>
        <w:ind w:left="0"/>
        <w:jc w:val="both"/>
      </w:pPr>
      <w:r>
        <w:rPr>
          <w:rFonts w:ascii="Times New Roman"/>
          <w:b w:val="false"/>
          <w:i w:val="false"/>
          <w:color w:val="000000"/>
          <w:sz w:val="28"/>
        </w:rPr>
        <w:t>
      6. 4-бөлімде ұйымның бухгалтерлік балансының көрсеткіштері қаржылық есептіліктің ұлттық жəне халықаралық стандарттарына сəйкес толтырылады.</w:t>
      </w:r>
    </w:p>
    <w:bookmarkEnd w:id="466"/>
    <w:bookmarkStart w:name="z551" w:id="467"/>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bookmarkEnd w:id="467"/>
    <w:bookmarkStart w:name="z552" w:id="468"/>
    <w:p>
      <w:pPr>
        <w:spacing w:after="0"/>
        <w:ind w:left="0"/>
        <w:jc w:val="both"/>
      </w:pPr>
      <w:r>
        <w:rPr>
          <w:rFonts w:ascii="Times New Roman"/>
          <w:b w:val="false"/>
          <w:i w:val="false"/>
          <w:color w:val="000000"/>
          <w:sz w:val="28"/>
        </w:rPr>
        <w:t>
      4-бөлімнің 2.1-жолы бойынша қысқа мерзімді міндеттемелер кәсіпорынның айналымдағы активтерді пайдалану немесе жаңа қысқа мерзімді міндеттемелерді құру жолымен өтеуді болжайтын қарыздарды қоса, қысқа мерзімді міндеттемелер көрсетіледі.</w:t>
      </w:r>
    </w:p>
    <w:bookmarkEnd w:id="468"/>
    <w:bookmarkStart w:name="z553" w:id="469"/>
    <w:p>
      <w:pPr>
        <w:spacing w:after="0"/>
        <w:ind w:left="0"/>
        <w:jc w:val="both"/>
      </w:pPr>
      <w:r>
        <w:rPr>
          <w:rFonts w:ascii="Times New Roman"/>
          <w:b w:val="false"/>
          <w:i w:val="false"/>
          <w:color w:val="000000"/>
          <w:sz w:val="28"/>
        </w:rPr>
        <w:t>
      4-бөлімнің 2.2-жолы бойынша кәсіпорынның бір операциялық цикл ішінде өтеуді болжамайтын берешегінің барлық түрлерін қоса, ұзақ мерзімді міндеттемелері көрсетіледі.</w:t>
      </w:r>
    </w:p>
    <w:bookmarkEnd w:id="469"/>
    <w:bookmarkStart w:name="z554" w:id="470"/>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470"/>
    <w:bookmarkStart w:name="z555" w:id="471"/>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сәйкес ұсынады.</w:t>
      </w:r>
    </w:p>
    <w:bookmarkEnd w:id="471"/>
    <w:bookmarkStart w:name="z556" w:id="472"/>
    <w:p>
      <w:pPr>
        <w:spacing w:after="0"/>
        <w:ind w:left="0"/>
        <w:jc w:val="both"/>
      </w:pPr>
      <w:r>
        <w:rPr>
          <w:rFonts w:ascii="Times New Roman"/>
          <w:b w:val="false"/>
          <w:i w:val="false"/>
          <w:color w:val="000000"/>
          <w:sz w:val="28"/>
        </w:rPr>
        <w:t>
      9. Ескерту: Х – бұл позиция толтыруға жатпайды.</w:t>
      </w:r>
    </w:p>
    <w:bookmarkEnd w:id="472"/>
    <w:bookmarkStart w:name="z557" w:id="473"/>
    <w:p>
      <w:pPr>
        <w:spacing w:after="0"/>
        <w:ind w:left="0"/>
        <w:jc w:val="both"/>
      </w:pPr>
      <w:r>
        <w:rPr>
          <w:rFonts w:ascii="Times New Roman"/>
          <w:b w:val="false"/>
          <w:i w:val="false"/>
          <w:color w:val="000000"/>
          <w:sz w:val="28"/>
        </w:rPr>
        <w:t>
      10. Арифметикалық-логикалық бақылау.</w:t>
      </w:r>
    </w:p>
    <w:bookmarkEnd w:id="473"/>
    <w:bookmarkStart w:name="z558" w:id="474"/>
    <w:p>
      <w:pPr>
        <w:spacing w:after="0"/>
        <w:ind w:left="0"/>
        <w:jc w:val="both"/>
      </w:pPr>
      <w:r>
        <w:rPr>
          <w:rFonts w:ascii="Times New Roman"/>
          <w:b w:val="false"/>
          <w:i w:val="false"/>
          <w:color w:val="000000"/>
          <w:sz w:val="28"/>
        </w:rPr>
        <w:t>
      1) 2-бөлім:</w:t>
      </w:r>
    </w:p>
    <w:bookmarkEnd w:id="474"/>
    <w:bookmarkStart w:name="z559" w:id="475"/>
    <w:p>
      <w:pPr>
        <w:spacing w:after="0"/>
        <w:ind w:left="0"/>
        <w:jc w:val="both"/>
      </w:pPr>
      <w:r>
        <w:rPr>
          <w:rFonts w:ascii="Times New Roman"/>
          <w:b w:val="false"/>
          <w:i w:val="false"/>
          <w:color w:val="000000"/>
          <w:sz w:val="28"/>
        </w:rPr>
        <w:t>
      1-жол = 1.1-жол + 1.2-жол + 1.3-жол + 1.4-жол + 1.5-жол + 1.6-жол + + 1.7-жол;</w:t>
      </w:r>
    </w:p>
    <w:bookmarkEnd w:id="475"/>
    <w:bookmarkStart w:name="z560" w:id="476"/>
    <w:p>
      <w:pPr>
        <w:spacing w:after="0"/>
        <w:ind w:left="0"/>
        <w:jc w:val="both"/>
      </w:pPr>
      <w:r>
        <w:rPr>
          <w:rFonts w:ascii="Times New Roman"/>
          <w:b w:val="false"/>
          <w:i w:val="false"/>
          <w:color w:val="000000"/>
          <w:sz w:val="28"/>
        </w:rPr>
        <w:t>
      1.1-жол = 1.1.1-жол + 1.1.2-жол + 1.1.3-жол + 1.1.4-жол;</w:t>
      </w:r>
    </w:p>
    <w:bookmarkEnd w:id="476"/>
    <w:bookmarkStart w:name="z561" w:id="477"/>
    <w:p>
      <w:pPr>
        <w:spacing w:after="0"/>
        <w:ind w:left="0"/>
        <w:jc w:val="both"/>
      </w:pPr>
      <w:r>
        <w:rPr>
          <w:rFonts w:ascii="Times New Roman"/>
          <w:b w:val="false"/>
          <w:i w:val="false"/>
          <w:color w:val="000000"/>
          <w:sz w:val="28"/>
        </w:rPr>
        <w:t>
      1.1.1.1-жол ≤ 1.1.1-жолдан;</w:t>
      </w:r>
    </w:p>
    <w:bookmarkEnd w:id="477"/>
    <w:bookmarkStart w:name="z562" w:id="478"/>
    <w:p>
      <w:pPr>
        <w:spacing w:after="0"/>
        <w:ind w:left="0"/>
        <w:jc w:val="both"/>
      </w:pPr>
      <w:r>
        <w:rPr>
          <w:rFonts w:ascii="Times New Roman"/>
          <w:b w:val="false"/>
          <w:i w:val="false"/>
          <w:color w:val="000000"/>
          <w:sz w:val="28"/>
        </w:rPr>
        <w:t>
      1.1.3.1-жол ≤ 1.1.3-жолдан;</w:t>
      </w:r>
    </w:p>
    <w:bookmarkEnd w:id="478"/>
    <w:bookmarkStart w:name="z563" w:id="479"/>
    <w:p>
      <w:pPr>
        <w:spacing w:after="0"/>
        <w:ind w:left="0"/>
        <w:jc w:val="both"/>
      </w:pPr>
      <w:r>
        <w:rPr>
          <w:rFonts w:ascii="Times New Roman"/>
          <w:b w:val="false"/>
          <w:i w:val="false"/>
          <w:color w:val="000000"/>
          <w:sz w:val="28"/>
        </w:rPr>
        <w:t>
      1.3-жол = 1.3.1 және 1.3.2-жолдар қосындысына;</w:t>
      </w:r>
    </w:p>
    <w:bookmarkEnd w:id="479"/>
    <w:bookmarkStart w:name="z564" w:id="480"/>
    <w:p>
      <w:pPr>
        <w:spacing w:after="0"/>
        <w:ind w:left="0"/>
        <w:jc w:val="both"/>
      </w:pPr>
      <w:r>
        <w:rPr>
          <w:rFonts w:ascii="Times New Roman"/>
          <w:b w:val="false"/>
          <w:i w:val="false"/>
          <w:color w:val="000000"/>
          <w:sz w:val="28"/>
        </w:rPr>
        <w:t>
      1.5-жол = 1.5.1 және 1.5.2-жолдар қосындысына;</w:t>
      </w:r>
    </w:p>
    <w:bookmarkEnd w:id="480"/>
    <w:bookmarkStart w:name="z565" w:id="481"/>
    <w:p>
      <w:pPr>
        <w:spacing w:after="0"/>
        <w:ind w:left="0"/>
        <w:jc w:val="both"/>
      </w:pPr>
      <w:r>
        <w:rPr>
          <w:rFonts w:ascii="Times New Roman"/>
          <w:b w:val="false"/>
          <w:i w:val="false"/>
          <w:color w:val="000000"/>
          <w:sz w:val="28"/>
        </w:rPr>
        <w:t>
      2-жол = 2.1-жол + 2.2-жол + 2.3-жол + 2.4-жол + 2.5-жол;</w:t>
      </w:r>
    </w:p>
    <w:bookmarkEnd w:id="481"/>
    <w:bookmarkStart w:name="z566" w:id="482"/>
    <w:p>
      <w:pPr>
        <w:spacing w:after="0"/>
        <w:ind w:left="0"/>
        <w:jc w:val="both"/>
      </w:pPr>
      <w:r>
        <w:rPr>
          <w:rFonts w:ascii="Times New Roman"/>
          <w:b w:val="false"/>
          <w:i w:val="false"/>
          <w:color w:val="000000"/>
          <w:sz w:val="28"/>
        </w:rPr>
        <w:t>
      4-жол = 4.1-жол + 4.2-жол + 4.3-жол + 4.4-жол + 4.5-жол + 4.6-жол + 4.7-жол + 4.8-жол + 4.9-жол + 4.10-жол + 4.11-жол + 4.12-жол + 4.14-жол + 4.15-жол – 4.14.1.1-жол – 4.14.1.4-жол - 4.14.2.1-жол – 4.14.2.2-жол – 4.14.2.3-жол – 4.9.1-жол;</w:t>
      </w:r>
    </w:p>
    <w:bookmarkEnd w:id="482"/>
    <w:bookmarkStart w:name="z567" w:id="483"/>
    <w:p>
      <w:pPr>
        <w:spacing w:after="0"/>
        <w:ind w:left="0"/>
        <w:jc w:val="both"/>
      </w:pPr>
      <w:r>
        <w:rPr>
          <w:rFonts w:ascii="Times New Roman"/>
          <w:b w:val="false"/>
          <w:i w:val="false"/>
          <w:color w:val="000000"/>
          <w:sz w:val="28"/>
        </w:rPr>
        <w:t>
      4.1-жол = 4.1.1-жол + 4.14.2.1-жол + 4.14.2.2-жол + 4.14.2.3-жол + 4.9.1-жол + 4.13 жол;</w:t>
      </w:r>
    </w:p>
    <w:bookmarkEnd w:id="483"/>
    <w:bookmarkStart w:name="z568" w:id="484"/>
    <w:p>
      <w:pPr>
        <w:spacing w:after="0"/>
        <w:ind w:left="0"/>
        <w:jc w:val="both"/>
      </w:pPr>
      <w:r>
        <w:rPr>
          <w:rFonts w:ascii="Times New Roman"/>
          <w:b w:val="false"/>
          <w:i w:val="false"/>
          <w:color w:val="000000"/>
          <w:sz w:val="28"/>
        </w:rPr>
        <w:t>
      4.9-жол = 4.9.1, 4.9.2, 4.9.3, 4.9.4, 4.9.5, 4.9.6, 4.9.7, 4.9.8 және 4.9.9-жолдар қосындысына;</w:t>
      </w:r>
    </w:p>
    <w:bookmarkEnd w:id="484"/>
    <w:bookmarkStart w:name="z569" w:id="485"/>
    <w:p>
      <w:pPr>
        <w:spacing w:after="0"/>
        <w:ind w:left="0"/>
        <w:jc w:val="both"/>
      </w:pPr>
      <w:r>
        <w:rPr>
          <w:rFonts w:ascii="Times New Roman"/>
          <w:b w:val="false"/>
          <w:i w:val="false"/>
          <w:color w:val="000000"/>
          <w:sz w:val="28"/>
        </w:rPr>
        <w:t>
      1-баған 4.10-жол = 1-баған 4.10.1-жол + 1-баған 4.10.2-жол;</w:t>
      </w:r>
    </w:p>
    <w:bookmarkEnd w:id="485"/>
    <w:bookmarkStart w:name="z570" w:id="486"/>
    <w:p>
      <w:pPr>
        <w:spacing w:after="0"/>
        <w:ind w:left="0"/>
        <w:jc w:val="both"/>
      </w:pPr>
      <w:r>
        <w:rPr>
          <w:rFonts w:ascii="Times New Roman"/>
          <w:b w:val="false"/>
          <w:i w:val="false"/>
          <w:color w:val="000000"/>
          <w:sz w:val="28"/>
        </w:rPr>
        <w:t>
      4.11-жол = 4.11.1, 4.11.2-жолдар қосындысына;</w:t>
      </w:r>
    </w:p>
    <w:bookmarkEnd w:id="486"/>
    <w:bookmarkStart w:name="z571" w:id="487"/>
    <w:p>
      <w:pPr>
        <w:spacing w:after="0"/>
        <w:ind w:left="0"/>
        <w:jc w:val="both"/>
      </w:pPr>
      <w:r>
        <w:rPr>
          <w:rFonts w:ascii="Times New Roman"/>
          <w:b w:val="false"/>
          <w:i w:val="false"/>
          <w:color w:val="000000"/>
          <w:sz w:val="28"/>
        </w:rPr>
        <w:t>
      4.14-жол = 4.14.1, 4.14.2 және 4.14.3-жолдар қосындысына;</w:t>
      </w:r>
    </w:p>
    <w:bookmarkEnd w:id="487"/>
    <w:bookmarkStart w:name="z572" w:id="488"/>
    <w:p>
      <w:pPr>
        <w:spacing w:after="0"/>
        <w:ind w:left="0"/>
        <w:jc w:val="both"/>
      </w:pPr>
      <w:r>
        <w:rPr>
          <w:rFonts w:ascii="Times New Roman"/>
          <w:b w:val="false"/>
          <w:i w:val="false"/>
          <w:color w:val="000000"/>
          <w:sz w:val="28"/>
        </w:rPr>
        <w:t>
      4.14.1-жол = 4.14.1.1-жол + 4.14.1.2-жол + 4.14.1.3-жол + 4.14.1.4-жол + 4.14.1.5-жол + 4.14.1.6-жол;</w:t>
      </w:r>
    </w:p>
    <w:bookmarkEnd w:id="488"/>
    <w:bookmarkStart w:name="z573" w:id="489"/>
    <w:p>
      <w:pPr>
        <w:spacing w:after="0"/>
        <w:ind w:left="0"/>
        <w:jc w:val="both"/>
      </w:pPr>
      <w:r>
        <w:rPr>
          <w:rFonts w:ascii="Times New Roman"/>
          <w:b w:val="false"/>
          <w:i w:val="false"/>
          <w:color w:val="000000"/>
          <w:sz w:val="28"/>
        </w:rPr>
        <w:t>
      4.14.2-жол = 4.14.2.1-жол + 4.14.2.2-жол + 4.14.2.3-жол + 4.14.2.4-жол.</w:t>
      </w:r>
    </w:p>
    <w:bookmarkEnd w:id="489"/>
    <w:bookmarkStart w:name="z574" w:id="490"/>
    <w:p>
      <w:pPr>
        <w:spacing w:after="0"/>
        <w:ind w:left="0"/>
        <w:jc w:val="both"/>
      </w:pPr>
      <w:r>
        <w:rPr>
          <w:rFonts w:ascii="Times New Roman"/>
          <w:b w:val="false"/>
          <w:i w:val="false"/>
          <w:color w:val="000000"/>
          <w:sz w:val="28"/>
        </w:rPr>
        <w:t>
      2) 3-бөлім:</w:t>
      </w:r>
    </w:p>
    <w:bookmarkEnd w:id="490"/>
    <w:bookmarkStart w:name="z575" w:id="491"/>
    <w:p>
      <w:pPr>
        <w:spacing w:after="0"/>
        <w:ind w:left="0"/>
        <w:jc w:val="both"/>
      </w:pPr>
      <w:r>
        <w:rPr>
          <w:rFonts w:ascii="Times New Roman"/>
          <w:b w:val="false"/>
          <w:i w:val="false"/>
          <w:color w:val="000000"/>
          <w:sz w:val="28"/>
        </w:rPr>
        <w:t>
      3-жол = 1-жол – 2-жол.</w:t>
      </w:r>
    </w:p>
    <w:bookmarkEnd w:id="491"/>
    <w:bookmarkStart w:name="z576" w:id="492"/>
    <w:p>
      <w:pPr>
        <w:spacing w:after="0"/>
        <w:ind w:left="0"/>
        <w:jc w:val="both"/>
      </w:pPr>
      <w:r>
        <w:rPr>
          <w:rFonts w:ascii="Times New Roman"/>
          <w:b w:val="false"/>
          <w:i w:val="false"/>
          <w:color w:val="000000"/>
          <w:sz w:val="28"/>
        </w:rPr>
        <w:t>
      3) 4-бөлім:</w:t>
      </w:r>
    </w:p>
    <w:bookmarkEnd w:id="492"/>
    <w:bookmarkStart w:name="z577" w:id="493"/>
    <w:p>
      <w:pPr>
        <w:spacing w:after="0"/>
        <w:ind w:left="0"/>
        <w:jc w:val="both"/>
      </w:pPr>
      <w:r>
        <w:rPr>
          <w:rFonts w:ascii="Times New Roman"/>
          <w:b w:val="false"/>
          <w:i w:val="false"/>
          <w:color w:val="000000"/>
          <w:sz w:val="28"/>
        </w:rPr>
        <w:t>
      1-жол = 1.1, 1.2-жолдар қосындысына;</w:t>
      </w:r>
    </w:p>
    <w:bookmarkEnd w:id="493"/>
    <w:bookmarkStart w:name="z578" w:id="494"/>
    <w:p>
      <w:pPr>
        <w:spacing w:after="0"/>
        <w:ind w:left="0"/>
        <w:jc w:val="both"/>
      </w:pPr>
      <w:r>
        <w:rPr>
          <w:rFonts w:ascii="Times New Roman"/>
          <w:b w:val="false"/>
          <w:i w:val="false"/>
          <w:color w:val="000000"/>
          <w:sz w:val="28"/>
        </w:rPr>
        <w:t>
      2-жол = 2.1 - 2.3-жолдар қосындысына;</w:t>
      </w:r>
    </w:p>
    <w:bookmarkEnd w:id="494"/>
    <w:bookmarkStart w:name="z579" w:id="495"/>
    <w:p>
      <w:pPr>
        <w:spacing w:after="0"/>
        <w:ind w:left="0"/>
        <w:jc w:val="both"/>
      </w:pPr>
      <w:r>
        <w:rPr>
          <w:rFonts w:ascii="Times New Roman"/>
          <w:b w:val="false"/>
          <w:i w:val="false"/>
          <w:color w:val="000000"/>
          <w:sz w:val="28"/>
        </w:rPr>
        <w:t>
      1-жол = 2-жолға.</w:t>
      </w:r>
    </w:p>
    <w:bookmarkEnd w:id="495"/>
    <w:bookmarkStart w:name="z580" w:id="496"/>
    <w:p>
      <w:pPr>
        <w:spacing w:after="0"/>
        <w:ind w:left="0"/>
        <w:jc w:val="both"/>
      </w:pPr>
      <w:r>
        <w:rPr>
          <w:rFonts w:ascii="Times New Roman"/>
          <w:b w:val="false"/>
          <w:i w:val="false"/>
          <w:color w:val="000000"/>
          <w:sz w:val="28"/>
        </w:rPr>
        <w:t>
      4) Бөлімдердің арасындағы бақылау:</w:t>
      </w:r>
    </w:p>
    <w:bookmarkEnd w:id="496"/>
    <w:bookmarkStart w:name="z581" w:id="497"/>
    <w:p>
      <w:pPr>
        <w:spacing w:after="0"/>
        <w:ind w:left="0"/>
        <w:jc w:val="both"/>
      </w:pPr>
      <w:r>
        <w:rPr>
          <w:rFonts w:ascii="Times New Roman"/>
          <w:b w:val="false"/>
          <w:i w:val="false"/>
          <w:color w:val="000000"/>
          <w:sz w:val="28"/>
        </w:rPr>
        <w:t>
      3-бөлімнің 1-жолы = 2-бөлімнің 1, 2, 3-жолдар қосындысына;</w:t>
      </w:r>
    </w:p>
    <w:bookmarkEnd w:id="497"/>
    <w:bookmarkStart w:name="z582" w:id="498"/>
    <w:p>
      <w:pPr>
        <w:spacing w:after="0"/>
        <w:ind w:left="0"/>
        <w:jc w:val="both"/>
      </w:pPr>
      <w:r>
        <w:rPr>
          <w:rFonts w:ascii="Times New Roman"/>
          <w:b w:val="false"/>
          <w:i w:val="false"/>
          <w:color w:val="000000"/>
          <w:sz w:val="28"/>
        </w:rPr>
        <w:t>
      3-бөлімнің 2-жолы = 2-бөлімнің 4, 5, 6-жолдар қосындысына;</w:t>
      </w:r>
    </w:p>
    <w:bookmarkEnd w:id="498"/>
    <w:bookmarkStart w:name="z583" w:id="499"/>
    <w:p>
      <w:pPr>
        <w:spacing w:after="0"/>
        <w:ind w:left="0"/>
        <w:jc w:val="both"/>
      </w:pPr>
      <w:r>
        <w:rPr>
          <w:rFonts w:ascii="Times New Roman"/>
          <w:b w:val="false"/>
          <w:i w:val="false"/>
          <w:color w:val="000000"/>
          <w:sz w:val="28"/>
        </w:rPr>
        <w:t>
      3-бөлімнің 4-жолы = 3-бөлімнің 3-жолы – 2-бөлімнің 4.14.1.1-жолы.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 2026 жылғы 10 шілдедегі</w:t>
            </w:r>
            <w:r>
              <w:br/>
            </w:r>
            <w:r>
              <w:rPr>
                <w:rFonts w:ascii="Times New Roman"/>
                <w:b w:val="false"/>
                <w:i w:val="false"/>
                <w:color w:val="000000"/>
                <w:sz w:val="20"/>
              </w:rPr>
              <w:t>№ 18 бұйрығына 5-қосымша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76400" cy="1168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585" w:id="50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w:t>
            </w:r>
            <w:r>
              <w:rPr>
                <w:rFonts w:ascii="Times New Roman"/>
                <w:b/>
                <w:i w:val="false"/>
                <w:color w:val="000000"/>
                <w:sz w:val="20"/>
              </w:rPr>
              <w:t>кепілдік береді</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bookmarkStart w:name="z588" w:id="501"/>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w:t>
            </w:r>
          </w:p>
          <w:bookmarkEnd w:id="501"/>
          <w:p>
            <w:pPr>
              <w:spacing w:after="20"/>
              <w:ind w:left="20"/>
              <w:jc w:val="both"/>
            </w:pPr>
            <w:r>
              <w:rPr>
                <w:rFonts w:ascii="Times New Roman"/>
                <w:b/>
                <w:i w:val="false"/>
                <w:color w:val="000000"/>
                <w:sz w:val="20"/>
              </w:rPr>
              <w:t>Стратегиялық жоспа</w:t>
            </w:r>
            <w:r>
              <w:rPr>
                <w:rFonts w:ascii="Times New Roman"/>
                <w:b/>
                <w:i w:val="false"/>
                <w:color w:val="000000"/>
                <w:sz w:val="20"/>
              </w:rPr>
              <w:t>рлау</w:t>
            </w:r>
          </w:p>
          <w:p>
            <w:pPr>
              <w:spacing w:after="20"/>
              <w:ind w:left="20"/>
              <w:jc w:val="both"/>
            </w:pPr>
            <w:r>
              <w:rPr>
                <w:rFonts w:ascii="Times New Roman"/>
                <w:b/>
                <w:i w:val="false"/>
                <w:color w:val="000000"/>
                <w:sz w:val="20"/>
              </w:rPr>
              <w:t>және</w:t>
            </w:r>
            <w:r>
              <w:rPr>
                <w:rFonts w:ascii="Times New Roman"/>
                <w:b/>
                <w:i w:val="false"/>
                <w:color w:val="000000"/>
                <w:sz w:val="20"/>
              </w:rPr>
              <w:t xml:space="preserve"> реформалар</w:t>
            </w:r>
          </w:p>
          <w:p>
            <w:pPr>
              <w:spacing w:after="20"/>
              <w:ind w:left="20"/>
              <w:jc w:val="both"/>
            </w:pPr>
            <w:r>
              <w:rPr>
                <w:rFonts w:ascii="Times New Roman"/>
                <w:b/>
                <w:i w:val="false"/>
                <w:color w:val="000000"/>
                <w:sz w:val="20"/>
              </w:rPr>
              <w:t>агенттігінің Ұлттық</w:t>
            </w:r>
          </w:p>
          <w:p>
            <w:pPr>
              <w:spacing w:after="20"/>
              <w:ind w:left="20"/>
              <w:jc w:val="both"/>
            </w:pPr>
            <w:r>
              <w:rPr>
                <w:rFonts w:ascii="Times New Roman"/>
                <w:b/>
                <w:i w:val="false"/>
                <w:color w:val="000000"/>
                <w:sz w:val="20"/>
              </w:rPr>
              <w:t>статистика бюросының</w:t>
            </w:r>
          </w:p>
          <w:p>
            <w:pPr>
              <w:spacing w:after="20"/>
              <w:ind w:left="20"/>
              <w:jc w:val="both"/>
            </w:pPr>
            <w:r>
              <w:rPr>
                <w:rFonts w:ascii="Times New Roman"/>
                <w:b/>
                <w:i w:val="false"/>
                <w:color w:val="000000"/>
                <w:sz w:val="20"/>
              </w:rPr>
              <w:t>басшысының</w:t>
            </w:r>
          </w:p>
          <w:p>
            <w:pPr>
              <w:spacing w:after="20"/>
              <w:ind w:left="20"/>
              <w:jc w:val="both"/>
            </w:pPr>
            <w:r>
              <w:rPr>
                <w:rFonts w:ascii="Times New Roman"/>
                <w:b/>
                <w:i w:val="false"/>
                <w:color w:val="000000"/>
                <w:sz w:val="20"/>
              </w:rPr>
              <w:t>2022 жылғы18 қазандағы</w:t>
            </w:r>
            <w:r>
              <w:rPr>
                <w:rFonts w:ascii="Times New Roman"/>
                <w:b/>
                <w:i w:val="false"/>
                <w:color w:val="000000"/>
                <w:sz w:val="20"/>
              </w:rPr>
              <w:t xml:space="preserve"> № 34</w:t>
            </w:r>
          </w:p>
          <w:p>
            <w:pPr>
              <w:spacing w:after="20"/>
              <w:ind w:left="20"/>
              <w:jc w:val="both"/>
            </w:pPr>
            <w:r>
              <w:rPr>
                <w:rFonts w:ascii="Times New Roman"/>
                <w:b/>
                <w:i w:val="false"/>
                <w:color w:val="000000"/>
                <w:sz w:val="20"/>
              </w:rPr>
              <w:t>бұйрыққа11-қосымша</w:t>
            </w:r>
          </w:p>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Руководителя бюро</w:t>
            </w:r>
          </w:p>
          <w:p>
            <w:pPr>
              <w:spacing w:after="20"/>
              <w:ind w:left="20"/>
              <w:jc w:val="both"/>
            </w:pPr>
            <w:r>
              <w:rPr>
                <w:rFonts w:ascii="Times New Roman"/>
                <w:b w:val="false"/>
                <w:i w:val="false"/>
                <w:color w:val="000000"/>
                <w:sz w:val="20"/>
              </w:rPr>
              <w:t>национальной статистики</w:t>
            </w:r>
          </w:p>
          <w:p>
            <w:pPr>
              <w:spacing w:after="20"/>
              <w:ind w:left="20"/>
              <w:jc w:val="both"/>
            </w:pPr>
            <w:r>
              <w:rPr>
                <w:rFonts w:ascii="Times New Roman"/>
                <w:b w:val="false"/>
                <w:i w:val="false"/>
                <w:color w:val="000000"/>
                <w:sz w:val="20"/>
              </w:rPr>
              <w:t>Агентства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18 октября 2022года № 34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502"/>
    <w:p>
      <w:pPr>
        <w:spacing w:after="0"/>
        <w:ind w:left="0"/>
        <w:jc w:val="left"/>
      </w:pPr>
      <w:r>
        <w:rPr>
          <w:rFonts w:ascii="Times New Roman"/>
          <w:b/>
          <w:i w:val="false"/>
          <w:color w:val="000000"/>
        </w:rPr>
        <w:t xml:space="preserve"> Ұйымның арнаулы әлеуметтік көрсетілетін қызметтерді ұсыну жөніндегі есебі</w:t>
      </w:r>
    </w:p>
    <w:bookmarkEnd w:id="502"/>
    <w:bookmarkStart w:name="z590" w:id="503"/>
    <w:p>
      <w:pPr>
        <w:spacing w:after="0"/>
        <w:ind w:left="0"/>
        <w:jc w:val="left"/>
      </w:pPr>
      <w:r>
        <w:rPr>
          <w:rFonts w:ascii="Times New Roman"/>
          <w:b/>
          <w:i w:val="false"/>
          <w:color w:val="000000"/>
        </w:rPr>
        <w:t xml:space="preserve"> Отчет организации по предоставлению специальных социальных услуг</w:t>
      </w:r>
    </w:p>
    <w:bookmarkEnd w:id="50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591" w:id="504"/>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504"/>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bookmarkStart w:name="z592" w:id="505"/>
          <w:p>
            <w:pPr>
              <w:spacing w:after="20"/>
              <w:ind w:left="20"/>
              <w:jc w:val="both"/>
            </w:pPr>
            <w:r>
              <w:rPr>
                <w:rFonts w:ascii="Times New Roman"/>
                <w:b w:val="false"/>
                <w:i w:val="false"/>
                <w:color w:val="000000"/>
                <w:sz w:val="20"/>
              </w:rPr>
              <w:t>
</w:t>
            </w:r>
            <w:r>
              <w:rPr>
                <w:rFonts w:ascii="Times New Roman"/>
                <w:b/>
                <w:i w:val="false"/>
                <w:color w:val="000000"/>
                <w:sz w:val="20"/>
              </w:rPr>
              <w:t>3-әлеуметтік қамсыздандыру</w:t>
            </w:r>
          </w:p>
          <w:bookmarkEnd w:id="505"/>
          <w:p>
            <w:pPr>
              <w:spacing w:after="20"/>
              <w:ind w:left="20"/>
              <w:jc w:val="both"/>
            </w:pPr>
            <w:r>
              <w:rPr>
                <w:rFonts w:ascii="Times New Roman"/>
                <w:b w:val="false"/>
                <w:i w:val="false"/>
                <w:color w:val="000000"/>
                <w:sz w:val="20"/>
              </w:rPr>
              <w:t>
3-социальное обеспечение</w:t>
            </w:r>
          </w:p>
        </w:tc>
        <w:tc>
          <w:tcPr>
            <w:tcW w:w="2050" w:type="dxa"/>
            <w:tcBorders/>
            <w:tcMar>
              <w:top w:w="15" w:type="dxa"/>
              <w:left w:w="15" w:type="dxa"/>
              <w:bottom w:w="15" w:type="dxa"/>
              <w:right w:w="15" w:type="dxa"/>
            </w:tcMar>
            <w:vAlign w:val="center"/>
          </w:tcPr>
          <w:bookmarkStart w:name="z593" w:id="506"/>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506"/>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bookmarkStart w:name="z594" w:id="507"/>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507"/>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79600" cy="6223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595" w:id="508"/>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508"/>
          <w:p>
            <w:pPr>
              <w:spacing w:after="20"/>
              <w:ind w:left="20"/>
              <w:jc w:val="both"/>
            </w:pPr>
            <w:r>
              <w:rPr>
                <w:rFonts w:ascii="Times New Roman"/>
                <w:b w:val="false"/>
                <w:i w:val="false"/>
                <w:color w:val="000000"/>
                <w:sz w:val="20"/>
              </w:rPr>
              <w:t>
год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5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w:t>
      </w:r>
      <w:r>
        <w:rPr>
          <w:rFonts w:ascii="Times New Roman"/>
          <w:b/>
          <w:i w:val="false"/>
          <w:color w:val="000000"/>
          <w:sz w:val="28"/>
        </w:rPr>
        <w:t>жіктеуішінің 87 және 88-кодтары) бағытталған қызметті жүзеге асыратын заңдытұлғалар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w:t>
      </w:r>
      <w:r>
        <w:rPr>
          <w:rFonts w:ascii="Times New Roman"/>
          <w:b/>
          <w:i w:val="false"/>
          <w:color w:val="000000"/>
          <w:sz w:val="28"/>
        </w:rPr>
        <w:t>сқан жері бойынша ұсынады.</w:t>
      </w:r>
    </w:p>
    <w:bookmarkEnd w:id="509"/>
    <w:bookmarkStart w:name="z597" w:id="510"/>
    <w:p>
      <w:pPr>
        <w:spacing w:after="0"/>
        <w:ind w:left="0"/>
        <w:jc w:val="both"/>
      </w:pPr>
      <w:r>
        <w:rPr>
          <w:rFonts w:ascii="Times New Roman"/>
          <w:b w:val="false"/>
          <w:i w:val="false"/>
          <w:color w:val="000000"/>
          <w:sz w:val="28"/>
        </w:rPr>
        <w:t xml:space="preserve">
      </w:t>
      </w:r>
      <w:r>
        <w:rPr>
          <w:rFonts w:ascii="Times New Roman"/>
          <w:b/>
          <w:i w:val="false"/>
          <w:color w:val="000000"/>
          <w:sz w:val="28"/>
        </w:rPr>
        <w:t>Өкілеттіктері</w:t>
      </w:r>
      <w:r>
        <w:rPr>
          <w:rFonts w:ascii="Times New Roman"/>
          <w:b/>
          <w:i w:val="false"/>
          <w:color w:val="000000"/>
          <w:sz w:val="28"/>
        </w:rPr>
        <w:t xml:space="preserve"> болмаған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510"/>
    <w:bookmarkStart w:name="z598" w:id="511"/>
    <w:p>
      <w:pPr>
        <w:spacing w:after="0"/>
        <w:ind w:left="0"/>
        <w:jc w:val="both"/>
      </w:pPr>
      <w:r>
        <w:rPr>
          <w:rFonts w:ascii="Times New Roman"/>
          <w:b w:val="false"/>
          <w:i w:val="false"/>
          <w:color w:val="000000"/>
          <w:sz w:val="28"/>
        </w:rPr>
        <w:t>
      Представляют юридические лица, деятельность которых направлена на оказание специальных социальных услуг в области социальной защиты населения (коды 87 и 88 Общего классификатора видов экономической деятельности), независимо от форм собственности и ведомственной принадлежности, и (или) их филиалы, представительства и иные обособленные структурные подразделения юридических лиц представляют статистические формы по месту своего нахождения, если им делегированы полномочия по представлению статистических форм.</w:t>
      </w:r>
    </w:p>
    <w:bookmarkEnd w:id="511"/>
    <w:bookmarkStart w:name="z599" w:id="512"/>
    <w:p>
      <w:pPr>
        <w:spacing w:after="0"/>
        <w:ind w:left="0"/>
        <w:jc w:val="both"/>
      </w:pPr>
      <w:r>
        <w:rPr>
          <w:rFonts w:ascii="Times New Roman"/>
          <w:b w:val="false"/>
          <w:i w:val="false"/>
          <w:color w:val="000000"/>
          <w:sz w:val="28"/>
        </w:rPr>
        <w:t>
      В случае отсутствия полномочий, статистические формы представляют юридические лица в разрезе своих филиалов, представительств и иных обособленных структурных подразделений, с указанием их местонахождения.</w:t>
      </w:r>
    </w:p>
    <w:bookmarkEnd w:id="512"/>
    <w:bookmarkStart w:name="z600" w:id="513"/>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i w:val="false"/>
          <w:color w:val="000000"/>
          <w:sz w:val="28"/>
        </w:rPr>
        <w:t xml:space="preserve"> мерзімі – есепті кезеңнен кейінгі 20 қаңтарға (қоса ал</w:t>
      </w:r>
      <w:r>
        <w:rPr>
          <w:rFonts w:ascii="Times New Roman"/>
          <w:b/>
          <w:i w:val="false"/>
          <w:color w:val="000000"/>
          <w:sz w:val="28"/>
        </w:rPr>
        <w:t>ғанда</w:t>
      </w:r>
      <w:r>
        <w:rPr>
          <w:rFonts w:ascii="Times New Roman"/>
          <w:b/>
          <w:i w:val="false"/>
          <w:color w:val="000000"/>
          <w:sz w:val="28"/>
        </w:rPr>
        <w:t>) дейін</w:t>
      </w:r>
    </w:p>
    <w:bookmarkEnd w:id="513"/>
    <w:bookmarkStart w:name="z601" w:id="514"/>
    <w:p>
      <w:pPr>
        <w:spacing w:after="0"/>
        <w:ind w:left="0"/>
        <w:jc w:val="both"/>
      </w:pPr>
      <w:r>
        <w:rPr>
          <w:rFonts w:ascii="Times New Roman"/>
          <w:b w:val="false"/>
          <w:i w:val="false"/>
          <w:color w:val="000000"/>
          <w:sz w:val="28"/>
        </w:rPr>
        <w:t>
      Срок представления – до 20 января (включительно) после отчетного периода</w:t>
      </w:r>
    </w:p>
    <w:bookmarkEnd w:id="5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02" w:id="515"/>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515"/>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57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Бағыныстылық</w:t>
      </w:r>
      <w:r>
        <w:rPr>
          <w:rFonts w:ascii="Times New Roman"/>
          <w:b w:val="false"/>
          <w:i w:val="false"/>
          <w:color w:val="000000"/>
          <w:sz w:val="28"/>
        </w:rPr>
        <w:t xml:space="preserve"> </w:t>
      </w:r>
      <w:r>
        <w:rPr>
          <w:rFonts w:ascii="Times New Roman"/>
          <w:b/>
          <w:i w:val="false"/>
          <w:color w:val="000000"/>
          <w:sz w:val="28"/>
        </w:rPr>
        <w:t>белгісі</w:t>
      </w:r>
    </w:p>
    <w:bookmarkEnd w:id="516"/>
    <w:bookmarkStart w:name="z604" w:id="517"/>
    <w:p>
      <w:pPr>
        <w:spacing w:after="0"/>
        <w:ind w:left="0"/>
        <w:jc w:val="both"/>
      </w:pPr>
      <w:r>
        <w:rPr>
          <w:rFonts w:ascii="Times New Roman"/>
          <w:b w:val="false"/>
          <w:i w:val="false"/>
          <w:color w:val="000000"/>
          <w:sz w:val="28"/>
        </w:rPr>
        <w:t>
      Признак подчиненности</w:t>
      </w:r>
    </w:p>
    <w:bookmarkEnd w:id="517"/>
    <w:p>
      <w:pPr>
        <w:spacing w:after="0"/>
        <w:ind w:left="0"/>
        <w:jc w:val="both"/>
      </w:pPr>
      <w:bookmarkStart w:name="z605" w:id="518"/>
      <w:r>
        <w:rPr>
          <w:rFonts w:ascii="Times New Roman"/>
          <w:b w:val="false"/>
          <w:i w:val="false"/>
          <w:color w:val="000000"/>
          <w:sz w:val="28"/>
        </w:rPr>
        <w:t>
      ________________________________________________________________________</w:t>
      </w:r>
    </w:p>
    <w:bookmarkEnd w:id="518"/>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министрлік</w:t>
      </w:r>
      <w:r>
        <w:rPr>
          <w:rFonts w:ascii="Times New Roman"/>
          <w:b/>
          <w:i w:val="false"/>
          <w:color w:val="000000"/>
          <w:sz w:val="28"/>
        </w:rPr>
        <w:t xml:space="preserve"> (ведомство)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дербе</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мәртебесі</w:t>
      </w:r>
    </w:p>
    <w:p>
      <w:pPr>
        <w:spacing w:after="0"/>
        <w:ind w:left="0"/>
        <w:jc w:val="both"/>
      </w:pPr>
      <w:r>
        <w:rPr>
          <w:rFonts w:ascii="Times New Roman"/>
          <w:b w:val="false"/>
          <w:i w:val="false"/>
          <w:color w:val="000000"/>
          <w:sz w:val="28"/>
        </w:rPr>
        <w:t xml:space="preserve">       наименование министерства (ведомства) или самостоятельный статус</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06" w:id="519"/>
          <w:p>
            <w:pPr>
              <w:spacing w:after="20"/>
              <w:ind w:left="20"/>
              <w:jc w:val="both"/>
            </w:pPr>
            <w:r>
              <w:rPr>
                <w:rFonts w:ascii="Times New Roman"/>
                <w:b w:val="false"/>
                <w:i w:val="false"/>
                <w:color w:val="000000"/>
                <w:sz w:val="20"/>
              </w:rPr>
              <w:t>
</w:t>
            </w:r>
            <w:r>
              <w:rPr>
                <w:rFonts w:ascii="Times New Roman"/>
                <w:b/>
                <w:i w:val="false"/>
                <w:color w:val="000000"/>
                <w:sz w:val="20"/>
              </w:rPr>
              <w:t>2. Ұйымның типін "√" белгісімен белгілеңіз</w:t>
            </w:r>
          </w:p>
          <w:bookmarkEnd w:id="519"/>
          <w:p>
            <w:pPr>
              <w:spacing w:after="20"/>
              <w:ind w:left="20"/>
              <w:jc w:val="both"/>
            </w:pPr>
            <w:r>
              <w:rPr>
                <w:rFonts w:ascii="Times New Roman"/>
                <w:b w:val="false"/>
                <w:i w:val="false"/>
                <w:color w:val="000000"/>
                <w:sz w:val="20"/>
              </w:rPr>
              <w:t>
Отметьте тип организации знаком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07" w:id="520"/>
          <w:p>
            <w:pPr>
              <w:spacing w:after="20"/>
              <w:ind w:left="20"/>
              <w:jc w:val="both"/>
            </w:pPr>
            <w:r>
              <w:rPr>
                <w:rFonts w:ascii="Times New Roman"/>
                <w:b w:val="false"/>
                <w:i w:val="false"/>
                <w:color w:val="000000"/>
                <w:sz w:val="20"/>
              </w:rPr>
              <w:t>
2.1 Стационарлық үлгідегі ұйымдар</w:t>
            </w:r>
          </w:p>
          <w:bookmarkEnd w:id="520"/>
          <w:p>
            <w:pPr>
              <w:spacing w:after="20"/>
              <w:ind w:left="20"/>
              <w:jc w:val="both"/>
            </w:pPr>
            <w:r>
              <w:rPr>
                <w:rFonts w:ascii="Times New Roman"/>
                <w:b w:val="false"/>
                <w:i w:val="false"/>
                <w:color w:val="000000"/>
                <w:sz w:val="20"/>
              </w:rPr>
              <w:t>
Организации стационарного типа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08" w:id="521"/>
          <w:p>
            <w:pPr>
              <w:spacing w:after="20"/>
              <w:ind w:left="20"/>
              <w:jc w:val="both"/>
            </w:pPr>
            <w:r>
              <w:rPr>
                <w:rFonts w:ascii="Times New Roman"/>
                <w:b w:val="false"/>
                <w:i w:val="false"/>
                <w:color w:val="000000"/>
                <w:sz w:val="20"/>
              </w:rPr>
              <w:t>
</w:t>
            </w:r>
            <w:r>
              <w:rPr>
                <w:rFonts w:ascii="Times New Roman"/>
                <w:b/>
                <w:i w:val="false"/>
                <w:color w:val="000000"/>
                <w:sz w:val="20"/>
              </w:rPr>
              <w:t xml:space="preserve">2.1.1 қарттар мен </w:t>
            </w:r>
            <w:r>
              <w:rPr>
                <w:rFonts w:ascii="Times New Roman"/>
                <w:b/>
                <w:i w:val="false"/>
                <w:color w:val="000000"/>
                <w:sz w:val="20"/>
              </w:rPr>
              <w:t>мүгедектігі бар адамдарға арналған медициналық-</w:t>
            </w:r>
            <w:r>
              <w:rPr>
                <w:rFonts w:ascii="Times New Roman"/>
                <w:b/>
                <w:i w:val="false"/>
                <w:color w:val="000000"/>
                <w:sz w:val="20"/>
              </w:rPr>
              <w:t>ə</w:t>
            </w:r>
            <w:r>
              <w:rPr>
                <w:rFonts w:ascii="Times New Roman"/>
                <w:b/>
                <w:i w:val="false"/>
                <w:color w:val="000000"/>
                <w:sz w:val="20"/>
              </w:rPr>
              <w:t>леуметтік мекеме</w:t>
            </w:r>
          </w:p>
          <w:bookmarkEnd w:id="521"/>
          <w:p>
            <w:pPr>
              <w:spacing w:after="20"/>
              <w:ind w:left="20"/>
              <w:jc w:val="both"/>
            </w:pPr>
            <w:r>
              <w:rPr>
                <w:rFonts w:ascii="Times New Roman"/>
                <w:b w:val="false"/>
                <w:i w:val="false"/>
                <w:color w:val="000000"/>
                <w:sz w:val="20"/>
              </w:rPr>
              <w:t>
медико-социальное учреждение для престарелых и лиц с инвалидностью…………………………………………………………………….…………….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09" w:id="522"/>
          <w:p>
            <w:pPr>
              <w:spacing w:after="20"/>
              <w:ind w:left="20"/>
              <w:jc w:val="both"/>
            </w:pPr>
            <w:r>
              <w:rPr>
                <w:rFonts w:ascii="Times New Roman"/>
                <w:b w:val="false"/>
                <w:i w:val="false"/>
                <w:color w:val="000000"/>
                <w:sz w:val="20"/>
              </w:rPr>
              <w:t>
</w:t>
            </w:r>
            <w:r>
              <w:rPr>
                <w:rFonts w:ascii="Times New Roman"/>
                <w:b/>
                <w:i w:val="false"/>
                <w:color w:val="000000"/>
                <w:sz w:val="20"/>
              </w:rPr>
              <w:t>2.1.2 психоневрологиялық медициналық-</w:t>
            </w:r>
            <w:r>
              <w:rPr>
                <w:rFonts w:ascii="Times New Roman"/>
                <w:b/>
                <w:i w:val="false"/>
                <w:color w:val="000000"/>
                <w:sz w:val="20"/>
              </w:rPr>
              <w:t>ə</w:t>
            </w:r>
            <w:r>
              <w:rPr>
                <w:rFonts w:ascii="Times New Roman"/>
                <w:b/>
                <w:i w:val="false"/>
                <w:color w:val="000000"/>
                <w:sz w:val="20"/>
              </w:rPr>
              <w:t>леуметтік мекеме</w:t>
            </w:r>
          </w:p>
          <w:bookmarkEnd w:id="522"/>
          <w:p>
            <w:pPr>
              <w:spacing w:after="20"/>
              <w:ind w:left="20"/>
              <w:jc w:val="both"/>
            </w:pPr>
            <w:r>
              <w:rPr>
                <w:rFonts w:ascii="Times New Roman"/>
                <w:b w:val="false"/>
                <w:i w:val="false"/>
                <w:color w:val="000000"/>
                <w:sz w:val="20"/>
              </w:rPr>
              <w:t>
психоневрологическое медико-социальное учреждение……………………………………………………….....................................................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0" w:id="523"/>
          <w:p>
            <w:pPr>
              <w:spacing w:after="20"/>
              <w:ind w:left="20"/>
              <w:jc w:val="both"/>
            </w:pPr>
            <w:r>
              <w:rPr>
                <w:rFonts w:ascii="Times New Roman"/>
                <w:b w:val="false"/>
                <w:i w:val="false"/>
                <w:color w:val="000000"/>
                <w:sz w:val="20"/>
              </w:rPr>
              <w:t>
</w:t>
            </w:r>
            <w:r>
              <w:rPr>
                <w:rFonts w:ascii="Times New Roman"/>
                <w:b/>
                <w:i w:val="false"/>
                <w:color w:val="000000"/>
                <w:sz w:val="20"/>
              </w:rPr>
              <w:t>2.1.3 балалар психоневрологиялық медициналық-</w:t>
            </w:r>
            <w:r>
              <w:rPr>
                <w:rFonts w:ascii="Times New Roman"/>
                <w:b/>
                <w:i w:val="false"/>
                <w:color w:val="000000"/>
                <w:sz w:val="20"/>
              </w:rPr>
              <w:t>ə</w:t>
            </w:r>
            <w:r>
              <w:rPr>
                <w:rFonts w:ascii="Times New Roman"/>
                <w:b/>
                <w:i w:val="false"/>
                <w:color w:val="000000"/>
                <w:sz w:val="20"/>
              </w:rPr>
              <w:t>леуметтік мекемесі</w:t>
            </w:r>
          </w:p>
          <w:bookmarkEnd w:id="523"/>
          <w:p>
            <w:pPr>
              <w:spacing w:after="20"/>
              <w:ind w:left="20"/>
              <w:jc w:val="both"/>
            </w:pPr>
            <w:r>
              <w:rPr>
                <w:rFonts w:ascii="Times New Roman"/>
                <w:b w:val="false"/>
                <w:i w:val="false"/>
                <w:color w:val="000000"/>
                <w:sz w:val="20"/>
              </w:rPr>
              <w:t>
детское психоневрологическое медико-социальное учреждение………………………………………………………………………………….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1" w:id="524"/>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i w:val="false"/>
                <w:color w:val="000000"/>
                <w:sz w:val="20"/>
              </w:rPr>
              <w:t>4 тірек-қозғалыс аппараты бұзылған мүгедектігі бар балаларға арналған медициналық-</w:t>
            </w:r>
            <w:r>
              <w:rPr>
                <w:rFonts w:ascii="Times New Roman"/>
                <w:b/>
                <w:i w:val="false"/>
                <w:color w:val="000000"/>
                <w:sz w:val="20"/>
              </w:rPr>
              <w:t>ə</w:t>
            </w:r>
            <w:r>
              <w:rPr>
                <w:rFonts w:ascii="Times New Roman"/>
                <w:b/>
                <w:i w:val="false"/>
                <w:color w:val="000000"/>
                <w:sz w:val="20"/>
              </w:rPr>
              <w:t>леуметтік мекеме</w:t>
            </w:r>
          </w:p>
          <w:bookmarkEnd w:id="524"/>
          <w:p>
            <w:pPr>
              <w:spacing w:after="20"/>
              <w:ind w:left="20"/>
              <w:jc w:val="both"/>
            </w:pPr>
            <w:r>
              <w:rPr>
                <w:rFonts w:ascii="Times New Roman"/>
                <w:b w:val="false"/>
                <w:i w:val="false"/>
                <w:color w:val="000000"/>
                <w:sz w:val="20"/>
              </w:rPr>
              <w:t>
медико-социальное учреждение для детей с инвалидностью с нарушением опорно-двигательного аппарата……………………………………….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2" w:id="525"/>
          <w:p>
            <w:pPr>
              <w:spacing w:after="20"/>
              <w:ind w:left="20"/>
              <w:jc w:val="both"/>
            </w:pPr>
            <w:r>
              <w:rPr>
                <w:rFonts w:ascii="Times New Roman"/>
                <w:b w:val="false"/>
                <w:i w:val="false"/>
                <w:color w:val="000000"/>
                <w:sz w:val="20"/>
              </w:rPr>
              <w:t>
</w:t>
            </w:r>
            <w:r>
              <w:rPr>
                <w:rFonts w:ascii="Times New Roman"/>
                <w:b/>
                <w:i w:val="false"/>
                <w:color w:val="000000"/>
                <w:sz w:val="20"/>
              </w:rPr>
              <w:t xml:space="preserve">2.1.5 тәулік бойы тұру шартында </w:t>
            </w:r>
            <w:r>
              <w:rPr>
                <w:rFonts w:ascii="Times New Roman"/>
                <w:b/>
                <w:i w:val="false"/>
                <w:color w:val="000000"/>
                <w:sz w:val="20"/>
              </w:rPr>
              <w:t>арнаулы әлеуметтік қызмет көрсетуге арналған өзге ұйымдар</w:t>
            </w:r>
          </w:p>
          <w:bookmarkEnd w:id="525"/>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круглосуточного проживания……………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3" w:id="526"/>
          <w:p>
            <w:pPr>
              <w:spacing w:after="20"/>
              <w:ind w:left="20"/>
              <w:jc w:val="both"/>
            </w:pPr>
            <w:r>
              <w:rPr>
                <w:rFonts w:ascii="Times New Roman"/>
                <w:b w:val="false"/>
                <w:i w:val="false"/>
                <w:color w:val="000000"/>
                <w:sz w:val="20"/>
              </w:rPr>
              <w:t>
</w:t>
            </w:r>
            <w:r>
              <w:rPr>
                <w:rFonts w:ascii="Times New Roman"/>
                <w:b/>
                <w:i w:val="false"/>
                <w:color w:val="000000"/>
                <w:sz w:val="20"/>
              </w:rPr>
              <w:t>2.2 Жартылай стационарлық үлгідегі ұйымдар</w:t>
            </w:r>
          </w:p>
          <w:bookmarkEnd w:id="526"/>
          <w:p>
            <w:pPr>
              <w:spacing w:after="20"/>
              <w:ind w:left="20"/>
              <w:jc w:val="both"/>
            </w:pPr>
            <w:r>
              <w:rPr>
                <w:rFonts w:ascii="Times New Roman"/>
                <w:b w:val="false"/>
                <w:i w:val="false"/>
                <w:color w:val="000000"/>
                <w:sz w:val="20"/>
              </w:rPr>
              <w:t>
Организации полустационарного типа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4" w:id="527"/>
          <w:p>
            <w:pPr>
              <w:spacing w:after="20"/>
              <w:ind w:left="20"/>
              <w:jc w:val="both"/>
            </w:pPr>
            <w:r>
              <w:rPr>
                <w:rFonts w:ascii="Times New Roman"/>
                <w:b w:val="false"/>
                <w:i w:val="false"/>
                <w:color w:val="000000"/>
                <w:sz w:val="20"/>
              </w:rPr>
              <w:t>
</w:t>
            </w:r>
            <w:r>
              <w:rPr>
                <w:rFonts w:ascii="Times New Roman"/>
                <w:b/>
                <w:i w:val="false"/>
                <w:color w:val="000000"/>
                <w:sz w:val="20"/>
              </w:rPr>
              <w:t>2.2.1 мүгедектігі бар адамдарға арналған оңалту орталықтары</w:t>
            </w:r>
          </w:p>
          <w:bookmarkEnd w:id="527"/>
          <w:p>
            <w:pPr>
              <w:spacing w:after="20"/>
              <w:ind w:left="20"/>
              <w:jc w:val="both"/>
            </w:pPr>
            <w:r>
              <w:rPr>
                <w:rFonts w:ascii="Times New Roman"/>
                <w:b w:val="false"/>
                <w:i w:val="false"/>
                <w:color w:val="000000"/>
                <w:sz w:val="20"/>
              </w:rPr>
              <w:t>
реабилитационные центры для лиц с инвалидностью…………………………………………………………………………………….……………………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5" w:id="528"/>
          <w:p>
            <w:pPr>
              <w:spacing w:after="20"/>
              <w:ind w:left="20"/>
              <w:jc w:val="both"/>
            </w:pPr>
            <w:r>
              <w:rPr>
                <w:rFonts w:ascii="Times New Roman"/>
                <w:b w:val="false"/>
                <w:i w:val="false"/>
                <w:color w:val="000000"/>
                <w:sz w:val="20"/>
              </w:rPr>
              <w:t>
</w:t>
            </w:r>
            <w:r>
              <w:rPr>
                <w:rFonts w:ascii="Times New Roman"/>
                <w:b/>
                <w:i w:val="false"/>
                <w:color w:val="000000"/>
                <w:sz w:val="20"/>
              </w:rPr>
              <w:t>2.2.2 мүгедектігі бар балаларға арналған оңалту орталықтары</w:t>
            </w:r>
          </w:p>
          <w:bookmarkEnd w:id="528"/>
          <w:p>
            <w:pPr>
              <w:spacing w:after="20"/>
              <w:ind w:left="20"/>
              <w:jc w:val="both"/>
            </w:pPr>
            <w:r>
              <w:rPr>
                <w:rFonts w:ascii="Times New Roman"/>
                <w:b w:val="false"/>
                <w:i w:val="false"/>
                <w:color w:val="000000"/>
                <w:sz w:val="20"/>
              </w:rPr>
              <w:t>
реабилитационные центры для детей с инвалидностью…………………………………………………………………………………………………...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6" w:id="529"/>
          <w:p>
            <w:pPr>
              <w:spacing w:after="20"/>
              <w:ind w:left="20"/>
              <w:jc w:val="both"/>
            </w:pPr>
            <w:r>
              <w:rPr>
                <w:rFonts w:ascii="Times New Roman"/>
                <w:b w:val="false"/>
                <w:i w:val="false"/>
                <w:color w:val="000000"/>
                <w:sz w:val="20"/>
              </w:rPr>
              <w:t>
</w:t>
            </w:r>
            <w:r>
              <w:rPr>
                <w:rFonts w:ascii="Times New Roman"/>
                <w:b/>
                <w:i w:val="false"/>
                <w:color w:val="000000"/>
                <w:sz w:val="20"/>
              </w:rPr>
              <w:t>2.2.3 аумақтық орталықтар</w:t>
            </w:r>
          </w:p>
          <w:bookmarkEnd w:id="529"/>
          <w:p>
            <w:pPr>
              <w:spacing w:after="20"/>
              <w:ind w:left="20"/>
              <w:jc w:val="both"/>
            </w:pPr>
            <w:r>
              <w:rPr>
                <w:rFonts w:ascii="Times New Roman"/>
                <w:b w:val="false"/>
                <w:i w:val="false"/>
                <w:color w:val="000000"/>
                <w:sz w:val="20"/>
              </w:rPr>
              <w:t>
территориальные центры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7" w:id="530"/>
          <w:p>
            <w:pPr>
              <w:spacing w:after="20"/>
              <w:ind w:left="20"/>
              <w:jc w:val="both"/>
            </w:pPr>
            <w:r>
              <w:rPr>
                <w:rFonts w:ascii="Times New Roman"/>
                <w:b w:val="false"/>
                <w:i w:val="false"/>
                <w:color w:val="000000"/>
                <w:sz w:val="20"/>
              </w:rPr>
              <w:t>
</w:t>
            </w:r>
            <w:r>
              <w:rPr>
                <w:rFonts w:ascii="Times New Roman"/>
                <w:b/>
                <w:i w:val="false"/>
                <w:color w:val="000000"/>
                <w:sz w:val="20"/>
              </w:rPr>
              <w:t>2.2.3.1 күндіз болу аумақтық орталықтары</w:t>
            </w:r>
            <w:r>
              <w:rPr>
                <w:rFonts w:ascii="Times New Roman"/>
                <w:b/>
                <w:i w:val="false"/>
                <w:color w:val="000000"/>
                <w:sz w:val="20"/>
              </w:rPr>
              <w:t>1</w:t>
            </w:r>
          </w:p>
          <w:bookmarkEnd w:id="530"/>
          <w:p>
            <w:pPr>
              <w:spacing w:after="20"/>
              <w:ind w:left="20"/>
              <w:jc w:val="both"/>
            </w:pPr>
            <w:r>
              <w:rPr>
                <w:rFonts w:ascii="Times New Roman"/>
                <w:b w:val="false"/>
                <w:i w:val="false"/>
                <w:color w:val="000000"/>
                <w:sz w:val="20"/>
              </w:rPr>
              <w:t>
территориальные центры дневного пребывания1………………….……………………….………………………………………….…….</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8" w:id="531"/>
          <w:p>
            <w:pPr>
              <w:spacing w:after="20"/>
              <w:ind w:left="20"/>
              <w:jc w:val="both"/>
            </w:pPr>
            <w:r>
              <w:rPr>
                <w:rFonts w:ascii="Times New Roman"/>
                <w:b w:val="false"/>
                <w:i w:val="false"/>
                <w:color w:val="000000"/>
                <w:sz w:val="20"/>
              </w:rPr>
              <w:t>
</w:t>
            </w:r>
            <w:r>
              <w:rPr>
                <w:rFonts w:ascii="Times New Roman"/>
                <w:b/>
                <w:i w:val="false"/>
                <w:color w:val="000000"/>
                <w:sz w:val="20"/>
              </w:rPr>
              <w:t>2.2.3.2 үйде әлеуметтік көмек көрсету аумақтық орталықтары</w:t>
            </w:r>
            <w:r>
              <w:rPr>
                <w:rFonts w:ascii="Times New Roman"/>
                <w:b/>
                <w:i w:val="false"/>
                <w:color w:val="000000"/>
                <w:sz w:val="20"/>
              </w:rPr>
              <w:t>2</w:t>
            </w:r>
          </w:p>
          <w:bookmarkEnd w:id="531"/>
          <w:p>
            <w:pPr>
              <w:spacing w:after="20"/>
              <w:ind w:left="20"/>
              <w:jc w:val="both"/>
            </w:pPr>
            <w:r>
              <w:rPr>
                <w:rFonts w:ascii="Times New Roman"/>
                <w:b w:val="false"/>
                <w:i w:val="false"/>
                <w:color w:val="000000"/>
                <w:sz w:val="20"/>
              </w:rPr>
              <w:t>
территориальные центры социальной помощи на дому2……………………………………….…………………….………………….......</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19" w:id="532"/>
          <w:p>
            <w:pPr>
              <w:spacing w:after="20"/>
              <w:ind w:left="20"/>
              <w:jc w:val="both"/>
            </w:pPr>
            <w:r>
              <w:rPr>
                <w:rFonts w:ascii="Times New Roman"/>
                <w:b w:val="false"/>
                <w:i w:val="false"/>
                <w:color w:val="000000"/>
                <w:sz w:val="20"/>
              </w:rPr>
              <w:t>
</w:t>
            </w:r>
            <w:r>
              <w:rPr>
                <w:rFonts w:ascii="Times New Roman"/>
                <w:b/>
                <w:i w:val="false"/>
                <w:color w:val="000000"/>
                <w:sz w:val="20"/>
              </w:rPr>
              <w:t xml:space="preserve">2.2.4 күндіз болу шартында арнаулы әлеуметтік қызмет </w:t>
            </w:r>
            <w:r>
              <w:rPr>
                <w:rFonts w:ascii="Times New Roman"/>
                <w:b/>
                <w:i w:val="false"/>
                <w:color w:val="000000"/>
                <w:sz w:val="20"/>
              </w:rPr>
              <w:t>көрсетуге арналған өзге ұйымдар</w:t>
            </w:r>
          </w:p>
          <w:bookmarkEnd w:id="532"/>
          <w:p>
            <w:pPr>
              <w:spacing w:after="20"/>
              <w:ind w:left="20"/>
              <w:jc w:val="both"/>
            </w:pPr>
            <w:r>
              <w:rPr>
                <w:rFonts w:ascii="Times New Roman"/>
                <w:b w:val="false"/>
                <w:i w:val="false"/>
                <w:color w:val="000000"/>
                <w:sz w:val="20"/>
              </w:rPr>
              <w:t>
иные организации, предназначенные для оказания специальных социальных услуг в условиях дневного пребывания…………………….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bookmarkStart w:name="z620" w:id="5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33"/>
    <w:bookmarkStart w:name="z621" w:id="534"/>
    <w:p>
      <w:pPr>
        <w:spacing w:after="0"/>
        <w:ind w:left="0"/>
        <w:jc w:val="both"/>
      </w:pPr>
      <w:r>
        <w:rPr>
          <w:rFonts w:ascii="Times New Roman"/>
          <w:b w:val="false"/>
          <w:i w:val="false"/>
          <w:color w:val="000000"/>
          <w:sz w:val="28"/>
        </w:rPr>
        <w:t>
      Примечание:</w:t>
      </w:r>
    </w:p>
    <w:bookmarkEnd w:id="534"/>
    <w:bookmarkStart w:name="z622" w:id="53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Күндіз болу бөлімшелері көрсетіледі</w:t>
      </w:r>
    </w:p>
    <w:bookmarkEnd w:id="535"/>
    <w:bookmarkStart w:name="z623" w:id="536"/>
    <w:p>
      <w:pPr>
        <w:spacing w:after="0"/>
        <w:ind w:left="0"/>
        <w:jc w:val="both"/>
      </w:pPr>
      <w:r>
        <w:rPr>
          <w:rFonts w:ascii="Times New Roman"/>
          <w:b w:val="false"/>
          <w:i w:val="false"/>
          <w:color w:val="000000"/>
          <w:sz w:val="28"/>
        </w:rPr>
        <w:t>
      1Указываются отделения дневного пребывания</w:t>
      </w:r>
    </w:p>
    <w:bookmarkEnd w:id="536"/>
    <w:bookmarkStart w:name="z624" w:id="53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Үйде</w:t>
      </w:r>
      <w:r>
        <w:rPr>
          <w:rFonts w:ascii="Times New Roman"/>
          <w:b/>
          <w:i w:val="false"/>
          <w:color w:val="000000"/>
          <w:sz w:val="28"/>
        </w:rPr>
        <w:t xml:space="preserve"> әлеуметтік көмек көрсету бөлімшелері көрсетіледі</w:t>
      </w:r>
    </w:p>
    <w:bookmarkEnd w:id="537"/>
    <w:bookmarkStart w:name="z625" w:id="538"/>
    <w:p>
      <w:pPr>
        <w:spacing w:after="0"/>
        <w:ind w:left="0"/>
        <w:jc w:val="both"/>
      </w:pPr>
      <w:r>
        <w:rPr>
          <w:rFonts w:ascii="Times New Roman"/>
          <w:b w:val="false"/>
          <w:i w:val="false"/>
          <w:color w:val="000000"/>
          <w:sz w:val="28"/>
        </w:rPr>
        <w:t>
      2Указываются отделения социальной помощи на дому</w:t>
      </w:r>
    </w:p>
    <w:bookmarkEnd w:id="5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26" w:id="539"/>
          <w:p>
            <w:pPr>
              <w:spacing w:after="20"/>
              <w:ind w:left="20"/>
              <w:jc w:val="both"/>
            </w:pPr>
            <w:r>
              <w:rPr>
                <w:rFonts w:ascii="Times New Roman"/>
                <w:b w:val="false"/>
                <w:i w:val="false"/>
                <w:color w:val="000000"/>
                <w:sz w:val="20"/>
              </w:rPr>
              <w:t>
</w:t>
            </w:r>
            <w:r>
              <w:rPr>
                <w:rFonts w:ascii="Times New Roman"/>
                <w:b/>
                <w:i w:val="false"/>
                <w:color w:val="000000"/>
                <w:sz w:val="20"/>
              </w:rPr>
              <w:t>2.3 Уақытша болу ұйымдары</w:t>
            </w:r>
          </w:p>
          <w:bookmarkEnd w:id="539"/>
          <w:p>
            <w:pPr>
              <w:spacing w:after="20"/>
              <w:ind w:left="20"/>
              <w:jc w:val="both"/>
            </w:pPr>
            <w:r>
              <w:rPr>
                <w:rFonts w:ascii="Times New Roman"/>
                <w:b w:val="false"/>
                <w:i w:val="false"/>
                <w:color w:val="000000"/>
                <w:sz w:val="20"/>
              </w:rPr>
              <w:t>
Организации временного пребывания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27" w:id="540"/>
          <w:p>
            <w:pPr>
              <w:spacing w:after="20"/>
              <w:ind w:left="20"/>
              <w:jc w:val="both"/>
            </w:pPr>
            <w:r>
              <w:rPr>
                <w:rFonts w:ascii="Times New Roman"/>
                <w:b w:val="false"/>
                <w:i w:val="false"/>
                <w:color w:val="000000"/>
                <w:sz w:val="20"/>
              </w:rPr>
              <w:t>
</w:t>
            </w:r>
            <w:r>
              <w:rPr>
                <w:rFonts w:ascii="Times New Roman"/>
                <w:b/>
                <w:i w:val="false"/>
                <w:color w:val="000000"/>
                <w:sz w:val="20"/>
              </w:rPr>
              <w:t>2.3.3 белгiлi тұрғылықты жері жоқ адамдарға арналған әлеуметтiк бейiмделу ортал</w:t>
            </w:r>
            <w:r>
              <w:rPr>
                <w:rFonts w:ascii="Times New Roman"/>
                <w:b/>
                <w:i w:val="false"/>
                <w:color w:val="000000"/>
                <w:sz w:val="20"/>
              </w:rPr>
              <w:t>ықтары</w:t>
            </w:r>
          </w:p>
          <w:bookmarkEnd w:id="540"/>
          <w:p>
            <w:pPr>
              <w:spacing w:after="20"/>
              <w:ind w:left="20"/>
              <w:jc w:val="both"/>
            </w:pPr>
            <w:r>
              <w:rPr>
                <w:rFonts w:ascii="Times New Roman"/>
                <w:b w:val="false"/>
                <w:i w:val="false"/>
                <w:color w:val="000000"/>
                <w:sz w:val="20"/>
              </w:rPr>
              <w:t>
центры социальной адаптации для лиц без определенного места жительства………………………………………………………………….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28" w:id="541"/>
          <w:p>
            <w:pPr>
              <w:spacing w:after="20"/>
              <w:ind w:left="20"/>
              <w:jc w:val="both"/>
            </w:pPr>
            <w:r>
              <w:rPr>
                <w:rFonts w:ascii="Times New Roman"/>
                <w:b w:val="false"/>
                <w:i w:val="false"/>
                <w:color w:val="000000"/>
                <w:sz w:val="20"/>
              </w:rPr>
              <w:t>
</w:t>
            </w:r>
            <w:r>
              <w:rPr>
                <w:rFonts w:ascii="Times New Roman"/>
                <w:b/>
                <w:i w:val="false"/>
                <w:color w:val="000000"/>
                <w:sz w:val="20"/>
              </w:rPr>
              <w:t>2.3.4 түнде болу үйлері</w:t>
            </w:r>
          </w:p>
          <w:bookmarkEnd w:id="541"/>
          <w:p>
            <w:pPr>
              <w:spacing w:after="20"/>
              <w:ind w:left="20"/>
              <w:jc w:val="both"/>
            </w:pPr>
            <w:r>
              <w:rPr>
                <w:rFonts w:ascii="Times New Roman"/>
                <w:b w:val="false"/>
                <w:i w:val="false"/>
                <w:color w:val="000000"/>
                <w:sz w:val="20"/>
              </w:rPr>
              <w:t>
дома ночного пребывания...........................................................................................................................................................................................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29" w:id="542"/>
          <w:p>
            <w:pPr>
              <w:spacing w:after="20"/>
              <w:ind w:left="20"/>
              <w:jc w:val="both"/>
            </w:pPr>
            <w:r>
              <w:rPr>
                <w:rFonts w:ascii="Times New Roman"/>
                <w:b w:val="false"/>
                <w:i w:val="false"/>
                <w:color w:val="000000"/>
                <w:sz w:val="20"/>
              </w:rPr>
              <w:t>
</w:t>
            </w:r>
            <w:r>
              <w:rPr>
                <w:rFonts w:ascii="Times New Roman"/>
                <w:b/>
                <w:i w:val="false"/>
                <w:color w:val="000000"/>
                <w:sz w:val="20"/>
              </w:rPr>
              <w:t>2.3.5 тұрмыстық зорлық-зомбылық және адам саудасының құрбандарына арнаулы әлеуметтік қызметтерді көрсету ұйымдары</w:t>
            </w:r>
          </w:p>
          <w:bookmarkEnd w:id="542"/>
          <w:p>
            <w:pPr>
              <w:spacing w:after="20"/>
              <w:ind w:left="20"/>
              <w:jc w:val="both"/>
            </w:pPr>
            <w:r>
              <w:rPr>
                <w:rFonts w:ascii="Times New Roman"/>
                <w:b w:val="false"/>
                <w:i w:val="false"/>
                <w:color w:val="000000"/>
                <w:sz w:val="20"/>
              </w:rPr>
              <w:t>
организации, оказывающие специальные социальные услуги жертвам бытового насилия и торговли людьми..............................................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30" w:id="543"/>
          <w:p>
            <w:pPr>
              <w:spacing w:after="20"/>
              <w:ind w:left="20"/>
              <w:jc w:val="both"/>
            </w:pPr>
            <w:r>
              <w:rPr>
                <w:rFonts w:ascii="Times New Roman"/>
                <w:b w:val="false"/>
                <w:i w:val="false"/>
                <w:color w:val="000000"/>
                <w:sz w:val="20"/>
              </w:rPr>
              <w:t>
</w:t>
            </w:r>
            <w:r>
              <w:rPr>
                <w:rFonts w:ascii="Times New Roman"/>
                <w:b/>
                <w:i w:val="false"/>
                <w:color w:val="000000"/>
                <w:sz w:val="20"/>
              </w:rPr>
              <w:t>2.4 Арнаулы әлеуметтік қызметтерді көрсетудің бірнеше шарттары бар ұйымдар (мысалы, стационарлық типтегі ұйымдар күндіз болу бөлімшелерінің көрсет</w:t>
            </w:r>
            <w:r>
              <w:rPr>
                <w:rFonts w:ascii="Times New Roman"/>
                <w:b/>
                <w:i w:val="false"/>
                <w:color w:val="000000"/>
                <w:sz w:val="20"/>
              </w:rPr>
              <w:t>ілетін қызметтерін ұсынады)</w:t>
            </w:r>
          </w:p>
          <w:bookmarkEnd w:id="543"/>
          <w:p>
            <w:pPr>
              <w:spacing w:after="20"/>
              <w:ind w:left="20"/>
              <w:jc w:val="both"/>
            </w:pPr>
            <w:r>
              <w:rPr>
                <w:rFonts w:ascii="Times New Roman"/>
                <w:b w:val="false"/>
                <w:i w:val="false"/>
                <w:color w:val="000000"/>
                <w:sz w:val="20"/>
              </w:rPr>
              <w:t>
Организации с несколькими условиями оказания специальных социальных услуг(например, организации стационарного типа оказывают услуги дневного пребывания)………………………………………….……………………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31" w:id="544"/>
          <w:p>
            <w:pPr>
              <w:spacing w:after="20"/>
              <w:ind w:left="20"/>
              <w:jc w:val="both"/>
            </w:pPr>
            <w:r>
              <w:rPr>
                <w:rFonts w:ascii="Times New Roman"/>
                <w:b w:val="false"/>
                <w:i w:val="false"/>
                <w:color w:val="000000"/>
                <w:sz w:val="20"/>
              </w:rPr>
              <w:t>
</w:t>
            </w:r>
            <w:r>
              <w:rPr>
                <w:rFonts w:ascii="Times New Roman"/>
                <w:b/>
                <w:i w:val="false"/>
                <w:color w:val="000000"/>
                <w:sz w:val="20"/>
              </w:rPr>
              <w:t>3 Тұратындар контингентінің сипаттамасын толтыр</w:t>
            </w:r>
            <w:r>
              <w:rPr>
                <w:rFonts w:ascii="Times New Roman"/>
                <w:b/>
                <w:i w:val="false"/>
                <w:color w:val="000000"/>
                <w:sz w:val="20"/>
              </w:rPr>
              <w:t>ыңыз, адам</w:t>
            </w:r>
          </w:p>
          <w:bookmarkEnd w:id="544"/>
          <w:p>
            <w:pPr>
              <w:spacing w:after="20"/>
              <w:ind w:left="20"/>
              <w:jc w:val="both"/>
            </w:pPr>
            <w:r>
              <w:rPr>
                <w:rFonts w:ascii="Times New Roman"/>
                <w:b w:val="false"/>
                <w:i w:val="false"/>
                <w:color w:val="000000"/>
                <w:sz w:val="20"/>
              </w:rPr>
              <w:t>
Заполните характеристику контингента проживающих, человек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санынан</w:t>
            </w:r>
          </w:p>
          <w:p>
            <w:pPr>
              <w:spacing w:after="20"/>
              <w:ind w:left="20"/>
              <w:jc w:val="both"/>
            </w:pPr>
          </w:p>
          <w:p>
            <w:pPr>
              <w:spacing w:after="20"/>
              <w:ind w:left="20"/>
              <w:jc w:val="both"/>
            </w:pPr>
            <w:r>
              <w:rPr>
                <w:rFonts w:ascii="Times New Roman"/>
                <w:b/>
                <w:i w:val="false"/>
                <w:color w:val="000000"/>
                <w:sz w:val="20"/>
              </w:rPr>
              <w:t>
Из общего числа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жасы бойынша зейнеткерлер</w:t>
            </w:r>
          </w:p>
          <w:p>
            <w:pPr>
              <w:spacing w:after="20"/>
              <w:ind w:left="20"/>
              <w:jc w:val="both"/>
            </w:pPr>
          </w:p>
          <w:p>
            <w:pPr>
              <w:spacing w:after="20"/>
              <w:ind w:left="20"/>
              <w:jc w:val="both"/>
            </w:pPr>
            <w:r>
              <w:rPr>
                <w:rFonts w:ascii="Times New Roman"/>
                <w:b/>
                <w:i w:val="false"/>
                <w:color w:val="000000"/>
                <w:sz w:val="20"/>
              </w:rPr>
              <w:t>
пенсионе ры по возрасту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жалғыз басты туыссыздар</w:t>
            </w:r>
          </w:p>
          <w:p>
            <w:pPr>
              <w:spacing w:after="20"/>
              <w:ind w:left="20"/>
              <w:jc w:val="both"/>
            </w:pPr>
          </w:p>
          <w:p>
            <w:pPr>
              <w:spacing w:after="20"/>
              <w:ind w:left="20"/>
              <w:jc w:val="both"/>
            </w:pPr>
            <w:r>
              <w:rPr>
                <w:rFonts w:ascii="Times New Roman"/>
                <w:b/>
                <w:i w:val="false"/>
                <w:color w:val="000000"/>
                <w:sz w:val="20"/>
              </w:rPr>
              <w:t>
одинокие безрод ные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Ұлы Отан соғысына қатысқандар</w:t>
            </w:r>
          </w:p>
          <w:p>
            <w:pPr>
              <w:spacing w:after="20"/>
              <w:ind w:left="20"/>
              <w:jc w:val="both"/>
            </w:pPr>
          </w:p>
          <w:p>
            <w:pPr>
              <w:spacing w:after="20"/>
              <w:ind w:left="20"/>
              <w:jc w:val="both"/>
            </w:pPr>
            <w:r>
              <w:rPr>
                <w:rFonts w:ascii="Times New Roman"/>
                <w:b/>
                <w:i w:val="false"/>
                <w:color w:val="000000"/>
                <w:sz w:val="20"/>
              </w:rPr>
              <w:t>
участники Великой Отечествен-ной войны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белгілі тұрғылық ты жері жоқ адамдар</w:t>
            </w:r>
          </w:p>
          <w:p>
            <w:pPr>
              <w:spacing w:after="20"/>
              <w:ind w:left="20"/>
              <w:jc w:val="both"/>
            </w:pPr>
          </w:p>
          <w:p>
            <w:pPr>
              <w:spacing w:after="20"/>
              <w:ind w:left="20"/>
              <w:jc w:val="both"/>
            </w:pPr>
            <w:r>
              <w:rPr>
                <w:rFonts w:ascii="Times New Roman"/>
                <w:b/>
                <w:i w:val="false"/>
                <w:color w:val="000000"/>
                <w:sz w:val="20"/>
              </w:rPr>
              <w:t>
лица без определен-ного места жительства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 бостандығы нан айыру орындары нан босатылған адамдар</w:t>
            </w:r>
          </w:p>
          <w:p>
            <w:pPr>
              <w:spacing w:after="20"/>
              <w:ind w:left="20"/>
              <w:jc w:val="both"/>
            </w:pPr>
          </w:p>
          <w:p>
            <w:pPr>
              <w:spacing w:after="20"/>
              <w:ind w:left="20"/>
              <w:jc w:val="both"/>
            </w:pPr>
            <w:r>
              <w:rPr>
                <w:rFonts w:ascii="Times New Roman"/>
                <w:b/>
                <w:i w:val="false"/>
                <w:color w:val="000000"/>
                <w:sz w:val="20"/>
              </w:rPr>
              <w:t>
лица, освобожден ные из мест лишения свободы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тұрмыс тық зорлық-зомбы лық құрбандары</w:t>
            </w:r>
          </w:p>
          <w:p>
            <w:pPr>
              <w:spacing w:after="20"/>
              <w:ind w:left="20"/>
              <w:jc w:val="both"/>
            </w:pPr>
          </w:p>
          <w:p>
            <w:pPr>
              <w:spacing w:after="20"/>
              <w:ind w:left="20"/>
              <w:jc w:val="both"/>
            </w:pPr>
            <w:r>
              <w:rPr>
                <w:rFonts w:ascii="Times New Roman"/>
                <w:b/>
                <w:i w:val="false"/>
                <w:color w:val="000000"/>
                <w:sz w:val="20"/>
              </w:rPr>
              <w:t>
жертвы бытового насилия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 саудасының құрбан-дары</w:t>
            </w:r>
          </w:p>
          <w:p>
            <w:pPr>
              <w:spacing w:after="20"/>
              <w:ind w:left="20"/>
              <w:jc w:val="both"/>
            </w:pPr>
          </w:p>
          <w:p>
            <w:pPr>
              <w:spacing w:after="20"/>
              <w:ind w:left="20"/>
              <w:jc w:val="both"/>
            </w:pPr>
            <w:r>
              <w:rPr>
                <w:rFonts w:ascii="Times New Roman"/>
                <w:b/>
                <w:i w:val="false"/>
                <w:color w:val="000000"/>
                <w:sz w:val="20"/>
              </w:rPr>
              <w:t>
жертвы торговли людьми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ақылы жағдай ларда</w:t>
            </w:r>
          </w:p>
          <w:p>
            <w:pPr>
              <w:spacing w:after="20"/>
              <w:ind w:left="20"/>
              <w:jc w:val="both"/>
            </w:pPr>
          </w:p>
          <w:p>
            <w:pPr>
              <w:spacing w:after="20"/>
              <w:ind w:left="20"/>
              <w:jc w:val="both"/>
            </w:pPr>
            <w:r>
              <w:rPr>
                <w:rFonts w:ascii="Times New Roman"/>
                <w:b/>
                <w:i w:val="false"/>
                <w:color w:val="000000"/>
                <w:sz w:val="20"/>
              </w:rPr>
              <w:t>
на платных условиях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5"/>
          <w:p>
            <w:pPr>
              <w:spacing w:after="20"/>
              <w:ind w:left="20"/>
              <w:jc w:val="both"/>
            </w:pPr>
            <w:r>
              <w:rPr>
                <w:rFonts w:ascii="Times New Roman"/>
                <w:b w:val="false"/>
                <w:i w:val="false"/>
                <w:color w:val="000000"/>
                <w:sz w:val="20"/>
              </w:rPr>
              <w:t>
</w:t>
            </w:r>
            <w:r>
              <w:rPr>
                <w:rFonts w:ascii="Times New Roman"/>
                <w:b/>
                <w:i w:val="false"/>
                <w:color w:val="000000"/>
                <w:sz w:val="20"/>
              </w:rPr>
              <w:t xml:space="preserve">Жыл басында тұратындар (қызмет </w:t>
            </w:r>
            <w:r>
              <w:rPr>
                <w:rFonts w:ascii="Times New Roman"/>
                <w:b/>
                <w:i w:val="false"/>
                <w:color w:val="000000"/>
                <w:sz w:val="20"/>
              </w:rPr>
              <w:t>көрсетілетіндер) саны, адам</w:t>
            </w:r>
          </w:p>
          <w:bookmarkEnd w:id="545"/>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46"/>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bookmarkEnd w:id="546"/>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47"/>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келгендер саны, адам</w:t>
            </w:r>
          </w:p>
          <w:bookmarkEnd w:id="547"/>
          <w:p>
            <w:pPr>
              <w:spacing w:after="20"/>
              <w:ind w:left="20"/>
              <w:jc w:val="both"/>
            </w:pPr>
            <w:r>
              <w:rPr>
                <w:rFonts w:ascii="Times New Roman"/>
                <w:b w:val="false"/>
                <w:i w:val="false"/>
                <w:color w:val="000000"/>
                <w:sz w:val="20"/>
              </w:rPr>
              <w:t>
Численность прибывших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8"/>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әйелдер</w:t>
            </w:r>
          </w:p>
          <w:bookmarkEnd w:id="548"/>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9"/>
          <w:p>
            <w:pPr>
              <w:spacing w:after="20"/>
              <w:ind w:left="20"/>
              <w:jc w:val="both"/>
            </w:pPr>
            <w:r>
              <w:rPr>
                <w:rFonts w:ascii="Times New Roman"/>
                <w:b w:val="false"/>
                <w:i w:val="false"/>
                <w:color w:val="000000"/>
                <w:sz w:val="20"/>
              </w:rPr>
              <w:t>
</w:t>
            </w:r>
            <w:r>
              <w:rPr>
                <w:rFonts w:ascii="Times New Roman"/>
                <w:b/>
                <w:i w:val="false"/>
                <w:color w:val="000000"/>
                <w:sz w:val="20"/>
              </w:rPr>
              <w:t>Жыл ішінде кеткендер саны, адам</w:t>
            </w:r>
          </w:p>
          <w:bookmarkEnd w:id="549"/>
          <w:p>
            <w:pPr>
              <w:spacing w:after="20"/>
              <w:ind w:left="20"/>
              <w:jc w:val="both"/>
            </w:pPr>
            <w:r>
              <w:rPr>
                <w:rFonts w:ascii="Times New Roman"/>
                <w:b w:val="false"/>
                <w:i w:val="false"/>
                <w:color w:val="000000"/>
                <w:sz w:val="20"/>
              </w:rPr>
              <w:t>
Численность выбывших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50"/>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bookmarkEnd w:id="550"/>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1"/>
          <w:p>
            <w:pPr>
              <w:spacing w:after="20"/>
              <w:ind w:left="20"/>
              <w:jc w:val="both"/>
            </w:pPr>
            <w:r>
              <w:rPr>
                <w:rFonts w:ascii="Times New Roman"/>
                <w:b w:val="false"/>
                <w:i w:val="false"/>
                <w:color w:val="000000"/>
                <w:sz w:val="20"/>
              </w:rPr>
              <w:t>
</w:t>
            </w:r>
            <w:r>
              <w:rPr>
                <w:rFonts w:ascii="Times New Roman"/>
                <w:b/>
                <w:i w:val="false"/>
                <w:color w:val="000000"/>
                <w:sz w:val="20"/>
              </w:rPr>
              <w:t>Мынадай себептер бойынша кеткендер санынан (3-жолдан), адам</w:t>
            </w:r>
          </w:p>
          <w:bookmarkEnd w:id="551"/>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2"/>
          <w:p>
            <w:pPr>
              <w:spacing w:after="20"/>
              <w:ind w:left="20"/>
              <w:jc w:val="both"/>
            </w:pPr>
            <w:r>
              <w:rPr>
                <w:rFonts w:ascii="Times New Roman"/>
                <w:b w:val="false"/>
                <w:i w:val="false"/>
                <w:color w:val="000000"/>
                <w:sz w:val="20"/>
              </w:rPr>
              <w:t>
</w:t>
            </w:r>
            <w:r>
              <w:rPr>
                <w:rFonts w:ascii="Times New Roman"/>
                <w:b/>
                <w:i w:val="false"/>
                <w:color w:val="000000"/>
                <w:sz w:val="20"/>
              </w:rPr>
              <w:t>өлім</w:t>
            </w:r>
          </w:p>
          <w:bookmarkEnd w:id="552"/>
          <w:p>
            <w:pPr>
              <w:spacing w:after="20"/>
              <w:ind w:left="20"/>
              <w:jc w:val="both"/>
            </w:pPr>
            <w:r>
              <w:rPr>
                <w:rFonts w:ascii="Times New Roman"/>
                <w:b w:val="false"/>
                <w:i w:val="false"/>
                <w:color w:val="000000"/>
                <w:sz w:val="20"/>
              </w:rPr>
              <w:t>
смерть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3"/>
          <w:p>
            <w:pPr>
              <w:spacing w:after="20"/>
              <w:ind w:left="20"/>
              <w:jc w:val="both"/>
            </w:pPr>
            <w:r>
              <w:rPr>
                <w:rFonts w:ascii="Times New Roman"/>
                <w:b w:val="false"/>
                <w:i w:val="false"/>
                <w:color w:val="000000"/>
                <w:sz w:val="20"/>
              </w:rPr>
              <w:t>
</w:t>
            </w:r>
            <w:r>
              <w:rPr>
                <w:rFonts w:ascii="Times New Roman"/>
                <w:b/>
                <w:i w:val="false"/>
                <w:color w:val="000000"/>
                <w:sz w:val="20"/>
              </w:rPr>
              <w:t>оңалту мерзімі біткенге дейін өз еркімен шығарылған</w:t>
            </w:r>
          </w:p>
          <w:bookmarkEnd w:id="553"/>
          <w:p>
            <w:pPr>
              <w:spacing w:after="20"/>
              <w:ind w:left="20"/>
              <w:jc w:val="both"/>
            </w:pPr>
            <w:r>
              <w:rPr>
                <w:rFonts w:ascii="Times New Roman"/>
                <w:b w:val="false"/>
                <w:i w:val="false"/>
                <w:color w:val="000000"/>
                <w:sz w:val="20"/>
              </w:rPr>
              <w:t>
отчислен по собственному желанию до истечения срока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54"/>
          <w:p>
            <w:pPr>
              <w:spacing w:after="20"/>
              <w:ind w:left="20"/>
              <w:jc w:val="both"/>
            </w:pPr>
            <w:r>
              <w:rPr>
                <w:rFonts w:ascii="Times New Roman"/>
                <w:b w:val="false"/>
                <w:i w:val="false"/>
                <w:color w:val="000000"/>
                <w:sz w:val="20"/>
              </w:rPr>
              <w:t>
</w:t>
            </w:r>
            <w:r>
              <w:rPr>
                <w:rFonts w:ascii="Times New Roman"/>
                <w:b/>
                <w:i w:val="false"/>
                <w:color w:val="000000"/>
                <w:sz w:val="20"/>
              </w:rPr>
              <w:t>одан отбасымен қосылды</w:t>
            </w:r>
          </w:p>
          <w:bookmarkEnd w:id="554"/>
          <w:p>
            <w:pPr>
              <w:spacing w:after="20"/>
              <w:ind w:left="20"/>
              <w:jc w:val="both"/>
            </w:pPr>
            <w:r>
              <w:rPr>
                <w:rFonts w:ascii="Times New Roman"/>
                <w:b w:val="false"/>
                <w:i w:val="false"/>
                <w:color w:val="000000"/>
                <w:sz w:val="20"/>
              </w:rPr>
              <w:t>
из них сошлись с семьей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5"/>
          <w:p>
            <w:pPr>
              <w:spacing w:after="20"/>
              <w:ind w:left="20"/>
              <w:jc w:val="both"/>
            </w:pPr>
            <w:r>
              <w:rPr>
                <w:rFonts w:ascii="Times New Roman"/>
                <w:b w:val="false"/>
                <w:i w:val="false"/>
                <w:color w:val="000000"/>
                <w:sz w:val="20"/>
              </w:rPr>
              <w:t>
</w:t>
            </w:r>
            <w:r>
              <w:rPr>
                <w:rFonts w:ascii="Times New Roman"/>
                <w:b/>
                <w:i w:val="false"/>
                <w:color w:val="000000"/>
                <w:sz w:val="20"/>
              </w:rPr>
              <w:t>одан тұру ережесін бұзғаны үшін кеткендер</w:t>
            </w:r>
          </w:p>
          <w:bookmarkEnd w:id="555"/>
          <w:p>
            <w:pPr>
              <w:spacing w:after="20"/>
              <w:ind w:left="20"/>
              <w:jc w:val="both"/>
            </w:pPr>
            <w:r>
              <w:rPr>
                <w:rFonts w:ascii="Times New Roman"/>
                <w:b w:val="false"/>
                <w:i w:val="false"/>
                <w:color w:val="000000"/>
                <w:sz w:val="20"/>
              </w:rPr>
              <w:t>
из них покинули из-за нарушения правил пребывания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6"/>
          <w:p>
            <w:pPr>
              <w:spacing w:after="20"/>
              <w:ind w:left="20"/>
              <w:jc w:val="both"/>
            </w:pPr>
            <w:r>
              <w:rPr>
                <w:rFonts w:ascii="Times New Roman"/>
                <w:b w:val="false"/>
                <w:i w:val="false"/>
                <w:color w:val="000000"/>
                <w:sz w:val="20"/>
              </w:rPr>
              <w:t>
</w:t>
            </w:r>
            <w:r>
              <w:rPr>
                <w:rFonts w:ascii="Times New Roman"/>
                <w:b/>
                <w:i w:val="false"/>
                <w:color w:val="000000"/>
                <w:sz w:val="20"/>
              </w:rPr>
              <w:t>оңалту мерзімінің аяқталуына байланысты шығарылды</w:t>
            </w:r>
          </w:p>
          <w:bookmarkEnd w:id="556"/>
          <w:p>
            <w:pPr>
              <w:spacing w:after="20"/>
              <w:ind w:left="20"/>
              <w:jc w:val="both"/>
            </w:pPr>
            <w:r>
              <w:rPr>
                <w:rFonts w:ascii="Times New Roman"/>
                <w:b w:val="false"/>
                <w:i w:val="false"/>
                <w:color w:val="000000"/>
                <w:sz w:val="20"/>
              </w:rPr>
              <w:t>
отчислен из-за истечении срока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7"/>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w:t>
            </w:r>
          </w:p>
          <w:bookmarkEnd w:id="557"/>
          <w:p>
            <w:pPr>
              <w:spacing w:after="20"/>
              <w:ind w:left="20"/>
              <w:jc w:val="both"/>
            </w:pPr>
            <w:r>
              <w:rPr>
                <w:rFonts w:ascii="Times New Roman"/>
                <w:b w:val="false"/>
                <w:i w:val="false"/>
                <w:color w:val="000000"/>
                <w:sz w:val="20"/>
              </w:rPr>
              <w:t>
другие 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8"/>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 (қызмет көрсетілетіндер) саны, адам</w:t>
            </w:r>
          </w:p>
          <w:bookmarkEnd w:id="558"/>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9"/>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bookmarkEnd w:id="559"/>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0"/>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соңында тұратындар (қызмет </w:t>
            </w:r>
            <w:r>
              <w:rPr>
                <w:rFonts w:ascii="Times New Roman"/>
                <w:b/>
                <w:i w:val="false"/>
                <w:color w:val="000000"/>
                <w:sz w:val="20"/>
              </w:rPr>
              <w:t>көрсетілетін) санынан мүгедектігі бар, адам:</w:t>
            </w:r>
          </w:p>
          <w:bookmarkEnd w:id="560"/>
          <w:p>
            <w:pPr>
              <w:spacing w:after="20"/>
              <w:ind w:left="20"/>
              <w:jc w:val="both"/>
            </w:pP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61"/>
          <w:p>
            <w:pPr>
              <w:spacing w:after="20"/>
              <w:ind w:left="20"/>
              <w:jc w:val="both"/>
            </w:pPr>
            <w:r>
              <w:rPr>
                <w:rFonts w:ascii="Times New Roman"/>
                <w:b w:val="false"/>
                <w:i w:val="false"/>
                <w:color w:val="000000"/>
                <w:sz w:val="20"/>
              </w:rPr>
              <w:t>
</w:t>
            </w:r>
            <w:r>
              <w:rPr>
                <w:rFonts w:ascii="Times New Roman"/>
                <w:b/>
                <w:i w:val="false"/>
                <w:color w:val="000000"/>
                <w:sz w:val="20"/>
              </w:rPr>
              <w:t>бірінші топ (18 жас және одан үлкен)</w:t>
            </w:r>
          </w:p>
          <w:bookmarkEnd w:id="561"/>
          <w:p>
            <w:pPr>
              <w:spacing w:after="20"/>
              <w:ind w:left="20"/>
              <w:jc w:val="both"/>
            </w:pPr>
            <w:r>
              <w:rPr>
                <w:rFonts w:ascii="Times New Roman"/>
                <w:b w:val="false"/>
                <w:i w:val="false"/>
                <w:color w:val="000000"/>
                <w:sz w:val="20"/>
              </w:rPr>
              <w:t>
первая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2"/>
          <w:p>
            <w:pPr>
              <w:spacing w:after="20"/>
              <w:ind w:left="20"/>
              <w:jc w:val="both"/>
            </w:pPr>
            <w:r>
              <w:rPr>
                <w:rFonts w:ascii="Times New Roman"/>
                <w:b w:val="false"/>
                <w:i w:val="false"/>
                <w:color w:val="000000"/>
                <w:sz w:val="20"/>
              </w:rPr>
              <w:t>
</w:t>
            </w:r>
            <w:r>
              <w:rPr>
                <w:rFonts w:ascii="Times New Roman"/>
                <w:b/>
                <w:i w:val="false"/>
                <w:color w:val="000000"/>
                <w:sz w:val="20"/>
              </w:rPr>
              <w:t xml:space="preserve">екінші топ (18 жас </w:t>
            </w:r>
            <w:r>
              <w:rPr>
                <w:rFonts w:ascii="Times New Roman"/>
                <w:b/>
                <w:i w:val="false"/>
                <w:color w:val="000000"/>
                <w:sz w:val="20"/>
              </w:rPr>
              <w:t>және одан үлкен)</w:t>
            </w:r>
          </w:p>
          <w:bookmarkEnd w:id="562"/>
          <w:p>
            <w:pPr>
              <w:spacing w:after="20"/>
              <w:ind w:left="20"/>
              <w:jc w:val="both"/>
            </w:pPr>
            <w:r>
              <w:rPr>
                <w:rFonts w:ascii="Times New Roman"/>
                <w:b w:val="false"/>
                <w:i w:val="false"/>
                <w:color w:val="000000"/>
                <w:sz w:val="20"/>
              </w:rPr>
              <w:t>
вторая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3"/>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i w:val="false"/>
                <w:color w:val="000000"/>
                <w:sz w:val="20"/>
              </w:rPr>
              <w:t xml:space="preserve"> топ (18 жас және одан үлкен)</w:t>
            </w:r>
          </w:p>
          <w:bookmarkEnd w:id="563"/>
          <w:p>
            <w:pPr>
              <w:spacing w:after="20"/>
              <w:ind w:left="20"/>
              <w:jc w:val="both"/>
            </w:pPr>
            <w:r>
              <w:rPr>
                <w:rFonts w:ascii="Times New Roman"/>
                <w:b w:val="false"/>
                <w:i w:val="false"/>
                <w:color w:val="000000"/>
                <w:sz w:val="20"/>
              </w:rPr>
              <w:t>
третья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4"/>
          <w:p>
            <w:pPr>
              <w:spacing w:after="20"/>
              <w:ind w:left="20"/>
              <w:jc w:val="both"/>
            </w:pPr>
            <w:r>
              <w:rPr>
                <w:rFonts w:ascii="Times New Roman"/>
                <w:b w:val="false"/>
                <w:i w:val="false"/>
                <w:color w:val="000000"/>
                <w:sz w:val="20"/>
              </w:rPr>
              <w:t>
</w:t>
            </w:r>
            <w:r>
              <w:rPr>
                <w:rFonts w:ascii="Times New Roman"/>
                <w:b/>
                <w:i w:val="false"/>
                <w:color w:val="000000"/>
                <w:sz w:val="20"/>
              </w:rPr>
              <w:t>7 жасқа (0-6 жас) дейінгі мүгедектігі бар балалар</w:t>
            </w:r>
          </w:p>
          <w:bookmarkEnd w:id="564"/>
          <w:p>
            <w:pPr>
              <w:spacing w:after="20"/>
              <w:ind w:left="20"/>
              <w:jc w:val="both"/>
            </w:pPr>
            <w:r>
              <w:rPr>
                <w:rFonts w:ascii="Times New Roman"/>
                <w:b w:val="false"/>
                <w:i w:val="false"/>
                <w:color w:val="000000"/>
                <w:sz w:val="20"/>
              </w:rPr>
              <w:t>
дети с инвалидностью до 7 лет (0-6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65"/>
          <w:p>
            <w:pPr>
              <w:spacing w:after="20"/>
              <w:ind w:left="20"/>
              <w:jc w:val="both"/>
            </w:pPr>
            <w:r>
              <w:rPr>
                <w:rFonts w:ascii="Times New Roman"/>
                <w:b w:val="false"/>
                <w:i w:val="false"/>
                <w:color w:val="000000"/>
                <w:sz w:val="20"/>
              </w:rPr>
              <w:t>
</w:t>
            </w:r>
            <w:r>
              <w:rPr>
                <w:rFonts w:ascii="Times New Roman"/>
                <w:b/>
                <w:i w:val="false"/>
                <w:color w:val="000000"/>
                <w:sz w:val="20"/>
              </w:rPr>
              <w:t>бірінші топтағы мүгедектігі бар балалар (7-17 жас)</w:t>
            </w:r>
          </w:p>
          <w:bookmarkEnd w:id="565"/>
          <w:p>
            <w:pPr>
              <w:spacing w:after="20"/>
              <w:ind w:left="20"/>
              <w:jc w:val="both"/>
            </w:pPr>
            <w:r>
              <w:rPr>
                <w:rFonts w:ascii="Times New Roman"/>
                <w:b w:val="false"/>
                <w:i w:val="false"/>
                <w:color w:val="000000"/>
                <w:sz w:val="20"/>
              </w:rPr>
              <w:t>
дети с инвалидностью первой группы (7-17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66"/>
          <w:p>
            <w:pPr>
              <w:spacing w:after="20"/>
              <w:ind w:left="20"/>
              <w:jc w:val="both"/>
            </w:pPr>
            <w:r>
              <w:rPr>
                <w:rFonts w:ascii="Times New Roman"/>
                <w:b w:val="false"/>
                <w:i w:val="false"/>
                <w:color w:val="000000"/>
                <w:sz w:val="20"/>
              </w:rPr>
              <w:t>
</w:t>
            </w:r>
            <w:r>
              <w:rPr>
                <w:rFonts w:ascii="Times New Roman"/>
                <w:b/>
                <w:i w:val="false"/>
                <w:color w:val="000000"/>
                <w:sz w:val="20"/>
              </w:rPr>
              <w:t>екінші топтағы мүгедектігі бар балалар (7-17 жас)</w:t>
            </w:r>
          </w:p>
          <w:bookmarkEnd w:id="566"/>
          <w:p>
            <w:pPr>
              <w:spacing w:after="20"/>
              <w:ind w:left="20"/>
              <w:jc w:val="both"/>
            </w:pPr>
            <w:r>
              <w:rPr>
                <w:rFonts w:ascii="Times New Roman"/>
                <w:b w:val="false"/>
                <w:i w:val="false"/>
                <w:color w:val="000000"/>
                <w:sz w:val="20"/>
              </w:rPr>
              <w:t>
дети с инвалидностью второй группы (7-17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7"/>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i w:val="false"/>
                <w:color w:val="000000"/>
                <w:sz w:val="20"/>
              </w:rPr>
              <w:t xml:space="preserve"> топтағы </w:t>
            </w:r>
            <w:r>
              <w:rPr>
                <w:rFonts w:ascii="Times New Roman"/>
                <w:b/>
                <w:i w:val="false"/>
                <w:color w:val="000000"/>
                <w:sz w:val="20"/>
              </w:rPr>
              <w:t>мүгедектігі бар балалар (7-17 жас)</w:t>
            </w:r>
          </w:p>
          <w:bookmarkEnd w:id="567"/>
          <w:p>
            <w:pPr>
              <w:spacing w:after="20"/>
              <w:ind w:left="20"/>
              <w:jc w:val="both"/>
            </w:pPr>
            <w:r>
              <w:rPr>
                <w:rFonts w:ascii="Times New Roman"/>
                <w:b w:val="false"/>
                <w:i w:val="false"/>
                <w:color w:val="000000"/>
                <w:sz w:val="20"/>
              </w:rPr>
              <w:t>
дети с инвалидностью третьей группы (7-17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68"/>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тұратындардың (қызмет көрсетілетіндердің) санынан заңмен белгіленген т</w:t>
            </w:r>
            <w:r>
              <w:rPr>
                <w:rFonts w:ascii="Times New Roman"/>
                <w:b/>
                <w:i w:val="false"/>
                <w:color w:val="000000"/>
                <w:sz w:val="20"/>
              </w:rPr>
              <w:t>ə</w:t>
            </w:r>
            <w:r>
              <w:rPr>
                <w:rFonts w:ascii="Times New Roman"/>
                <w:b/>
                <w:i w:val="false"/>
                <w:color w:val="000000"/>
                <w:sz w:val="20"/>
              </w:rPr>
              <w:t xml:space="preserve">ртіпте </w:t>
            </w:r>
            <w:r>
              <w:rPr>
                <w:rFonts w:ascii="Times New Roman"/>
                <w:b/>
                <w:i w:val="false"/>
                <w:color w:val="000000"/>
                <w:sz w:val="20"/>
              </w:rPr>
              <w:t>ə</w:t>
            </w:r>
            <w:r>
              <w:rPr>
                <w:rFonts w:ascii="Times New Roman"/>
                <w:b/>
                <w:i w:val="false"/>
                <w:color w:val="000000"/>
                <w:sz w:val="20"/>
              </w:rPr>
              <w:t>рекетке қабілетсіз деп танылғандар</w:t>
            </w:r>
          </w:p>
          <w:bookmarkEnd w:id="568"/>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69"/>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тұратындар санынан (қызмет көрсетілетін) төсек </w:t>
            </w:r>
            <w:r>
              <w:rPr>
                <w:rFonts w:ascii="Times New Roman"/>
                <w:b/>
                <w:i w:val="false"/>
                <w:color w:val="000000"/>
                <w:sz w:val="20"/>
              </w:rPr>
              <w:t>тартып жатқандар, адам:</w:t>
            </w:r>
          </w:p>
          <w:bookmarkEnd w:id="569"/>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0"/>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тұратындар (қызмет көрсетілетіндер) жалпы санынан мына жастағылар (5-жолдан), адам</w:t>
            </w:r>
          </w:p>
          <w:bookmarkEnd w:id="570"/>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1"/>
          <w:p>
            <w:pPr>
              <w:spacing w:after="20"/>
              <w:ind w:left="20"/>
              <w:jc w:val="both"/>
            </w:pPr>
            <w:r>
              <w:rPr>
                <w:rFonts w:ascii="Times New Roman"/>
                <w:b w:val="false"/>
                <w:i w:val="false"/>
                <w:color w:val="000000"/>
                <w:sz w:val="20"/>
              </w:rPr>
              <w:t>
</w:t>
            </w:r>
            <w:r>
              <w:rPr>
                <w:rFonts w:ascii="Times New Roman"/>
                <w:b/>
                <w:i w:val="false"/>
                <w:color w:val="000000"/>
                <w:sz w:val="20"/>
              </w:rPr>
              <w:t>0-3 жас</w:t>
            </w:r>
          </w:p>
          <w:bookmarkEnd w:id="571"/>
          <w:p>
            <w:pPr>
              <w:spacing w:after="20"/>
              <w:ind w:left="20"/>
              <w:jc w:val="both"/>
            </w:pPr>
            <w:r>
              <w:rPr>
                <w:rFonts w:ascii="Times New Roman"/>
                <w:b w:val="false"/>
                <w:i w:val="false"/>
                <w:color w:val="000000"/>
                <w:sz w:val="20"/>
              </w:rPr>
              <w:t>
0-3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2"/>
          <w:p>
            <w:pPr>
              <w:spacing w:after="20"/>
              <w:ind w:left="20"/>
              <w:jc w:val="both"/>
            </w:pPr>
            <w:r>
              <w:rPr>
                <w:rFonts w:ascii="Times New Roman"/>
                <w:b w:val="false"/>
                <w:i w:val="false"/>
                <w:color w:val="000000"/>
                <w:sz w:val="20"/>
              </w:rPr>
              <w:t>
4</w:t>
            </w:r>
            <w:r>
              <w:rPr>
                <w:rFonts w:ascii="Times New Roman"/>
                <w:b/>
                <w:i w:val="false"/>
                <w:color w:val="000000"/>
                <w:sz w:val="20"/>
              </w:rPr>
              <w:t>-6 жас</w:t>
            </w:r>
          </w:p>
          <w:bookmarkEnd w:id="572"/>
          <w:p>
            <w:pPr>
              <w:spacing w:after="20"/>
              <w:ind w:left="20"/>
              <w:jc w:val="both"/>
            </w:pPr>
            <w:r>
              <w:rPr>
                <w:rFonts w:ascii="Times New Roman"/>
                <w:b w:val="false"/>
                <w:i w:val="false"/>
                <w:color w:val="000000"/>
                <w:sz w:val="20"/>
              </w:rPr>
              <w:t>
4-6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3"/>
          <w:p>
            <w:pPr>
              <w:spacing w:after="20"/>
              <w:ind w:left="20"/>
              <w:jc w:val="both"/>
            </w:pPr>
            <w:r>
              <w:rPr>
                <w:rFonts w:ascii="Times New Roman"/>
                <w:b w:val="false"/>
                <w:i w:val="false"/>
                <w:color w:val="000000"/>
                <w:sz w:val="20"/>
              </w:rPr>
              <w:t>
</w:t>
            </w:r>
            <w:r>
              <w:rPr>
                <w:rFonts w:ascii="Times New Roman"/>
                <w:b/>
                <w:i w:val="false"/>
                <w:color w:val="000000"/>
                <w:sz w:val="20"/>
              </w:rPr>
              <w:t>7-13 жас</w:t>
            </w:r>
          </w:p>
          <w:bookmarkEnd w:id="573"/>
          <w:p>
            <w:pPr>
              <w:spacing w:after="20"/>
              <w:ind w:left="20"/>
              <w:jc w:val="both"/>
            </w:pPr>
            <w:r>
              <w:rPr>
                <w:rFonts w:ascii="Times New Roman"/>
                <w:b w:val="false"/>
                <w:i w:val="false"/>
                <w:color w:val="000000"/>
                <w:sz w:val="20"/>
              </w:rPr>
              <w:t>
7-13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4"/>
          <w:p>
            <w:pPr>
              <w:spacing w:after="20"/>
              <w:ind w:left="20"/>
              <w:jc w:val="both"/>
            </w:pPr>
            <w:r>
              <w:rPr>
                <w:rFonts w:ascii="Times New Roman"/>
                <w:b w:val="false"/>
                <w:i w:val="false"/>
                <w:color w:val="000000"/>
                <w:sz w:val="20"/>
              </w:rPr>
              <w:t>
</w:t>
            </w:r>
            <w:r>
              <w:rPr>
                <w:rFonts w:ascii="Times New Roman"/>
                <w:b/>
                <w:i w:val="false"/>
                <w:color w:val="000000"/>
                <w:sz w:val="20"/>
              </w:rPr>
              <w:t>14-17 жас</w:t>
            </w:r>
          </w:p>
          <w:bookmarkEnd w:id="574"/>
          <w:p>
            <w:pPr>
              <w:spacing w:after="20"/>
              <w:ind w:left="20"/>
              <w:jc w:val="both"/>
            </w:pPr>
            <w:r>
              <w:rPr>
                <w:rFonts w:ascii="Times New Roman"/>
                <w:b w:val="false"/>
                <w:i w:val="false"/>
                <w:color w:val="000000"/>
                <w:sz w:val="20"/>
              </w:rPr>
              <w:t>
14-17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5"/>
          <w:p>
            <w:pPr>
              <w:spacing w:after="20"/>
              <w:ind w:left="20"/>
              <w:jc w:val="both"/>
            </w:pPr>
            <w:r>
              <w:rPr>
                <w:rFonts w:ascii="Times New Roman"/>
                <w:b w:val="false"/>
                <w:i w:val="false"/>
                <w:color w:val="000000"/>
                <w:sz w:val="20"/>
              </w:rPr>
              <w:t>
</w:t>
            </w:r>
            <w:r>
              <w:rPr>
                <w:rFonts w:ascii="Times New Roman"/>
                <w:b/>
                <w:i w:val="false"/>
                <w:color w:val="000000"/>
                <w:sz w:val="20"/>
              </w:rPr>
              <w:t>18-24жас</w:t>
            </w:r>
          </w:p>
          <w:bookmarkEnd w:id="575"/>
          <w:p>
            <w:pPr>
              <w:spacing w:after="20"/>
              <w:ind w:left="20"/>
              <w:jc w:val="both"/>
            </w:pPr>
            <w:r>
              <w:rPr>
                <w:rFonts w:ascii="Times New Roman"/>
                <w:b w:val="false"/>
                <w:i w:val="false"/>
                <w:color w:val="000000"/>
                <w:sz w:val="20"/>
              </w:rPr>
              <w:t>
18-24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76"/>
          <w:p>
            <w:pPr>
              <w:spacing w:after="20"/>
              <w:ind w:left="20"/>
              <w:jc w:val="both"/>
            </w:pPr>
            <w:r>
              <w:rPr>
                <w:rFonts w:ascii="Times New Roman"/>
                <w:b w:val="false"/>
                <w:i w:val="false"/>
                <w:color w:val="000000"/>
                <w:sz w:val="20"/>
              </w:rPr>
              <w:t>
</w:t>
            </w:r>
            <w:r>
              <w:rPr>
                <w:rFonts w:ascii="Times New Roman"/>
                <w:b/>
                <w:i w:val="false"/>
                <w:color w:val="000000"/>
                <w:sz w:val="20"/>
              </w:rPr>
              <w:t>25-29 жас</w:t>
            </w:r>
          </w:p>
          <w:bookmarkEnd w:id="576"/>
          <w:p>
            <w:pPr>
              <w:spacing w:after="20"/>
              <w:ind w:left="20"/>
              <w:jc w:val="both"/>
            </w:pPr>
            <w:r>
              <w:rPr>
                <w:rFonts w:ascii="Times New Roman"/>
                <w:b w:val="false"/>
                <w:i w:val="false"/>
                <w:color w:val="000000"/>
                <w:sz w:val="20"/>
              </w:rPr>
              <w:t>
25-29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7"/>
          <w:p>
            <w:pPr>
              <w:spacing w:after="20"/>
              <w:ind w:left="20"/>
              <w:jc w:val="both"/>
            </w:pPr>
            <w:r>
              <w:rPr>
                <w:rFonts w:ascii="Times New Roman"/>
                <w:b w:val="false"/>
                <w:i w:val="false"/>
                <w:color w:val="000000"/>
                <w:sz w:val="20"/>
              </w:rPr>
              <w:t>
</w:t>
            </w:r>
            <w:r>
              <w:rPr>
                <w:rFonts w:ascii="Times New Roman"/>
                <w:b/>
                <w:i w:val="false"/>
                <w:color w:val="000000"/>
                <w:sz w:val="20"/>
              </w:rPr>
              <w:t>30-39жас</w:t>
            </w:r>
          </w:p>
          <w:bookmarkEnd w:id="577"/>
          <w:p>
            <w:pPr>
              <w:spacing w:after="20"/>
              <w:ind w:left="20"/>
              <w:jc w:val="both"/>
            </w:pPr>
            <w:r>
              <w:rPr>
                <w:rFonts w:ascii="Times New Roman"/>
                <w:b w:val="false"/>
                <w:i w:val="false"/>
                <w:color w:val="000000"/>
                <w:sz w:val="20"/>
              </w:rPr>
              <w:t>
30-39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8"/>
          <w:p>
            <w:pPr>
              <w:spacing w:after="20"/>
              <w:ind w:left="20"/>
              <w:jc w:val="both"/>
            </w:pPr>
            <w:r>
              <w:rPr>
                <w:rFonts w:ascii="Times New Roman"/>
                <w:b w:val="false"/>
                <w:i w:val="false"/>
                <w:color w:val="000000"/>
                <w:sz w:val="20"/>
              </w:rPr>
              <w:t>
</w:t>
            </w:r>
            <w:r>
              <w:rPr>
                <w:rFonts w:ascii="Times New Roman"/>
                <w:b/>
                <w:i w:val="false"/>
                <w:color w:val="000000"/>
                <w:sz w:val="20"/>
              </w:rPr>
              <w:t>40-49 жас</w:t>
            </w:r>
          </w:p>
          <w:bookmarkEnd w:id="578"/>
          <w:p>
            <w:pPr>
              <w:spacing w:after="20"/>
              <w:ind w:left="20"/>
              <w:jc w:val="both"/>
            </w:pPr>
            <w:r>
              <w:rPr>
                <w:rFonts w:ascii="Times New Roman"/>
                <w:b w:val="false"/>
                <w:i w:val="false"/>
                <w:color w:val="000000"/>
                <w:sz w:val="20"/>
              </w:rPr>
              <w:t>
40-49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9"/>
          <w:p>
            <w:pPr>
              <w:spacing w:after="20"/>
              <w:ind w:left="20"/>
              <w:jc w:val="both"/>
            </w:pPr>
            <w:r>
              <w:rPr>
                <w:rFonts w:ascii="Times New Roman"/>
                <w:b w:val="false"/>
                <w:i w:val="false"/>
                <w:color w:val="000000"/>
                <w:sz w:val="20"/>
              </w:rPr>
              <w:t>
</w:t>
            </w:r>
            <w:r>
              <w:rPr>
                <w:rFonts w:ascii="Times New Roman"/>
                <w:b/>
                <w:i w:val="false"/>
                <w:color w:val="000000"/>
                <w:sz w:val="20"/>
              </w:rPr>
              <w:t>50-58 жас</w:t>
            </w:r>
          </w:p>
          <w:bookmarkEnd w:id="579"/>
          <w:p>
            <w:pPr>
              <w:spacing w:after="20"/>
              <w:ind w:left="20"/>
              <w:jc w:val="both"/>
            </w:pPr>
            <w:r>
              <w:rPr>
                <w:rFonts w:ascii="Times New Roman"/>
                <w:b w:val="false"/>
                <w:i w:val="false"/>
                <w:color w:val="000000"/>
                <w:sz w:val="20"/>
              </w:rPr>
              <w:t>
50-58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80"/>
          <w:p>
            <w:pPr>
              <w:spacing w:after="20"/>
              <w:ind w:left="20"/>
              <w:jc w:val="both"/>
            </w:pPr>
            <w:r>
              <w:rPr>
                <w:rFonts w:ascii="Times New Roman"/>
                <w:b w:val="false"/>
                <w:i w:val="false"/>
                <w:color w:val="000000"/>
                <w:sz w:val="20"/>
              </w:rPr>
              <w:t>
</w:t>
            </w:r>
            <w:r>
              <w:rPr>
                <w:rFonts w:ascii="Times New Roman"/>
                <w:b/>
                <w:i w:val="false"/>
                <w:color w:val="000000"/>
                <w:sz w:val="20"/>
              </w:rPr>
              <w:t>59-63 жас</w:t>
            </w:r>
          </w:p>
          <w:bookmarkEnd w:id="580"/>
          <w:p>
            <w:pPr>
              <w:spacing w:after="20"/>
              <w:ind w:left="20"/>
              <w:jc w:val="both"/>
            </w:pPr>
            <w:r>
              <w:rPr>
                <w:rFonts w:ascii="Times New Roman"/>
                <w:b w:val="false"/>
                <w:i w:val="false"/>
                <w:color w:val="000000"/>
                <w:sz w:val="20"/>
              </w:rPr>
              <w:t>
59-63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1"/>
          <w:p>
            <w:pPr>
              <w:spacing w:after="20"/>
              <w:ind w:left="20"/>
              <w:jc w:val="both"/>
            </w:pPr>
            <w:r>
              <w:rPr>
                <w:rFonts w:ascii="Times New Roman"/>
                <w:b w:val="false"/>
                <w:i w:val="false"/>
                <w:color w:val="000000"/>
                <w:sz w:val="20"/>
              </w:rPr>
              <w:t>
</w:t>
            </w:r>
            <w:r>
              <w:rPr>
                <w:rFonts w:ascii="Times New Roman"/>
                <w:b/>
                <w:i w:val="false"/>
                <w:color w:val="000000"/>
                <w:sz w:val="20"/>
              </w:rPr>
              <w:t>64 жас және одан жоғары</w:t>
            </w:r>
          </w:p>
          <w:bookmarkEnd w:id="581"/>
          <w:p>
            <w:pPr>
              <w:spacing w:after="20"/>
              <w:ind w:left="20"/>
              <w:jc w:val="both"/>
            </w:pPr>
            <w:r>
              <w:rPr>
                <w:rFonts w:ascii="Times New Roman"/>
                <w:b w:val="false"/>
                <w:i w:val="false"/>
                <w:color w:val="000000"/>
                <w:sz w:val="20"/>
              </w:rPr>
              <w:t>
64 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2"/>
          <w:p>
            <w:pPr>
              <w:spacing w:after="20"/>
              <w:ind w:left="20"/>
              <w:jc w:val="both"/>
            </w:pPr>
            <w:r>
              <w:rPr>
                <w:rFonts w:ascii="Times New Roman"/>
                <w:b w:val="false"/>
                <w:i w:val="false"/>
                <w:color w:val="000000"/>
                <w:sz w:val="20"/>
              </w:rPr>
              <w:t>
</w:t>
            </w:r>
            <w:r>
              <w:rPr>
                <w:rFonts w:ascii="Times New Roman"/>
                <w:b/>
                <w:i w:val="false"/>
                <w:color w:val="000000"/>
                <w:sz w:val="20"/>
              </w:rPr>
              <w:t xml:space="preserve">Жыл iшiнде арнаулы әлеуметтік </w:t>
            </w:r>
            <w:r>
              <w:rPr>
                <w:rFonts w:ascii="Times New Roman"/>
                <w:b/>
                <w:i w:val="false"/>
                <w:color w:val="000000"/>
                <w:sz w:val="20"/>
              </w:rPr>
              <w:t>көрсетілетін қызметтерді алушылардың саны, адам</w:t>
            </w:r>
          </w:p>
          <w:bookmarkEnd w:id="582"/>
          <w:p>
            <w:pPr>
              <w:spacing w:after="20"/>
              <w:ind w:left="20"/>
              <w:jc w:val="both"/>
            </w:pPr>
            <w:r>
              <w:rPr>
                <w:rFonts w:ascii="Times New Roman"/>
                <w:b w:val="false"/>
                <w:i w:val="false"/>
                <w:color w:val="000000"/>
                <w:sz w:val="20"/>
              </w:rPr>
              <w:t>
Число получателей специальных социальных услуг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3"/>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тұрмыстық-еңбек қызметіне тартылған тұратын (қызмет көрсетілетіндер) адамдар саны, адам</w:t>
            </w:r>
          </w:p>
          <w:bookmarkEnd w:id="583"/>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4"/>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отбасыларына оралғандардың (берілгендердің) және </w:t>
            </w:r>
            <w:r>
              <w:rPr>
                <w:rFonts w:ascii="Times New Roman"/>
                <w:b/>
                <w:i w:val="false"/>
                <w:color w:val="000000"/>
                <w:sz w:val="20"/>
              </w:rPr>
              <w:t xml:space="preserve">(немесе) арнаулы әлеуметтік көрсетілетін қызметтерді жартылай </w:t>
            </w:r>
            <w:r>
              <w:rPr>
                <w:rFonts w:ascii="Times New Roman"/>
                <w:b/>
                <w:i w:val="false"/>
                <w:color w:val="000000"/>
                <w:sz w:val="20"/>
              </w:rPr>
              <w:t>стационарлық шарттарда алатындардың және үйде көрсетілетін қызметтер саны, адам</w:t>
            </w:r>
          </w:p>
          <w:bookmarkEnd w:id="584"/>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5"/>
          <w:p>
            <w:pPr>
              <w:spacing w:after="20"/>
              <w:ind w:left="20"/>
              <w:jc w:val="both"/>
            </w:pPr>
            <w:r>
              <w:rPr>
                <w:rFonts w:ascii="Times New Roman"/>
                <w:b w:val="false"/>
                <w:i w:val="false"/>
                <w:color w:val="000000"/>
                <w:sz w:val="20"/>
              </w:rPr>
              <w:t>
</w:t>
            </w:r>
            <w:r>
              <w:rPr>
                <w:rFonts w:ascii="Times New Roman"/>
                <w:b/>
                <w:i w:val="false"/>
                <w:color w:val="000000"/>
                <w:sz w:val="20"/>
              </w:rPr>
              <w:t>Жыл соңына дәрігердің қорытындысы бойынша жұмыс істеуге мүмкіндігі бар тұратындардың (қызмет көрсетілетіндер) саны, адам</w:t>
            </w:r>
          </w:p>
          <w:bookmarkEnd w:id="585"/>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6"/>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 контингентінің саны, адам</w:t>
            </w:r>
          </w:p>
          <w:bookmarkEnd w:id="586"/>
          <w:p>
            <w:pPr>
              <w:spacing w:after="20"/>
              <w:ind w:left="20"/>
              <w:jc w:val="both"/>
            </w:pPr>
            <w:r>
              <w:rPr>
                <w:rFonts w:ascii="Times New Roman"/>
                <w:b w:val="false"/>
                <w:i w:val="false"/>
                <w:color w:val="000000"/>
                <w:sz w:val="20"/>
              </w:rPr>
              <w:t>
Численность контингента работающих,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587"/>
    <w:p>
      <w:pPr>
        <w:spacing w:after="0"/>
        <w:ind w:left="0"/>
        <w:jc w:val="both"/>
      </w:pPr>
      <w:r>
        <w:rPr>
          <w:rFonts w:ascii="Times New Roman"/>
          <w:b w:val="false"/>
          <w:i w:val="false"/>
          <w:color w:val="000000"/>
          <w:sz w:val="28"/>
        </w:rPr>
        <w:t xml:space="preserve">
      </w:t>
      </w:r>
      <w:r>
        <w:rPr>
          <w:rFonts w:ascii="Times New Roman"/>
          <w:b/>
          <w:i w:val="false"/>
          <w:color w:val="000000"/>
          <w:sz w:val="28"/>
        </w:rPr>
        <w:t>3.1. Мүгедектігі бойынша тұратындар контингентінің сипаттамасын толтырыңыз, адам</w:t>
      </w:r>
    </w:p>
    <w:bookmarkEnd w:id="587"/>
    <w:bookmarkStart w:name="z685" w:id="588"/>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Мүг-дектігі бар адамдар, барлығы</w:t>
            </w:r>
          </w:p>
          <w:p>
            <w:pPr>
              <w:spacing w:after="20"/>
              <w:ind w:left="20"/>
              <w:jc w:val="both"/>
            </w:pPr>
          </w:p>
          <w:p>
            <w:pPr>
              <w:spacing w:after="20"/>
              <w:ind w:left="20"/>
              <w:jc w:val="both"/>
            </w:pPr>
            <w:r>
              <w:rPr>
                <w:rFonts w:ascii="Times New Roman"/>
                <w:b/>
                <w:i w:val="false"/>
                <w:color w:val="000000"/>
                <w:sz w:val="20"/>
              </w:rPr>
              <w:t>
Всего лиц с инвалидностью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Тұратындар санынан мүгедектігі бар, адам</w:t>
            </w:r>
          </w:p>
          <w:p>
            <w:pPr>
              <w:spacing w:after="20"/>
              <w:ind w:left="20"/>
              <w:jc w:val="both"/>
            </w:pPr>
          </w:p>
          <w:p>
            <w:pPr>
              <w:spacing w:after="20"/>
              <w:ind w:left="20"/>
              <w:jc w:val="both"/>
            </w:pPr>
            <w:r>
              <w:rPr>
                <w:rFonts w:ascii="Times New Roman"/>
                <w:b/>
                <w:i w:val="false"/>
                <w:color w:val="000000"/>
                <w:sz w:val="20"/>
              </w:rPr>
              <w:t>
Из численности проживающих имеют инвалидность, человек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тірек-қозғалыс аппараты бұзылған мүгедектігі бар адамдар барлығы</w:t>
            </w:r>
          </w:p>
          <w:p>
            <w:pPr>
              <w:spacing w:after="20"/>
              <w:ind w:left="20"/>
              <w:jc w:val="both"/>
            </w:pPr>
          </w:p>
          <w:p>
            <w:pPr>
              <w:spacing w:after="20"/>
              <w:ind w:left="20"/>
              <w:jc w:val="both"/>
            </w:pPr>
            <w:r>
              <w:rPr>
                <w:rFonts w:ascii="Times New Roman"/>
                <w:b/>
                <w:i w:val="false"/>
                <w:color w:val="000000"/>
                <w:sz w:val="20"/>
              </w:rPr>
              <w:t>
всего лиц с инвалидностью и нарушением опорно-двигательно-го аппарата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психикасы бұзылған және мінез-құлқы бұзылған мүгедектігі бар адамдар барлығы</w:t>
            </w:r>
          </w:p>
          <w:p>
            <w:pPr>
              <w:spacing w:after="20"/>
              <w:ind w:left="20"/>
              <w:jc w:val="both"/>
            </w:pPr>
          </w:p>
          <w:p>
            <w:pPr>
              <w:spacing w:after="20"/>
              <w:ind w:left="20"/>
              <w:jc w:val="both"/>
            </w:pPr>
            <w:r>
              <w:rPr>
                <w:rFonts w:ascii="Times New Roman"/>
                <w:b/>
                <w:i w:val="false"/>
                <w:color w:val="000000"/>
                <w:sz w:val="20"/>
              </w:rPr>
              <w:t>
всего лиц с инвалидностью с психическими расстройствами и расстройствами поведения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 және одан үлкен)</w:t>
            </w:r>
          </w:p>
          <w:p>
            <w:pPr>
              <w:spacing w:after="20"/>
              <w:ind w:left="20"/>
              <w:jc w:val="both"/>
            </w:pPr>
          </w:p>
          <w:p>
            <w:pPr>
              <w:spacing w:after="20"/>
              <w:ind w:left="20"/>
              <w:jc w:val="both"/>
            </w:pPr>
            <w:r>
              <w:rPr>
                <w:rFonts w:ascii="Times New Roman"/>
                <w:b/>
                <w:i w:val="false"/>
                <w:color w:val="000000"/>
                <w:sz w:val="20"/>
              </w:rPr>
              <w:t>
(18 лет и старше)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жасқа (0-6 жас) дейінгі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мүгедектігі бар балалар</w:t>
            </w:r>
          </w:p>
          <w:p>
            <w:pPr>
              <w:spacing w:after="20"/>
              <w:ind w:left="20"/>
              <w:jc w:val="both"/>
            </w:pPr>
            <w:r>
              <w:rPr>
                <w:rFonts w:ascii="Times New Roman"/>
                <w:b/>
                <w:i w:val="false"/>
                <w:color w:val="000000"/>
                <w:sz w:val="20"/>
              </w:rPr>
              <w:t>
дети с инвалидностью до 7 лет (0-6 лет)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мүгедектігі бар балалар (7-17жас)</w:t>
            </w:r>
          </w:p>
          <w:p>
            <w:pPr>
              <w:spacing w:after="20"/>
              <w:ind w:left="20"/>
              <w:jc w:val="both"/>
            </w:pPr>
          </w:p>
          <w:p>
            <w:pPr>
              <w:spacing w:after="20"/>
              <w:ind w:left="20"/>
              <w:jc w:val="both"/>
            </w:pPr>
            <w:r>
              <w:rPr>
                <w:rFonts w:ascii="Times New Roman"/>
                <w:b/>
                <w:i w:val="false"/>
                <w:color w:val="000000"/>
                <w:sz w:val="20"/>
              </w:rPr>
              <w:t>
дети с инвалидностью (7-17лет)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жас және одан үлкен)</w:t>
            </w:r>
          </w:p>
          <w:p>
            <w:pPr>
              <w:spacing w:after="20"/>
              <w:ind w:left="20"/>
              <w:jc w:val="both"/>
            </w:pPr>
          </w:p>
          <w:p>
            <w:pPr>
              <w:spacing w:after="20"/>
              <w:ind w:left="20"/>
              <w:jc w:val="both"/>
            </w:pPr>
            <w:r>
              <w:rPr>
                <w:rFonts w:ascii="Times New Roman"/>
                <w:b/>
                <w:i w:val="false"/>
                <w:color w:val="000000"/>
                <w:sz w:val="20"/>
              </w:rPr>
              <w:t>
(18 лет и старше)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жасқа (0-6 жас) дейінгімүгедектігі бар балалар</w:t>
            </w:r>
          </w:p>
          <w:p>
            <w:pPr>
              <w:spacing w:after="20"/>
              <w:ind w:left="20"/>
              <w:jc w:val="both"/>
            </w:pPr>
          </w:p>
          <w:p>
            <w:pPr>
              <w:spacing w:after="20"/>
              <w:ind w:left="20"/>
              <w:jc w:val="both"/>
            </w:pPr>
            <w:r>
              <w:rPr>
                <w:rFonts w:ascii="Times New Roman"/>
                <w:b/>
                <w:i w:val="false"/>
                <w:color w:val="000000"/>
                <w:sz w:val="20"/>
              </w:rPr>
              <w:t>
дети с инвали дностью до 7 лет (0-6 лет)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мүгедектігі бар балалар (7-17жас)</w:t>
            </w:r>
          </w:p>
          <w:p>
            <w:pPr>
              <w:spacing w:after="20"/>
              <w:ind w:left="20"/>
              <w:jc w:val="both"/>
            </w:pPr>
          </w:p>
          <w:p>
            <w:pPr>
              <w:spacing w:after="20"/>
              <w:ind w:left="20"/>
              <w:jc w:val="both"/>
            </w:pPr>
            <w:r>
              <w:rPr>
                <w:rFonts w:ascii="Times New Roman"/>
                <w:b/>
                <w:i w:val="false"/>
                <w:color w:val="000000"/>
                <w:sz w:val="20"/>
              </w:rPr>
              <w:t>
дети с инвалидностью (7-17лет)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бірінші топтағы</w:t>
            </w:r>
          </w:p>
          <w:p>
            <w:pPr>
              <w:spacing w:after="20"/>
              <w:ind w:left="20"/>
              <w:jc w:val="both"/>
            </w:pPr>
          </w:p>
          <w:p>
            <w:pPr>
              <w:spacing w:after="20"/>
              <w:ind w:left="20"/>
              <w:jc w:val="both"/>
            </w:pPr>
            <w:r>
              <w:rPr>
                <w:rFonts w:ascii="Times New Roman"/>
                <w:b/>
                <w:i w:val="false"/>
                <w:color w:val="000000"/>
                <w:sz w:val="20"/>
              </w:rPr>
              <w:t>
первой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екінші топтағы</w:t>
            </w:r>
          </w:p>
          <w:p>
            <w:pPr>
              <w:spacing w:after="20"/>
              <w:ind w:left="20"/>
              <w:jc w:val="both"/>
            </w:pPr>
          </w:p>
          <w:p>
            <w:pPr>
              <w:spacing w:after="20"/>
              <w:ind w:left="20"/>
              <w:jc w:val="both"/>
            </w:pPr>
            <w:r>
              <w:rPr>
                <w:rFonts w:ascii="Times New Roman"/>
                <w:b/>
                <w:i w:val="false"/>
                <w:color w:val="000000"/>
                <w:sz w:val="20"/>
              </w:rPr>
              <w:t>
второй группы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үшінші топтағы</w:t>
            </w:r>
          </w:p>
          <w:p>
            <w:pPr>
              <w:spacing w:after="20"/>
              <w:ind w:left="20"/>
              <w:jc w:val="both"/>
            </w:pPr>
          </w:p>
          <w:p>
            <w:pPr>
              <w:spacing w:after="20"/>
              <w:ind w:left="20"/>
              <w:jc w:val="both"/>
            </w:pPr>
            <w:r>
              <w:rPr>
                <w:rFonts w:ascii="Times New Roman"/>
                <w:b/>
                <w:i w:val="false"/>
                <w:color w:val="000000"/>
                <w:sz w:val="20"/>
              </w:rPr>
              <w:t>
третьей группы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89"/>
          <w:p>
            <w:pPr>
              <w:spacing w:after="20"/>
              <w:ind w:left="20"/>
              <w:jc w:val="both"/>
            </w:pPr>
            <w:r>
              <w:rPr>
                <w:rFonts w:ascii="Times New Roman"/>
                <w:b w:val="false"/>
                <w:i w:val="false"/>
                <w:color w:val="000000"/>
                <w:sz w:val="20"/>
              </w:rPr>
              <w:t>
</w:t>
            </w:r>
            <w:r>
              <w:rPr>
                <w:rFonts w:ascii="Times New Roman"/>
                <w:b/>
                <w:i w:val="false"/>
                <w:color w:val="000000"/>
                <w:sz w:val="20"/>
              </w:rPr>
              <w:t>Жыл басына тұратындар (қызмет көрсетілетіндер) саны, адам</w:t>
            </w:r>
          </w:p>
          <w:bookmarkEnd w:id="589"/>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90"/>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bookmarkEnd w:id="590"/>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91"/>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келгендер саны, адам</w:t>
            </w:r>
          </w:p>
          <w:bookmarkEnd w:id="591"/>
          <w:p>
            <w:pPr>
              <w:spacing w:after="20"/>
              <w:ind w:left="20"/>
              <w:jc w:val="both"/>
            </w:pPr>
            <w:r>
              <w:rPr>
                <w:rFonts w:ascii="Times New Roman"/>
                <w:b w:val="false"/>
                <w:i w:val="false"/>
                <w:color w:val="000000"/>
                <w:sz w:val="20"/>
              </w:rPr>
              <w:t>
Численность прибывших в течение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92"/>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bookmarkEnd w:id="592"/>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93"/>
          <w:p>
            <w:pPr>
              <w:spacing w:after="20"/>
              <w:ind w:left="20"/>
              <w:jc w:val="both"/>
            </w:pPr>
            <w:r>
              <w:rPr>
                <w:rFonts w:ascii="Times New Roman"/>
                <w:b w:val="false"/>
                <w:i w:val="false"/>
                <w:color w:val="000000"/>
                <w:sz w:val="20"/>
              </w:rPr>
              <w:t>
</w:t>
            </w:r>
            <w:r>
              <w:rPr>
                <w:rFonts w:ascii="Times New Roman"/>
                <w:b/>
                <w:i w:val="false"/>
                <w:color w:val="000000"/>
                <w:sz w:val="20"/>
              </w:rPr>
              <w:t>Жыл ішінде кеткендер саны, адам</w:t>
            </w:r>
          </w:p>
          <w:bookmarkEnd w:id="593"/>
          <w:p>
            <w:pPr>
              <w:spacing w:after="20"/>
              <w:ind w:left="20"/>
              <w:jc w:val="both"/>
            </w:pPr>
            <w:r>
              <w:rPr>
                <w:rFonts w:ascii="Times New Roman"/>
                <w:b w:val="false"/>
                <w:i w:val="false"/>
                <w:color w:val="000000"/>
                <w:sz w:val="20"/>
              </w:rPr>
              <w:t>
Численность выбывших в течение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4"/>
          <w:p>
            <w:pPr>
              <w:spacing w:after="20"/>
              <w:ind w:left="20"/>
              <w:jc w:val="both"/>
            </w:pPr>
            <w:r>
              <w:rPr>
                <w:rFonts w:ascii="Times New Roman"/>
                <w:b w:val="false"/>
                <w:i w:val="false"/>
                <w:color w:val="000000"/>
                <w:sz w:val="20"/>
              </w:rPr>
              <w:t>
одан әйелдер</w:t>
            </w:r>
          </w:p>
          <w:bookmarkEnd w:id="594"/>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95"/>
          <w:p>
            <w:pPr>
              <w:spacing w:after="20"/>
              <w:ind w:left="20"/>
              <w:jc w:val="both"/>
            </w:pPr>
            <w:r>
              <w:rPr>
                <w:rFonts w:ascii="Times New Roman"/>
                <w:b w:val="false"/>
                <w:i w:val="false"/>
                <w:color w:val="000000"/>
                <w:sz w:val="20"/>
              </w:rPr>
              <w:t>
</w:t>
            </w:r>
            <w:r>
              <w:rPr>
                <w:rFonts w:ascii="Times New Roman"/>
                <w:b/>
                <w:i w:val="false"/>
                <w:color w:val="000000"/>
                <w:sz w:val="20"/>
              </w:rPr>
              <w:t>Мынадай себептер бойынша кеткендер санынан (3-жол-дан), адам</w:t>
            </w:r>
          </w:p>
          <w:bookmarkEnd w:id="595"/>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6"/>
          <w:p>
            <w:pPr>
              <w:spacing w:after="20"/>
              <w:ind w:left="20"/>
              <w:jc w:val="both"/>
            </w:pPr>
            <w:r>
              <w:rPr>
                <w:rFonts w:ascii="Times New Roman"/>
                <w:b w:val="false"/>
                <w:i w:val="false"/>
                <w:color w:val="000000"/>
                <w:sz w:val="20"/>
              </w:rPr>
              <w:t>
</w:t>
            </w:r>
            <w:r>
              <w:rPr>
                <w:rFonts w:ascii="Times New Roman"/>
                <w:b/>
                <w:i w:val="false"/>
                <w:color w:val="000000"/>
                <w:sz w:val="20"/>
              </w:rPr>
              <w:t>өлім</w:t>
            </w:r>
          </w:p>
          <w:bookmarkEnd w:id="596"/>
          <w:p>
            <w:pPr>
              <w:spacing w:after="20"/>
              <w:ind w:left="20"/>
              <w:jc w:val="both"/>
            </w:pPr>
            <w:r>
              <w:rPr>
                <w:rFonts w:ascii="Times New Roman"/>
                <w:b w:val="false"/>
                <w:i w:val="false"/>
                <w:color w:val="000000"/>
                <w:sz w:val="20"/>
              </w:rPr>
              <w:t>
смерть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7"/>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бетімен тұру үшін шығарылғаны</w:t>
            </w:r>
          </w:p>
          <w:bookmarkEnd w:id="597"/>
          <w:p>
            <w:pPr>
              <w:spacing w:after="20"/>
              <w:ind w:left="20"/>
              <w:jc w:val="both"/>
            </w:pPr>
            <w:r>
              <w:rPr>
                <w:rFonts w:ascii="Times New Roman"/>
                <w:b w:val="false"/>
                <w:i w:val="false"/>
                <w:color w:val="000000"/>
                <w:sz w:val="20"/>
              </w:rPr>
              <w:t>
отчислен для самостоятельного проживания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98"/>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bookmarkEnd w:id="598"/>
          <w:p>
            <w:pPr>
              <w:spacing w:after="20"/>
              <w:ind w:left="20"/>
              <w:jc w:val="both"/>
            </w:pPr>
            <w:r>
              <w:rPr>
                <w:rFonts w:ascii="Times New Roman"/>
                <w:b w:val="false"/>
                <w:i w:val="false"/>
                <w:color w:val="000000"/>
                <w:sz w:val="20"/>
              </w:rPr>
              <w:t>
другие причины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99"/>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соңында тұратындар (қызмет </w:t>
            </w:r>
            <w:r>
              <w:rPr>
                <w:rFonts w:ascii="Times New Roman"/>
                <w:b/>
                <w:i w:val="false"/>
                <w:color w:val="000000"/>
                <w:sz w:val="20"/>
              </w:rPr>
              <w:t xml:space="preserve">көрсетілетіндер) </w:t>
            </w:r>
            <w:r>
              <w:rPr>
                <w:rFonts w:ascii="Times New Roman"/>
                <w:b/>
                <w:i w:val="false"/>
                <w:color w:val="000000"/>
                <w:sz w:val="20"/>
              </w:rPr>
              <w:t>саны, адам</w:t>
            </w:r>
          </w:p>
          <w:bookmarkEnd w:id="599"/>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00"/>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bookmarkEnd w:id="600"/>
          <w:p>
            <w:pPr>
              <w:spacing w:after="20"/>
              <w:ind w:left="20"/>
              <w:jc w:val="both"/>
            </w:pPr>
            <w:r>
              <w:rPr>
                <w:rFonts w:ascii="Times New Roman"/>
                <w:b w:val="false"/>
                <w:i w:val="false"/>
                <w:color w:val="000000"/>
                <w:sz w:val="20"/>
              </w:rPr>
              <w:t>
из них женщин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1"/>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тұратындардың (қызмет көрсетілетіндердің) санынан заңмен белгіленген </w:t>
            </w:r>
            <w:r>
              <w:rPr>
                <w:rFonts w:ascii="Times New Roman"/>
                <w:b/>
                <w:i w:val="false"/>
                <w:color w:val="000000"/>
                <w:sz w:val="20"/>
              </w:rPr>
              <w:t>т</w:t>
            </w:r>
            <w:r>
              <w:rPr>
                <w:rFonts w:ascii="Times New Roman"/>
                <w:b/>
                <w:i w:val="false"/>
                <w:color w:val="000000"/>
                <w:sz w:val="20"/>
              </w:rPr>
              <w:t>ə</w:t>
            </w:r>
            <w:r>
              <w:rPr>
                <w:rFonts w:ascii="Times New Roman"/>
                <w:b/>
                <w:i w:val="false"/>
                <w:color w:val="000000"/>
                <w:sz w:val="20"/>
              </w:rPr>
              <w:t xml:space="preserve">ртіпте </w:t>
            </w:r>
            <w:r>
              <w:rPr>
                <w:rFonts w:ascii="Times New Roman"/>
                <w:b/>
                <w:i w:val="false"/>
                <w:color w:val="000000"/>
                <w:sz w:val="20"/>
              </w:rPr>
              <w:t>ə</w:t>
            </w:r>
            <w:r>
              <w:rPr>
                <w:rFonts w:ascii="Times New Roman"/>
                <w:b/>
                <w:i w:val="false"/>
                <w:color w:val="000000"/>
                <w:sz w:val="20"/>
              </w:rPr>
              <w:t>рекетке қабілетсіз деп танылғандар</w:t>
            </w:r>
          </w:p>
          <w:bookmarkEnd w:id="601"/>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2"/>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тұратындардың (қызмет </w:t>
            </w:r>
            <w:r>
              <w:rPr>
                <w:rFonts w:ascii="Times New Roman"/>
                <w:b/>
                <w:i w:val="false"/>
                <w:color w:val="000000"/>
                <w:sz w:val="20"/>
              </w:rPr>
              <w:t>көрсетілетіндер) төсек тартып жатқандары, адам</w:t>
            </w:r>
          </w:p>
          <w:bookmarkEnd w:id="602"/>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3"/>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тұратындардың (қызмет көрсетілетіндер) жалпы санынан мына </w:t>
            </w:r>
            <w:r>
              <w:rPr>
                <w:rFonts w:ascii="Times New Roman"/>
                <w:b/>
                <w:i w:val="false"/>
                <w:color w:val="000000"/>
                <w:sz w:val="20"/>
              </w:rPr>
              <w:t>жастағылар (5-жолдан), адам</w:t>
            </w:r>
          </w:p>
          <w:bookmarkEnd w:id="603"/>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4"/>
          <w:p>
            <w:pPr>
              <w:spacing w:after="20"/>
              <w:ind w:left="20"/>
              <w:jc w:val="both"/>
            </w:pPr>
            <w:r>
              <w:rPr>
                <w:rFonts w:ascii="Times New Roman"/>
                <w:b w:val="false"/>
                <w:i w:val="false"/>
                <w:color w:val="000000"/>
                <w:sz w:val="20"/>
              </w:rPr>
              <w:t>
</w:t>
            </w:r>
            <w:r>
              <w:rPr>
                <w:rFonts w:ascii="Times New Roman"/>
                <w:b/>
                <w:i w:val="false"/>
                <w:color w:val="000000"/>
                <w:sz w:val="20"/>
              </w:rPr>
              <w:t>0-3жас</w:t>
            </w:r>
          </w:p>
          <w:bookmarkEnd w:id="604"/>
          <w:p>
            <w:pPr>
              <w:spacing w:after="20"/>
              <w:ind w:left="20"/>
              <w:jc w:val="both"/>
            </w:pPr>
            <w:r>
              <w:rPr>
                <w:rFonts w:ascii="Times New Roman"/>
                <w:b w:val="false"/>
                <w:i w:val="false"/>
                <w:color w:val="000000"/>
                <w:sz w:val="20"/>
              </w:rPr>
              <w:t>
0-3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5"/>
          <w:p>
            <w:pPr>
              <w:spacing w:after="20"/>
              <w:ind w:left="20"/>
              <w:jc w:val="both"/>
            </w:pPr>
            <w:r>
              <w:rPr>
                <w:rFonts w:ascii="Times New Roman"/>
                <w:b w:val="false"/>
                <w:i w:val="false"/>
                <w:color w:val="000000"/>
                <w:sz w:val="20"/>
              </w:rPr>
              <w:t>
</w:t>
            </w:r>
            <w:r>
              <w:rPr>
                <w:rFonts w:ascii="Times New Roman"/>
                <w:b/>
                <w:i w:val="false"/>
                <w:color w:val="000000"/>
                <w:sz w:val="20"/>
              </w:rPr>
              <w:t>4-6 жас</w:t>
            </w:r>
          </w:p>
          <w:bookmarkEnd w:id="605"/>
          <w:p>
            <w:pPr>
              <w:spacing w:after="20"/>
              <w:ind w:left="20"/>
              <w:jc w:val="both"/>
            </w:pPr>
            <w:r>
              <w:rPr>
                <w:rFonts w:ascii="Times New Roman"/>
                <w:b w:val="false"/>
                <w:i w:val="false"/>
                <w:color w:val="000000"/>
                <w:sz w:val="20"/>
              </w:rPr>
              <w:t>
4-6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6"/>
          <w:p>
            <w:pPr>
              <w:spacing w:after="20"/>
              <w:ind w:left="20"/>
              <w:jc w:val="both"/>
            </w:pPr>
            <w:r>
              <w:rPr>
                <w:rFonts w:ascii="Times New Roman"/>
                <w:b w:val="false"/>
                <w:i w:val="false"/>
                <w:color w:val="000000"/>
                <w:sz w:val="20"/>
              </w:rPr>
              <w:t>
</w:t>
            </w:r>
            <w:r>
              <w:rPr>
                <w:rFonts w:ascii="Times New Roman"/>
                <w:b/>
                <w:i w:val="false"/>
                <w:color w:val="000000"/>
                <w:sz w:val="20"/>
              </w:rPr>
              <w:t>7-13 жас</w:t>
            </w:r>
          </w:p>
          <w:bookmarkEnd w:id="606"/>
          <w:p>
            <w:pPr>
              <w:spacing w:after="20"/>
              <w:ind w:left="20"/>
              <w:jc w:val="both"/>
            </w:pPr>
            <w:r>
              <w:rPr>
                <w:rFonts w:ascii="Times New Roman"/>
                <w:b w:val="false"/>
                <w:i w:val="false"/>
                <w:color w:val="000000"/>
                <w:sz w:val="20"/>
              </w:rPr>
              <w:t>
7-13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07"/>
          <w:p>
            <w:pPr>
              <w:spacing w:after="20"/>
              <w:ind w:left="20"/>
              <w:jc w:val="both"/>
            </w:pPr>
            <w:r>
              <w:rPr>
                <w:rFonts w:ascii="Times New Roman"/>
                <w:b w:val="false"/>
                <w:i w:val="false"/>
                <w:color w:val="000000"/>
                <w:sz w:val="20"/>
              </w:rPr>
              <w:t>
</w:t>
            </w:r>
            <w:r>
              <w:rPr>
                <w:rFonts w:ascii="Times New Roman"/>
                <w:b/>
                <w:i w:val="false"/>
                <w:color w:val="000000"/>
                <w:sz w:val="20"/>
              </w:rPr>
              <w:t>14-17 жас</w:t>
            </w:r>
          </w:p>
          <w:bookmarkEnd w:id="607"/>
          <w:p>
            <w:pPr>
              <w:spacing w:after="20"/>
              <w:ind w:left="20"/>
              <w:jc w:val="both"/>
            </w:pPr>
            <w:r>
              <w:rPr>
                <w:rFonts w:ascii="Times New Roman"/>
                <w:b w:val="false"/>
                <w:i w:val="false"/>
                <w:color w:val="000000"/>
                <w:sz w:val="20"/>
              </w:rPr>
              <w:t>
14-17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8"/>
          <w:p>
            <w:pPr>
              <w:spacing w:after="20"/>
              <w:ind w:left="20"/>
              <w:jc w:val="both"/>
            </w:pPr>
            <w:r>
              <w:rPr>
                <w:rFonts w:ascii="Times New Roman"/>
                <w:b w:val="false"/>
                <w:i w:val="false"/>
                <w:color w:val="000000"/>
                <w:sz w:val="20"/>
              </w:rPr>
              <w:t>
</w:t>
            </w:r>
            <w:r>
              <w:rPr>
                <w:rFonts w:ascii="Times New Roman"/>
                <w:b/>
                <w:i w:val="false"/>
                <w:color w:val="000000"/>
                <w:sz w:val="20"/>
              </w:rPr>
              <w:t>18-24жас</w:t>
            </w:r>
          </w:p>
          <w:bookmarkEnd w:id="608"/>
          <w:p>
            <w:pPr>
              <w:spacing w:after="20"/>
              <w:ind w:left="20"/>
              <w:jc w:val="both"/>
            </w:pPr>
            <w:r>
              <w:rPr>
                <w:rFonts w:ascii="Times New Roman"/>
                <w:b w:val="false"/>
                <w:i w:val="false"/>
                <w:color w:val="000000"/>
                <w:sz w:val="20"/>
              </w:rPr>
              <w:t>
18-24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09"/>
          <w:p>
            <w:pPr>
              <w:spacing w:after="20"/>
              <w:ind w:left="20"/>
              <w:jc w:val="both"/>
            </w:pPr>
            <w:r>
              <w:rPr>
                <w:rFonts w:ascii="Times New Roman"/>
                <w:b w:val="false"/>
                <w:i w:val="false"/>
                <w:color w:val="000000"/>
                <w:sz w:val="20"/>
              </w:rPr>
              <w:t>
</w:t>
            </w:r>
            <w:r>
              <w:rPr>
                <w:rFonts w:ascii="Times New Roman"/>
                <w:b/>
                <w:i w:val="false"/>
                <w:color w:val="000000"/>
                <w:sz w:val="20"/>
              </w:rPr>
              <w:t>25-29 жас</w:t>
            </w:r>
          </w:p>
          <w:bookmarkEnd w:id="609"/>
          <w:p>
            <w:pPr>
              <w:spacing w:after="20"/>
              <w:ind w:left="20"/>
              <w:jc w:val="both"/>
            </w:pPr>
            <w:r>
              <w:rPr>
                <w:rFonts w:ascii="Times New Roman"/>
                <w:b w:val="false"/>
                <w:i w:val="false"/>
                <w:color w:val="000000"/>
                <w:sz w:val="20"/>
              </w:rPr>
              <w:t>
25-29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10"/>
          <w:p>
            <w:pPr>
              <w:spacing w:after="20"/>
              <w:ind w:left="20"/>
              <w:jc w:val="both"/>
            </w:pPr>
            <w:r>
              <w:rPr>
                <w:rFonts w:ascii="Times New Roman"/>
                <w:b w:val="false"/>
                <w:i w:val="false"/>
                <w:color w:val="000000"/>
                <w:sz w:val="20"/>
              </w:rPr>
              <w:t>
</w:t>
            </w:r>
            <w:r>
              <w:rPr>
                <w:rFonts w:ascii="Times New Roman"/>
                <w:b/>
                <w:i w:val="false"/>
                <w:color w:val="000000"/>
                <w:sz w:val="20"/>
              </w:rPr>
              <w:t>30-39 жас</w:t>
            </w:r>
          </w:p>
          <w:bookmarkEnd w:id="610"/>
          <w:p>
            <w:pPr>
              <w:spacing w:after="20"/>
              <w:ind w:left="20"/>
              <w:jc w:val="both"/>
            </w:pPr>
            <w:r>
              <w:rPr>
                <w:rFonts w:ascii="Times New Roman"/>
                <w:b w:val="false"/>
                <w:i w:val="false"/>
                <w:color w:val="000000"/>
                <w:sz w:val="20"/>
              </w:rPr>
              <w:t>
30-39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1"/>
          <w:p>
            <w:pPr>
              <w:spacing w:after="20"/>
              <w:ind w:left="20"/>
              <w:jc w:val="both"/>
            </w:pPr>
            <w:r>
              <w:rPr>
                <w:rFonts w:ascii="Times New Roman"/>
                <w:b w:val="false"/>
                <w:i w:val="false"/>
                <w:color w:val="000000"/>
                <w:sz w:val="20"/>
              </w:rPr>
              <w:t>
</w:t>
            </w:r>
            <w:r>
              <w:rPr>
                <w:rFonts w:ascii="Times New Roman"/>
                <w:b/>
                <w:i w:val="false"/>
                <w:color w:val="000000"/>
                <w:sz w:val="20"/>
              </w:rPr>
              <w:t xml:space="preserve">40-49 </w:t>
            </w:r>
            <w:r>
              <w:rPr>
                <w:rFonts w:ascii="Times New Roman"/>
                <w:b/>
                <w:i w:val="false"/>
                <w:color w:val="000000"/>
                <w:sz w:val="20"/>
              </w:rPr>
              <w:t>жас</w:t>
            </w:r>
          </w:p>
          <w:bookmarkEnd w:id="611"/>
          <w:p>
            <w:pPr>
              <w:spacing w:after="20"/>
              <w:ind w:left="20"/>
              <w:jc w:val="both"/>
            </w:pPr>
            <w:r>
              <w:rPr>
                <w:rFonts w:ascii="Times New Roman"/>
                <w:b w:val="false"/>
                <w:i w:val="false"/>
                <w:color w:val="000000"/>
                <w:sz w:val="20"/>
              </w:rPr>
              <w:t>
40-49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2"/>
          <w:p>
            <w:pPr>
              <w:spacing w:after="20"/>
              <w:ind w:left="20"/>
              <w:jc w:val="both"/>
            </w:pPr>
            <w:r>
              <w:rPr>
                <w:rFonts w:ascii="Times New Roman"/>
                <w:b w:val="false"/>
                <w:i w:val="false"/>
                <w:color w:val="000000"/>
                <w:sz w:val="20"/>
              </w:rPr>
              <w:t>
</w:t>
            </w:r>
            <w:r>
              <w:rPr>
                <w:rFonts w:ascii="Times New Roman"/>
                <w:b/>
                <w:i w:val="false"/>
                <w:color w:val="000000"/>
                <w:sz w:val="20"/>
              </w:rPr>
              <w:t>50-58 жас</w:t>
            </w:r>
          </w:p>
          <w:bookmarkEnd w:id="612"/>
          <w:p>
            <w:pPr>
              <w:spacing w:after="20"/>
              <w:ind w:left="20"/>
              <w:jc w:val="both"/>
            </w:pPr>
            <w:r>
              <w:rPr>
                <w:rFonts w:ascii="Times New Roman"/>
                <w:b w:val="false"/>
                <w:i w:val="false"/>
                <w:color w:val="000000"/>
                <w:sz w:val="20"/>
              </w:rPr>
              <w:t>
50-58 лет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3"/>
          <w:p>
            <w:pPr>
              <w:spacing w:after="20"/>
              <w:ind w:left="20"/>
              <w:jc w:val="both"/>
            </w:pPr>
            <w:r>
              <w:rPr>
                <w:rFonts w:ascii="Times New Roman"/>
                <w:b w:val="false"/>
                <w:i w:val="false"/>
                <w:color w:val="000000"/>
                <w:sz w:val="20"/>
              </w:rPr>
              <w:t>
</w:t>
            </w:r>
            <w:r>
              <w:rPr>
                <w:rFonts w:ascii="Times New Roman"/>
                <w:b/>
                <w:i w:val="false"/>
                <w:color w:val="000000"/>
                <w:sz w:val="20"/>
              </w:rPr>
              <w:t>59-63жас</w:t>
            </w:r>
          </w:p>
          <w:bookmarkEnd w:id="613"/>
          <w:p>
            <w:pPr>
              <w:spacing w:after="20"/>
              <w:ind w:left="20"/>
              <w:jc w:val="both"/>
            </w:pPr>
            <w:r>
              <w:rPr>
                <w:rFonts w:ascii="Times New Roman"/>
                <w:b w:val="false"/>
                <w:i w:val="false"/>
                <w:color w:val="000000"/>
                <w:sz w:val="20"/>
              </w:rPr>
              <w:t>
59-63 года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4"/>
          <w:p>
            <w:pPr>
              <w:spacing w:after="20"/>
              <w:ind w:left="20"/>
              <w:jc w:val="both"/>
            </w:pPr>
            <w:r>
              <w:rPr>
                <w:rFonts w:ascii="Times New Roman"/>
                <w:b w:val="false"/>
                <w:i w:val="false"/>
                <w:color w:val="000000"/>
                <w:sz w:val="20"/>
              </w:rPr>
              <w:t>
</w:t>
            </w:r>
            <w:r>
              <w:rPr>
                <w:rFonts w:ascii="Times New Roman"/>
                <w:b/>
                <w:i w:val="false"/>
                <w:color w:val="000000"/>
                <w:sz w:val="20"/>
              </w:rPr>
              <w:t>64жасжәнеоданжоғары</w:t>
            </w:r>
          </w:p>
          <w:bookmarkEnd w:id="614"/>
          <w:p>
            <w:pPr>
              <w:spacing w:after="0"/>
              <w:ind w:left="0"/>
              <w:jc w:val="both"/>
            </w:pPr>
            <w:r>
              <w:rPr>
                <w:rFonts w:ascii="Times New Roman"/>
                <w:b w:val="false"/>
                <w:i w:val="false"/>
                <w:color w:val="000000"/>
                <w:sz w:val="20"/>
              </w:rPr>
              <w:t>
64 года истарше</w:t>
            </w:r>
          </w:p>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5"/>
          <w:p>
            <w:pPr>
              <w:spacing w:after="20"/>
              <w:ind w:left="20"/>
              <w:jc w:val="both"/>
            </w:pPr>
            <w:r>
              <w:rPr>
                <w:rFonts w:ascii="Times New Roman"/>
                <w:b w:val="false"/>
                <w:i w:val="false"/>
                <w:color w:val="000000"/>
                <w:sz w:val="20"/>
              </w:rPr>
              <w:t>
</w:t>
            </w:r>
            <w:r>
              <w:rPr>
                <w:rFonts w:ascii="Times New Roman"/>
                <w:b/>
                <w:i w:val="false"/>
                <w:color w:val="000000"/>
                <w:sz w:val="20"/>
              </w:rPr>
              <w:t xml:space="preserve">Жыл iшiнде арнаулы әлеуметтік </w:t>
            </w:r>
            <w:r>
              <w:rPr>
                <w:rFonts w:ascii="Times New Roman"/>
                <w:b/>
                <w:i w:val="false"/>
                <w:color w:val="000000"/>
                <w:sz w:val="20"/>
              </w:rPr>
              <w:t>көрсетілетін қызметтерді алушылардың саны, адам</w:t>
            </w:r>
          </w:p>
          <w:bookmarkEnd w:id="615"/>
          <w:p>
            <w:pPr>
              <w:spacing w:after="20"/>
              <w:ind w:left="20"/>
              <w:jc w:val="both"/>
            </w:pPr>
            <w:r>
              <w:rPr>
                <w:rFonts w:ascii="Times New Roman"/>
                <w:b w:val="false"/>
                <w:i w:val="false"/>
                <w:color w:val="000000"/>
                <w:sz w:val="20"/>
              </w:rPr>
              <w:t>
Численность получателей специальных социальных услуг в течение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6"/>
          <w:p>
            <w:pPr>
              <w:spacing w:after="20"/>
              <w:ind w:left="20"/>
              <w:jc w:val="both"/>
            </w:pPr>
            <w:r>
              <w:rPr>
                <w:rFonts w:ascii="Times New Roman"/>
                <w:b w:val="false"/>
                <w:i w:val="false"/>
                <w:color w:val="000000"/>
                <w:sz w:val="20"/>
              </w:rPr>
              <w:t>
</w:t>
            </w:r>
            <w:r>
              <w:rPr>
                <w:rFonts w:ascii="Times New Roman"/>
                <w:b/>
                <w:i w:val="false"/>
                <w:color w:val="000000"/>
                <w:sz w:val="20"/>
              </w:rPr>
              <w:t>Жыл соңына тұрмыстық-еңбек қызметіне тартылған тұратын (қызмет көрсетілетіндер) адамдар саны, адам</w:t>
            </w:r>
          </w:p>
          <w:bookmarkEnd w:id="616"/>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7"/>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отбасыларына оралғандардың (берілгендер-дің) және (немесе) арнаулы әлеуметтік көрсетілетін </w:t>
            </w:r>
            <w:r>
              <w:rPr>
                <w:rFonts w:ascii="Times New Roman"/>
                <w:b/>
                <w:i w:val="false"/>
                <w:color w:val="000000"/>
                <w:sz w:val="20"/>
              </w:rPr>
              <w:t>қызметтерді</w:t>
            </w:r>
            <w:r>
              <w:rPr>
                <w:rFonts w:ascii="Times New Roman"/>
                <w:b/>
                <w:i w:val="false"/>
                <w:color w:val="000000"/>
                <w:sz w:val="20"/>
              </w:rPr>
              <w:t xml:space="preserve"> жартылай стационарлық шарттарда алатындардың және үйде көрсетілетін қызметтер саны, адам</w:t>
            </w:r>
          </w:p>
          <w:bookmarkEnd w:id="617"/>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8"/>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дәрігердің қорытындысы бойынша жұмыс істеуге мүмкіндігі бар </w:t>
            </w:r>
            <w:r>
              <w:rPr>
                <w:rFonts w:ascii="Times New Roman"/>
                <w:b/>
                <w:i w:val="false"/>
                <w:color w:val="000000"/>
                <w:sz w:val="20"/>
              </w:rPr>
              <w:t>тұратындардың (қызмет көрсетілетіндердің) саны, адам</w:t>
            </w:r>
          </w:p>
          <w:bookmarkEnd w:id="618"/>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9"/>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 контингентінің саны, адам</w:t>
            </w:r>
          </w:p>
          <w:bookmarkEnd w:id="619"/>
          <w:p>
            <w:pPr>
              <w:spacing w:after="20"/>
              <w:ind w:left="20"/>
              <w:jc w:val="both"/>
            </w:pPr>
            <w:r>
              <w:rPr>
                <w:rFonts w:ascii="Times New Roman"/>
                <w:b w:val="false"/>
                <w:i w:val="false"/>
                <w:color w:val="000000"/>
                <w:sz w:val="20"/>
              </w:rPr>
              <w:t>
Численность контингента работающих, человек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620"/>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 көрсетуші персонал туралы мәліметтерді көрсетіңіз</w:t>
      </w:r>
    </w:p>
    <w:bookmarkEnd w:id="620"/>
    <w:bookmarkStart w:name="z745" w:id="621"/>
    <w:p>
      <w:pPr>
        <w:spacing w:after="0"/>
        <w:ind w:left="0"/>
        <w:jc w:val="both"/>
      </w:pPr>
      <w:r>
        <w:rPr>
          <w:rFonts w:ascii="Times New Roman"/>
          <w:b w:val="false"/>
          <w:i w:val="false"/>
          <w:color w:val="000000"/>
          <w:sz w:val="28"/>
        </w:rPr>
        <w:t>
      Укажите сведения об обслуживающем персонале</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Лауазымдардың штат саны, бірлік</w:t>
            </w:r>
          </w:p>
          <w:p>
            <w:pPr>
              <w:spacing w:after="20"/>
              <w:ind w:left="20"/>
              <w:jc w:val="both"/>
            </w:pPr>
          </w:p>
          <w:p>
            <w:pPr>
              <w:spacing w:after="20"/>
              <w:ind w:left="20"/>
              <w:jc w:val="both"/>
            </w:pPr>
            <w:r>
              <w:rPr>
                <w:rFonts w:ascii="Times New Roman"/>
                <w:b/>
                <w:i w:val="false"/>
                <w:color w:val="000000"/>
                <w:sz w:val="20"/>
              </w:rPr>
              <w:t>
Штатное количество должностей,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Қызметкерлердің нақты саны, адам</w:t>
            </w:r>
          </w:p>
          <w:p>
            <w:pPr>
              <w:spacing w:after="20"/>
              <w:ind w:left="20"/>
              <w:jc w:val="both"/>
            </w:pPr>
          </w:p>
          <w:p>
            <w:pPr>
              <w:spacing w:after="20"/>
              <w:ind w:left="20"/>
              <w:jc w:val="both"/>
            </w:pPr>
            <w:r>
              <w:rPr>
                <w:rFonts w:ascii="Times New Roman"/>
                <w:b/>
                <w:i w:val="false"/>
                <w:color w:val="000000"/>
                <w:sz w:val="20"/>
              </w:rPr>
              <w:t>
Фактическая численность работников,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2"/>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 xml:space="preserve"> және қосалқы персонал</w:t>
            </w:r>
          </w:p>
          <w:bookmarkEnd w:id="622"/>
          <w:p>
            <w:pPr>
              <w:spacing w:after="20"/>
              <w:ind w:left="20"/>
              <w:jc w:val="both"/>
            </w:pPr>
            <w:r>
              <w:rPr>
                <w:rFonts w:ascii="Times New Roman"/>
                <w:b w:val="false"/>
                <w:i w:val="false"/>
                <w:color w:val="000000"/>
                <w:sz w:val="20"/>
              </w:rPr>
              <w:t>
Административный и вспомогательный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23"/>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623"/>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24"/>
          <w:p>
            <w:pPr>
              <w:spacing w:after="20"/>
              <w:ind w:left="20"/>
              <w:jc w:val="both"/>
            </w:pPr>
            <w:r>
              <w:rPr>
                <w:rFonts w:ascii="Times New Roman"/>
                <w:b w:val="false"/>
                <w:i w:val="false"/>
                <w:color w:val="000000"/>
                <w:sz w:val="20"/>
              </w:rPr>
              <w:t>
</w:t>
            </w:r>
            <w:r>
              <w:rPr>
                <w:rFonts w:ascii="Times New Roman"/>
                <w:b/>
                <w:i w:val="false"/>
                <w:color w:val="000000"/>
                <w:sz w:val="20"/>
              </w:rPr>
              <w:t>басшы қызметкерлер мен шаруашылық қызмет көрсетуші</w:t>
            </w:r>
          </w:p>
          <w:bookmarkEnd w:id="624"/>
          <w:p>
            <w:pPr>
              <w:spacing w:after="20"/>
              <w:ind w:left="20"/>
              <w:jc w:val="both"/>
            </w:pPr>
            <w:r>
              <w:rPr>
                <w:rFonts w:ascii="Times New Roman"/>
                <w:b w:val="false"/>
                <w:i w:val="false"/>
                <w:color w:val="000000"/>
                <w:sz w:val="20"/>
              </w:rPr>
              <w:t>
персонал руководящие работники и хозяйственно-обслуживающий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25"/>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қызметтерді көрсету бойынша</w:t>
            </w:r>
          </w:p>
          <w:bookmarkEnd w:id="625"/>
          <w:p>
            <w:pPr>
              <w:spacing w:after="20"/>
              <w:ind w:left="20"/>
              <w:jc w:val="both"/>
            </w:pPr>
            <w:r>
              <w:rPr>
                <w:rFonts w:ascii="Times New Roman"/>
                <w:b w:val="false"/>
                <w:i w:val="false"/>
                <w:color w:val="000000"/>
                <w:sz w:val="20"/>
              </w:rPr>
              <w:t>
персонал персонал по оказанию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26"/>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-тұрмыстық қызметтерді көрсету бойынша</w:t>
            </w:r>
          </w:p>
          <w:bookmarkEnd w:id="626"/>
          <w:p>
            <w:pPr>
              <w:spacing w:after="20"/>
              <w:ind w:left="20"/>
              <w:jc w:val="both"/>
            </w:pPr>
            <w:r>
              <w:rPr>
                <w:rFonts w:ascii="Times New Roman"/>
                <w:b w:val="false"/>
                <w:i w:val="false"/>
                <w:color w:val="000000"/>
                <w:sz w:val="20"/>
              </w:rPr>
              <w:t>
персонал персонал по оказанию социально-бытовых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27"/>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-медициналық қызметтерді көрсету бойынша</w:t>
            </w:r>
          </w:p>
          <w:bookmarkEnd w:id="627"/>
          <w:p>
            <w:pPr>
              <w:spacing w:after="20"/>
              <w:ind w:left="20"/>
              <w:jc w:val="both"/>
            </w:pPr>
            <w:r>
              <w:rPr>
                <w:rFonts w:ascii="Times New Roman"/>
                <w:b w:val="false"/>
                <w:i w:val="false"/>
                <w:color w:val="000000"/>
                <w:sz w:val="20"/>
              </w:rPr>
              <w:t>
персонал Персонал по оказанию социально-медицинских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28"/>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62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29"/>
          <w:p>
            <w:pPr>
              <w:spacing w:after="20"/>
              <w:ind w:left="20"/>
              <w:jc w:val="both"/>
            </w:pPr>
            <w:r>
              <w:rPr>
                <w:rFonts w:ascii="Times New Roman"/>
                <w:b w:val="false"/>
                <w:i w:val="false"/>
                <w:color w:val="000000"/>
                <w:sz w:val="20"/>
              </w:rPr>
              <w:t>
</w:t>
            </w:r>
            <w:r>
              <w:rPr>
                <w:rFonts w:ascii="Times New Roman"/>
                <w:b/>
                <w:i w:val="false"/>
                <w:color w:val="000000"/>
                <w:sz w:val="20"/>
              </w:rPr>
              <w:t>педиатрдәрігер</w:t>
            </w:r>
          </w:p>
          <w:bookmarkEnd w:id="629"/>
          <w:p>
            <w:pPr>
              <w:spacing w:after="20"/>
              <w:ind w:left="20"/>
              <w:jc w:val="both"/>
            </w:pPr>
            <w:r>
              <w:rPr>
                <w:rFonts w:ascii="Times New Roman"/>
                <w:b w:val="false"/>
                <w:i w:val="false"/>
                <w:color w:val="000000"/>
                <w:sz w:val="20"/>
              </w:rPr>
              <w:t>
врач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30"/>
          <w:p>
            <w:pPr>
              <w:spacing w:after="20"/>
              <w:ind w:left="20"/>
              <w:jc w:val="both"/>
            </w:pPr>
            <w:r>
              <w:rPr>
                <w:rFonts w:ascii="Times New Roman"/>
                <w:b w:val="false"/>
                <w:i w:val="false"/>
                <w:color w:val="000000"/>
                <w:sz w:val="20"/>
              </w:rPr>
              <w:t>
</w:t>
            </w:r>
            <w:r>
              <w:rPr>
                <w:rFonts w:ascii="Times New Roman"/>
                <w:b/>
                <w:i w:val="false"/>
                <w:color w:val="000000"/>
                <w:sz w:val="20"/>
              </w:rPr>
              <w:t>терапевтдәрігер</w:t>
            </w:r>
          </w:p>
          <w:bookmarkEnd w:id="630"/>
          <w:p>
            <w:pPr>
              <w:spacing w:after="20"/>
              <w:ind w:left="20"/>
              <w:jc w:val="both"/>
            </w:pPr>
            <w:r>
              <w:rPr>
                <w:rFonts w:ascii="Times New Roman"/>
                <w:b w:val="false"/>
                <w:i w:val="false"/>
                <w:color w:val="000000"/>
                <w:sz w:val="20"/>
              </w:rPr>
              <w:t>
врач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1"/>
          <w:p>
            <w:pPr>
              <w:spacing w:after="20"/>
              <w:ind w:left="20"/>
              <w:jc w:val="both"/>
            </w:pPr>
            <w:r>
              <w:rPr>
                <w:rFonts w:ascii="Times New Roman"/>
                <w:b w:val="false"/>
                <w:i w:val="false"/>
                <w:color w:val="000000"/>
                <w:sz w:val="20"/>
              </w:rPr>
              <w:t>
</w:t>
            </w:r>
            <w:r>
              <w:rPr>
                <w:rFonts w:ascii="Times New Roman"/>
                <w:b/>
                <w:i w:val="false"/>
                <w:color w:val="000000"/>
                <w:sz w:val="20"/>
              </w:rPr>
              <w:t>невропатолог дәрігер</w:t>
            </w:r>
          </w:p>
          <w:bookmarkEnd w:id="631"/>
          <w:p>
            <w:pPr>
              <w:spacing w:after="20"/>
              <w:ind w:left="20"/>
              <w:jc w:val="both"/>
            </w:pPr>
            <w:r>
              <w:rPr>
                <w:rFonts w:ascii="Times New Roman"/>
                <w:b w:val="false"/>
                <w:i w:val="false"/>
                <w:color w:val="000000"/>
                <w:sz w:val="20"/>
              </w:rPr>
              <w:t>
врач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2"/>
          <w:p>
            <w:pPr>
              <w:spacing w:after="20"/>
              <w:ind w:left="20"/>
              <w:jc w:val="both"/>
            </w:pPr>
            <w:r>
              <w:rPr>
                <w:rFonts w:ascii="Times New Roman"/>
                <w:b w:val="false"/>
                <w:i w:val="false"/>
                <w:color w:val="000000"/>
                <w:sz w:val="20"/>
              </w:rPr>
              <w:t>
</w:t>
            </w:r>
            <w:r>
              <w:rPr>
                <w:rFonts w:ascii="Times New Roman"/>
                <w:b/>
                <w:i w:val="false"/>
                <w:color w:val="000000"/>
                <w:sz w:val="20"/>
              </w:rPr>
              <w:t>психиатр дәрігер</w:t>
            </w:r>
          </w:p>
          <w:bookmarkEnd w:id="632"/>
          <w:p>
            <w:pPr>
              <w:spacing w:after="20"/>
              <w:ind w:left="20"/>
              <w:jc w:val="both"/>
            </w:pPr>
            <w:r>
              <w:rPr>
                <w:rFonts w:ascii="Times New Roman"/>
                <w:b w:val="false"/>
                <w:i w:val="false"/>
                <w:color w:val="000000"/>
                <w:sz w:val="20"/>
              </w:rPr>
              <w:t>
врач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33"/>
          <w:p>
            <w:pPr>
              <w:spacing w:after="20"/>
              <w:ind w:left="20"/>
              <w:jc w:val="both"/>
            </w:pPr>
            <w:r>
              <w:rPr>
                <w:rFonts w:ascii="Times New Roman"/>
                <w:b w:val="false"/>
                <w:i w:val="false"/>
                <w:color w:val="000000"/>
                <w:sz w:val="20"/>
              </w:rPr>
              <w:t>
</w:t>
            </w:r>
            <w:r>
              <w:rPr>
                <w:rFonts w:ascii="Times New Roman"/>
                <w:b/>
                <w:i w:val="false"/>
                <w:color w:val="000000"/>
                <w:sz w:val="20"/>
              </w:rPr>
              <w:t>травматолог-ортопеддәрігер</w:t>
            </w:r>
          </w:p>
          <w:bookmarkEnd w:id="633"/>
          <w:p>
            <w:pPr>
              <w:spacing w:after="20"/>
              <w:ind w:left="20"/>
              <w:jc w:val="both"/>
            </w:pPr>
            <w:r>
              <w:rPr>
                <w:rFonts w:ascii="Times New Roman"/>
                <w:b w:val="false"/>
                <w:i w:val="false"/>
                <w:color w:val="000000"/>
                <w:sz w:val="20"/>
              </w:rPr>
              <w:t>
врач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34"/>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дәрігерлер</w:t>
            </w:r>
          </w:p>
          <w:bookmarkEnd w:id="634"/>
          <w:p>
            <w:pPr>
              <w:spacing w:after="20"/>
              <w:ind w:left="20"/>
              <w:jc w:val="both"/>
            </w:pPr>
            <w:r>
              <w:rPr>
                <w:rFonts w:ascii="Times New Roman"/>
                <w:b w:val="false"/>
                <w:i w:val="false"/>
                <w:color w:val="000000"/>
                <w:sz w:val="20"/>
              </w:rPr>
              <w:t>
другие врачи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35"/>
          <w:p>
            <w:pPr>
              <w:spacing w:after="20"/>
              <w:ind w:left="20"/>
              <w:jc w:val="both"/>
            </w:pPr>
            <w:r>
              <w:rPr>
                <w:rFonts w:ascii="Times New Roman"/>
                <w:b w:val="false"/>
                <w:i w:val="false"/>
                <w:color w:val="000000"/>
                <w:sz w:val="20"/>
              </w:rPr>
              <w:t>
</w:t>
            </w:r>
            <w:r>
              <w:rPr>
                <w:rFonts w:ascii="Times New Roman"/>
                <w:b/>
                <w:i w:val="false"/>
                <w:color w:val="000000"/>
                <w:sz w:val="20"/>
              </w:rPr>
              <w:t>фармацевт</w:t>
            </w:r>
          </w:p>
          <w:bookmarkEnd w:id="635"/>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36"/>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бике</w:t>
            </w:r>
          </w:p>
          <w:bookmarkEnd w:id="636"/>
          <w:p>
            <w:pPr>
              <w:spacing w:after="20"/>
              <w:ind w:left="20"/>
              <w:jc w:val="both"/>
            </w:pPr>
            <w:r>
              <w:rPr>
                <w:rFonts w:ascii="Times New Roman"/>
                <w:b w:val="false"/>
                <w:i w:val="false"/>
                <w:color w:val="000000"/>
                <w:sz w:val="20"/>
              </w:rPr>
              <w:t>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37"/>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i w:val="false"/>
                <w:color w:val="000000"/>
                <w:sz w:val="20"/>
              </w:rPr>
              <w:t>-педагогикалық және психологиялық қызметтерді көрсету бойынша персонал</w:t>
            </w:r>
          </w:p>
          <w:bookmarkEnd w:id="637"/>
          <w:p>
            <w:pPr>
              <w:spacing w:after="20"/>
              <w:ind w:left="20"/>
              <w:jc w:val="both"/>
            </w:pPr>
            <w:r>
              <w:rPr>
                <w:rFonts w:ascii="Times New Roman"/>
                <w:b w:val="false"/>
                <w:i w:val="false"/>
                <w:color w:val="000000"/>
                <w:sz w:val="20"/>
              </w:rPr>
              <w:t>
Персонал по оказанию социально-педагогических и психологических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8"/>
          <w:p>
            <w:pPr>
              <w:spacing w:after="20"/>
              <w:ind w:left="20"/>
              <w:jc w:val="both"/>
            </w:pPr>
            <w:r>
              <w:rPr>
                <w:rFonts w:ascii="Times New Roman"/>
                <w:b w:val="false"/>
                <w:i w:val="false"/>
                <w:color w:val="000000"/>
                <w:sz w:val="20"/>
              </w:rPr>
              <w:t>
</w:t>
            </w:r>
            <w:r>
              <w:rPr>
                <w:rFonts w:ascii="Times New Roman"/>
                <w:b/>
                <w:i w:val="false"/>
                <w:color w:val="000000"/>
                <w:sz w:val="20"/>
              </w:rPr>
              <w:t>соныңішінде:</w:t>
            </w:r>
          </w:p>
          <w:bookmarkEnd w:id="638"/>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9"/>
          <w:p>
            <w:pPr>
              <w:spacing w:after="20"/>
              <w:ind w:left="20"/>
              <w:jc w:val="both"/>
            </w:pPr>
            <w:r>
              <w:rPr>
                <w:rFonts w:ascii="Times New Roman"/>
                <w:b w:val="false"/>
                <w:i w:val="false"/>
                <w:color w:val="000000"/>
                <w:sz w:val="20"/>
              </w:rPr>
              <w:t>
</w:t>
            </w:r>
            <w:r>
              <w:rPr>
                <w:rFonts w:ascii="Times New Roman"/>
                <w:b/>
                <w:i w:val="false"/>
                <w:color w:val="000000"/>
                <w:sz w:val="20"/>
              </w:rPr>
              <w:t>психолог</w:t>
            </w:r>
          </w:p>
          <w:bookmarkEnd w:id="639"/>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40"/>
          <w:p>
            <w:pPr>
              <w:spacing w:after="20"/>
              <w:ind w:left="20"/>
              <w:jc w:val="both"/>
            </w:pPr>
            <w:r>
              <w:rPr>
                <w:rFonts w:ascii="Times New Roman"/>
                <w:b w:val="false"/>
                <w:i w:val="false"/>
                <w:color w:val="000000"/>
                <w:sz w:val="20"/>
              </w:rPr>
              <w:t>
</w:t>
            </w:r>
            <w:r>
              <w:rPr>
                <w:rFonts w:ascii="Times New Roman"/>
                <w:b/>
                <w:i w:val="false"/>
                <w:color w:val="000000"/>
                <w:sz w:val="20"/>
              </w:rPr>
              <w:t>әдіскер</w:t>
            </w:r>
          </w:p>
          <w:bookmarkEnd w:id="640"/>
          <w:p>
            <w:pPr>
              <w:spacing w:after="20"/>
              <w:ind w:left="20"/>
              <w:jc w:val="both"/>
            </w:pPr>
            <w:r>
              <w:rPr>
                <w:rFonts w:ascii="Times New Roman"/>
                <w:b w:val="false"/>
                <w:i w:val="false"/>
                <w:color w:val="000000"/>
                <w:sz w:val="20"/>
              </w:rPr>
              <w:t>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41"/>
          <w:p>
            <w:pPr>
              <w:spacing w:after="20"/>
              <w:ind w:left="20"/>
              <w:jc w:val="both"/>
            </w:pPr>
            <w:r>
              <w:rPr>
                <w:rFonts w:ascii="Times New Roman"/>
                <w:b w:val="false"/>
                <w:i w:val="false"/>
                <w:color w:val="000000"/>
                <w:sz w:val="20"/>
              </w:rPr>
              <w:t>
</w:t>
            </w:r>
            <w:r>
              <w:rPr>
                <w:rFonts w:ascii="Times New Roman"/>
                <w:b/>
                <w:i w:val="false"/>
                <w:color w:val="000000"/>
                <w:sz w:val="20"/>
              </w:rPr>
              <w:t>тәрбиеші</w:t>
            </w:r>
          </w:p>
          <w:bookmarkEnd w:id="641"/>
          <w:p>
            <w:pPr>
              <w:spacing w:after="20"/>
              <w:ind w:left="20"/>
              <w:jc w:val="both"/>
            </w:pPr>
            <w:r>
              <w:rPr>
                <w:rFonts w:ascii="Times New Roman"/>
                <w:b w:val="false"/>
                <w:i w:val="false"/>
                <w:color w:val="000000"/>
                <w:sz w:val="20"/>
              </w:rPr>
              <w:t>
воспитатель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42"/>
          <w:p>
            <w:pPr>
              <w:spacing w:after="20"/>
              <w:ind w:left="20"/>
              <w:jc w:val="both"/>
            </w:pPr>
            <w:r>
              <w:rPr>
                <w:rFonts w:ascii="Times New Roman"/>
                <w:b w:val="false"/>
                <w:i w:val="false"/>
                <w:color w:val="000000"/>
                <w:sz w:val="20"/>
              </w:rPr>
              <w:t>
</w:t>
            </w:r>
            <w:r>
              <w:rPr>
                <w:rFonts w:ascii="Times New Roman"/>
                <w:b/>
                <w:i w:val="false"/>
                <w:color w:val="000000"/>
                <w:sz w:val="20"/>
              </w:rPr>
              <w:t>логопед</w:t>
            </w:r>
          </w:p>
          <w:bookmarkEnd w:id="642"/>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43"/>
          <w:p>
            <w:pPr>
              <w:spacing w:after="20"/>
              <w:ind w:left="20"/>
              <w:jc w:val="both"/>
            </w:pPr>
            <w:r>
              <w:rPr>
                <w:rFonts w:ascii="Times New Roman"/>
                <w:b w:val="false"/>
                <w:i w:val="false"/>
                <w:color w:val="000000"/>
                <w:sz w:val="20"/>
              </w:rPr>
              <w:t>
</w:t>
            </w:r>
            <w:r>
              <w:rPr>
                <w:rFonts w:ascii="Times New Roman"/>
                <w:b/>
                <w:i w:val="false"/>
                <w:color w:val="000000"/>
                <w:sz w:val="20"/>
              </w:rPr>
              <w:t>дефектолог</w:t>
            </w:r>
          </w:p>
          <w:bookmarkEnd w:id="643"/>
          <w:p>
            <w:pPr>
              <w:spacing w:after="20"/>
              <w:ind w:left="20"/>
              <w:jc w:val="both"/>
            </w:pPr>
            <w:r>
              <w:rPr>
                <w:rFonts w:ascii="Times New Roman"/>
                <w:b w:val="false"/>
                <w:i w:val="false"/>
                <w:color w:val="000000"/>
                <w:sz w:val="20"/>
              </w:rPr>
              <w:t>
дефектолог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44"/>
          <w:p>
            <w:pPr>
              <w:spacing w:after="20"/>
              <w:ind w:left="20"/>
              <w:jc w:val="both"/>
            </w:pPr>
            <w:r>
              <w:rPr>
                <w:rFonts w:ascii="Times New Roman"/>
                <w:b w:val="false"/>
                <w:i w:val="false"/>
                <w:color w:val="000000"/>
                <w:sz w:val="20"/>
              </w:rPr>
              <w:t>
</w:t>
            </w:r>
            <w:r>
              <w:rPr>
                <w:rFonts w:ascii="Times New Roman"/>
                <w:b/>
                <w:i w:val="false"/>
                <w:color w:val="000000"/>
                <w:sz w:val="20"/>
              </w:rPr>
              <w:t>музыкамұғалімі</w:t>
            </w:r>
          </w:p>
          <w:bookmarkEnd w:id="644"/>
          <w:p>
            <w:pPr>
              <w:spacing w:after="20"/>
              <w:ind w:left="20"/>
              <w:jc w:val="both"/>
            </w:pPr>
            <w:r>
              <w:rPr>
                <w:rFonts w:ascii="Times New Roman"/>
                <w:b w:val="false"/>
                <w:i w:val="false"/>
                <w:color w:val="000000"/>
                <w:sz w:val="20"/>
              </w:rPr>
              <w:t>
учитель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45"/>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мұғалімі</w:t>
            </w:r>
          </w:p>
          <w:bookmarkEnd w:id="645"/>
          <w:p>
            <w:pPr>
              <w:spacing w:after="20"/>
              <w:ind w:left="20"/>
              <w:jc w:val="both"/>
            </w:pPr>
            <w:r>
              <w:rPr>
                <w:rFonts w:ascii="Times New Roman"/>
                <w:b w:val="false"/>
                <w:i w:val="false"/>
                <w:color w:val="000000"/>
                <w:sz w:val="20"/>
              </w:rPr>
              <w:t>
учитель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46"/>
          <w:p>
            <w:pPr>
              <w:spacing w:after="20"/>
              <w:ind w:left="20"/>
              <w:jc w:val="both"/>
            </w:pPr>
            <w:r>
              <w:rPr>
                <w:rFonts w:ascii="Times New Roman"/>
                <w:b w:val="false"/>
                <w:i w:val="false"/>
                <w:color w:val="000000"/>
                <w:sz w:val="20"/>
              </w:rPr>
              <w:t>
</w:t>
            </w:r>
            <w:r>
              <w:rPr>
                <w:rFonts w:ascii="Times New Roman"/>
                <w:b/>
                <w:i w:val="false"/>
                <w:color w:val="000000"/>
                <w:sz w:val="20"/>
              </w:rPr>
              <w:t>еңбек терапиясы бойынша нұсқаушы (еңбекке оқыту мұғалімі)</w:t>
            </w:r>
          </w:p>
          <w:bookmarkEnd w:id="646"/>
          <w:p>
            <w:pPr>
              <w:spacing w:after="20"/>
              <w:ind w:left="20"/>
              <w:jc w:val="both"/>
            </w:pPr>
            <w:r>
              <w:rPr>
                <w:rFonts w:ascii="Times New Roman"/>
                <w:b w:val="false"/>
                <w:i w:val="false"/>
                <w:color w:val="000000"/>
                <w:sz w:val="20"/>
              </w:rPr>
              <w:t>
инструктор по трудовой терапии (учитель по трудовому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47"/>
          <w:p>
            <w:pPr>
              <w:spacing w:after="20"/>
              <w:ind w:left="20"/>
              <w:jc w:val="both"/>
            </w:pPr>
            <w:r>
              <w:rPr>
                <w:rFonts w:ascii="Times New Roman"/>
                <w:b w:val="false"/>
                <w:i w:val="false"/>
                <w:color w:val="000000"/>
                <w:sz w:val="20"/>
              </w:rPr>
              <w:t>
</w:t>
            </w:r>
            <w:r>
              <w:rPr>
                <w:rFonts w:ascii="Times New Roman"/>
                <w:b/>
                <w:i w:val="false"/>
                <w:color w:val="000000"/>
                <w:sz w:val="20"/>
              </w:rPr>
              <w:t>кітапхана, мәдени ұйымдастырушы және музыкалық жетекші</w:t>
            </w:r>
          </w:p>
          <w:bookmarkEnd w:id="647"/>
          <w:p>
            <w:pPr>
              <w:spacing w:after="20"/>
              <w:ind w:left="20"/>
              <w:jc w:val="both"/>
            </w:pPr>
            <w:r>
              <w:rPr>
                <w:rFonts w:ascii="Times New Roman"/>
                <w:b w:val="false"/>
                <w:i w:val="false"/>
                <w:color w:val="000000"/>
                <w:sz w:val="20"/>
              </w:rPr>
              <w:t>
библиотекарь, культорганизатор и музыкальный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48"/>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оқытушылар</w:t>
            </w:r>
          </w:p>
          <w:bookmarkEnd w:id="648"/>
          <w:p>
            <w:pPr>
              <w:spacing w:after="20"/>
              <w:ind w:left="20"/>
              <w:jc w:val="both"/>
            </w:pPr>
            <w:r>
              <w:rPr>
                <w:rFonts w:ascii="Times New Roman"/>
                <w:b w:val="false"/>
                <w:i w:val="false"/>
                <w:color w:val="000000"/>
                <w:sz w:val="20"/>
              </w:rPr>
              <w:t>
другие 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649"/>
    <w:p>
      <w:pPr>
        <w:spacing w:after="0"/>
        <w:ind w:left="0"/>
        <w:jc w:val="both"/>
      </w:pPr>
      <w:r>
        <w:rPr>
          <w:rFonts w:ascii="Times New Roman"/>
          <w:b w:val="false"/>
          <w:i w:val="false"/>
          <w:color w:val="000000"/>
          <w:sz w:val="28"/>
        </w:rPr>
        <w:t xml:space="preserve">
      </w:t>
      </w:r>
      <w:r>
        <w:rPr>
          <w:rFonts w:ascii="Times New Roman"/>
          <w:b/>
          <w:i w:val="false"/>
          <w:color w:val="000000"/>
          <w:sz w:val="28"/>
        </w:rPr>
        <w:t>5 Ұйым сипаттамасын толтырыңыз</w:t>
      </w:r>
      <w:r>
        <w:rPr>
          <w:rFonts w:ascii="Times New Roman"/>
          <w:b/>
          <w:i w:val="false"/>
          <w:color w:val="000000"/>
          <w:sz w:val="28"/>
        </w:rPr>
        <w:t>3</w:t>
      </w:r>
    </w:p>
    <w:bookmarkEnd w:id="649"/>
    <w:bookmarkStart w:name="z778" w:id="650"/>
    <w:p>
      <w:pPr>
        <w:spacing w:after="0"/>
        <w:ind w:left="0"/>
        <w:jc w:val="both"/>
      </w:pPr>
      <w:r>
        <w:rPr>
          <w:rFonts w:ascii="Times New Roman"/>
          <w:b w:val="false"/>
          <w:i w:val="false"/>
          <w:color w:val="000000"/>
          <w:sz w:val="28"/>
        </w:rPr>
        <w:t>
      Заполните характеристику организации3</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51"/>
          <w:p>
            <w:pPr>
              <w:spacing w:after="20"/>
              <w:ind w:left="20"/>
              <w:jc w:val="both"/>
            </w:pPr>
            <w:r>
              <w:rPr>
                <w:rFonts w:ascii="Times New Roman"/>
                <w:b w:val="false"/>
                <w:i w:val="false"/>
                <w:color w:val="000000"/>
                <w:sz w:val="20"/>
              </w:rPr>
              <w:t>
</w:t>
            </w:r>
            <w:r>
              <w:rPr>
                <w:rFonts w:ascii="Times New Roman"/>
                <w:b/>
                <w:i w:val="false"/>
                <w:color w:val="000000"/>
                <w:sz w:val="20"/>
              </w:rPr>
              <w:t>Ғимараттың</w:t>
            </w:r>
            <w:r>
              <w:rPr>
                <w:rFonts w:ascii="Times New Roman"/>
                <w:b/>
                <w:i w:val="false"/>
                <w:color w:val="000000"/>
                <w:sz w:val="20"/>
              </w:rPr>
              <w:t xml:space="preserve"> жалпы алаңы, шаршы метр</w:t>
            </w:r>
          </w:p>
          <w:bookmarkEnd w:id="651"/>
          <w:p>
            <w:pPr>
              <w:spacing w:after="20"/>
              <w:ind w:left="20"/>
              <w:jc w:val="both"/>
            </w:pPr>
            <w:r>
              <w:rPr>
                <w:rFonts w:ascii="Times New Roman"/>
                <w:b w:val="false"/>
                <w:i w:val="false"/>
                <w:color w:val="000000"/>
                <w:sz w:val="20"/>
              </w:rPr>
              <w:t>
Общая площадь здания,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52"/>
          <w:p>
            <w:pPr>
              <w:spacing w:after="20"/>
              <w:ind w:left="20"/>
              <w:jc w:val="both"/>
            </w:pPr>
            <w:r>
              <w:rPr>
                <w:rFonts w:ascii="Times New Roman"/>
                <w:b w:val="false"/>
                <w:i w:val="false"/>
                <w:color w:val="000000"/>
                <w:sz w:val="20"/>
              </w:rPr>
              <w:t>
</w:t>
            </w:r>
            <w:r>
              <w:rPr>
                <w:rFonts w:ascii="Times New Roman"/>
                <w:b/>
                <w:i w:val="false"/>
                <w:color w:val="000000"/>
                <w:sz w:val="20"/>
              </w:rPr>
              <w:t>Ұйықтайтын</w:t>
            </w:r>
            <w:r>
              <w:rPr>
                <w:rFonts w:ascii="Times New Roman"/>
                <w:b/>
                <w:i w:val="false"/>
                <w:color w:val="000000"/>
                <w:sz w:val="20"/>
              </w:rPr>
              <w:t xml:space="preserve"> бөлмелердің жалпы алаңы, шаршы метр</w:t>
            </w:r>
          </w:p>
          <w:bookmarkEnd w:id="652"/>
          <w:p>
            <w:pPr>
              <w:spacing w:after="20"/>
              <w:ind w:left="20"/>
              <w:jc w:val="both"/>
            </w:pPr>
            <w:r>
              <w:rPr>
                <w:rFonts w:ascii="Times New Roman"/>
                <w:b w:val="false"/>
                <w:i w:val="false"/>
                <w:color w:val="000000"/>
                <w:sz w:val="20"/>
              </w:rPr>
              <w:t>
Общая площадь спальных комнат,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53"/>
          <w:p>
            <w:pPr>
              <w:spacing w:after="20"/>
              <w:ind w:left="20"/>
              <w:jc w:val="both"/>
            </w:pPr>
            <w:r>
              <w:rPr>
                <w:rFonts w:ascii="Times New Roman"/>
                <w:b w:val="false"/>
                <w:i w:val="false"/>
                <w:color w:val="000000"/>
                <w:sz w:val="20"/>
              </w:rPr>
              <w:t>
Ұйықтайтын бөлмелердің саны, бірлік</w:t>
            </w:r>
          </w:p>
          <w:bookmarkEnd w:id="653"/>
          <w:p>
            <w:pPr>
              <w:spacing w:after="20"/>
              <w:ind w:left="20"/>
              <w:jc w:val="both"/>
            </w:pPr>
            <w:r>
              <w:rPr>
                <w:rFonts w:ascii="Times New Roman"/>
                <w:b w:val="false"/>
                <w:i w:val="false"/>
                <w:color w:val="000000"/>
                <w:sz w:val="20"/>
              </w:rPr>
              <w:t>
Количество спальных комнат,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54"/>
          <w:p>
            <w:pPr>
              <w:spacing w:after="20"/>
              <w:ind w:left="20"/>
              <w:jc w:val="both"/>
            </w:pPr>
            <w:r>
              <w:rPr>
                <w:rFonts w:ascii="Times New Roman"/>
                <w:b w:val="false"/>
                <w:i w:val="false"/>
                <w:color w:val="000000"/>
                <w:sz w:val="20"/>
              </w:rPr>
              <w:t>
Төсек орындардың жоспарлы саны, бірлік</w:t>
            </w:r>
          </w:p>
          <w:bookmarkEnd w:id="654"/>
          <w:p>
            <w:pPr>
              <w:spacing w:after="20"/>
              <w:ind w:left="20"/>
              <w:jc w:val="both"/>
            </w:pPr>
            <w:r>
              <w:rPr>
                <w:rFonts w:ascii="Times New Roman"/>
                <w:b w:val="false"/>
                <w:i w:val="false"/>
                <w:color w:val="000000"/>
                <w:sz w:val="20"/>
              </w:rPr>
              <w:t>
Плановое число коек,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55"/>
          <w:p>
            <w:pPr>
              <w:spacing w:after="20"/>
              <w:ind w:left="20"/>
              <w:jc w:val="both"/>
            </w:pPr>
            <w:r>
              <w:rPr>
                <w:rFonts w:ascii="Times New Roman"/>
                <w:b w:val="false"/>
                <w:i w:val="false"/>
                <w:color w:val="000000"/>
                <w:sz w:val="20"/>
              </w:rPr>
              <w:t>
Нақты қойылған төсек-орындар, бірлік</w:t>
            </w:r>
          </w:p>
          <w:bookmarkEnd w:id="655"/>
          <w:p>
            <w:pPr>
              <w:spacing w:after="20"/>
              <w:ind w:left="20"/>
              <w:jc w:val="both"/>
            </w:pPr>
            <w:r>
              <w:rPr>
                <w:rFonts w:ascii="Times New Roman"/>
                <w:b w:val="false"/>
                <w:i w:val="false"/>
                <w:color w:val="000000"/>
                <w:sz w:val="20"/>
              </w:rPr>
              <w:t>
Фактически развернуто коек,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56"/>
          <w:p>
            <w:pPr>
              <w:spacing w:after="20"/>
              <w:ind w:left="20"/>
              <w:jc w:val="both"/>
            </w:pPr>
            <w:r>
              <w:rPr>
                <w:rFonts w:ascii="Times New Roman"/>
                <w:b w:val="false"/>
                <w:i w:val="false"/>
                <w:color w:val="000000"/>
                <w:sz w:val="20"/>
              </w:rPr>
              <w:t>
Еңбекпен емдеу шеберханаларының саны, бірлік</w:t>
            </w:r>
          </w:p>
          <w:bookmarkEnd w:id="656"/>
          <w:p>
            <w:pPr>
              <w:spacing w:after="20"/>
              <w:ind w:left="20"/>
              <w:jc w:val="both"/>
            </w:pPr>
            <w:r>
              <w:rPr>
                <w:rFonts w:ascii="Times New Roman"/>
                <w:b w:val="false"/>
                <w:i w:val="false"/>
                <w:color w:val="000000"/>
                <w:sz w:val="20"/>
              </w:rPr>
              <w:t>
Количество лечебно-трудовых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57"/>
          <w:p>
            <w:pPr>
              <w:spacing w:after="20"/>
              <w:ind w:left="20"/>
              <w:jc w:val="both"/>
            </w:pPr>
            <w:r>
              <w:rPr>
                <w:rFonts w:ascii="Times New Roman"/>
                <w:b w:val="false"/>
                <w:i w:val="false"/>
                <w:color w:val="000000"/>
                <w:sz w:val="20"/>
              </w:rPr>
              <w:t>
Цехтар мен учаскелердің саны, бірлік</w:t>
            </w:r>
          </w:p>
          <w:bookmarkEnd w:id="657"/>
          <w:p>
            <w:pPr>
              <w:spacing w:after="20"/>
              <w:ind w:left="20"/>
              <w:jc w:val="both"/>
            </w:pPr>
            <w:r>
              <w:rPr>
                <w:rFonts w:ascii="Times New Roman"/>
                <w:b w:val="false"/>
                <w:i w:val="false"/>
                <w:color w:val="000000"/>
                <w:sz w:val="20"/>
              </w:rPr>
              <w:t>
Количество цехов и участков,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58"/>
          <w:p>
            <w:pPr>
              <w:spacing w:after="20"/>
              <w:ind w:left="20"/>
              <w:jc w:val="both"/>
            </w:pPr>
            <w:r>
              <w:rPr>
                <w:rFonts w:ascii="Times New Roman"/>
                <w:b w:val="false"/>
                <w:i w:val="false"/>
                <w:color w:val="000000"/>
                <w:sz w:val="20"/>
              </w:rPr>
              <w:t>
Қосалқы шаруашылықтардың саны, бірлік</w:t>
            </w:r>
          </w:p>
          <w:bookmarkEnd w:id="658"/>
          <w:p>
            <w:pPr>
              <w:spacing w:after="20"/>
              <w:ind w:left="20"/>
              <w:jc w:val="both"/>
            </w:pPr>
            <w:r>
              <w:rPr>
                <w:rFonts w:ascii="Times New Roman"/>
                <w:b w:val="false"/>
                <w:i w:val="false"/>
                <w:color w:val="000000"/>
                <w:sz w:val="20"/>
              </w:rPr>
              <w:t>
Количество подсобных хозяйств,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59"/>
          <w:p>
            <w:pPr>
              <w:spacing w:after="20"/>
              <w:ind w:left="20"/>
              <w:jc w:val="both"/>
            </w:pPr>
            <w:r>
              <w:rPr>
                <w:rFonts w:ascii="Times New Roman"/>
                <w:b w:val="false"/>
                <w:i w:val="false"/>
                <w:color w:val="000000"/>
                <w:sz w:val="20"/>
              </w:rPr>
              <w:t>
Əлеуметтік-тұрмыстық бағыттағы кабинеттер саны, бірлік</w:t>
            </w:r>
          </w:p>
          <w:bookmarkEnd w:id="659"/>
          <w:p>
            <w:pPr>
              <w:spacing w:after="20"/>
              <w:ind w:left="20"/>
              <w:jc w:val="both"/>
            </w:pPr>
            <w:r>
              <w:rPr>
                <w:rFonts w:ascii="Times New Roman"/>
                <w:b w:val="false"/>
                <w:i w:val="false"/>
                <w:color w:val="000000"/>
                <w:sz w:val="20"/>
              </w:rPr>
              <w:t>
Количество кабинетов социально-бытовой ориентации,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60"/>
          <w:p>
            <w:pPr>
              <w:spacing w:after="20"/>
              <w:ind w:left="20"/>
              <w:jc w:val="both"/>
            </w:pPr>
            <w:r>
              <w:rPr>
                <w:rFonts w:ascii="Times New Roman"/>
                <w:b w:val="false"/>
                <w:i w:val="false"/>
                <w:color w:val="000000"/>
                <w:sz w:val="20"/>
              </w:rPr>
              <w:t>
Телефондар саны барлығы, бірлік</w:t>
            </w:r>
          </w:p>
          <w:bookmarkEnd w:id="660"/>
          <w:p>
            <w:pPr>
              <w:spacing w:after="20"/>
              <w:ind w:left="20"/>
              <w:jc w:val="both"/>
            </w:pPr>
            <w:r>
              <w:rPr>
                <w:rFonts w:ascii="Times New Roman"/>
                <w:b w:val="false"/>
                <w:i w:val="false"/>
                <w:color w:val="000000"/>
                <w:sz w:val="20"/>
              </w:rPr>
              <w:t>
Количество телефонов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6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Ғимаратты </w:t>
      </w:r>
      <w:r>
        <w:rPr>
          <w:rFonts w:ascii="Times New Roman"/>
          <w:b/>
          <w:i w:val="false"/>
          <w:color w:val="000000"/>
          <w:sz w:val="28"/>
        </w:rPr>
        <w:t>абаттандыру туралы ақпаратты көрсетіңіз</w:t>
      </w:r>
      <w:r>
        <w:rPr>
          <w:rFonts w:ascii="Times New Roman"/>
          <w:b/>
          <w:i w:val="false"/>
          <w:color w:val="000000"/>
          <w:sz w:val="28"/>
        </w:rPr>
        <w:t>4</w:t>
      </w:r>
    </w:p>
    <w:bookmarkEnd w:id="661"/>
    <w:bookmarkStart w:name="z793" w:id="662"/>
    <w:p>
      <w:pPr>
        <w:spacing w:after="0"/>
        <w:ind w:left="0"/>
        <w:jc w:val="both"/>
      </w:pPr>
      <w:r>
        <w:rPr>
          <w:rFonts w:ascii="Times New Roman"/>
          <w:b w:val="false"/>
          <w:i w:val="false"/>
          <w:color w:val="000000"/>
          <w:sz w:val="28"/>
        </w:rPr>
        <w:t>
      Укажите информацию о благоустройстве здания4</w:t>
      </w:r>
    </w:p>
    <w:bookmarkEnd w:id="66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794" w:id="663"/>
          <w:p>
            <w:pPr>
              <w:spacing w:after="20"/>
              <w:ind w:left="20"/>
              <w:jc w:val="both"/>
            </w:pPr>
            <w:r>
              <w:rPr>
                <w:rFonts w:ascii="Times New Roman"/>
                <w:b w:val="false"/>
                <w:i w:val="false"/>
                <w:color w:val="000000"/>
                <w:sz w:val="20"/>
              </w:rPr>
              <w:t>
</w:t>
            </w:r>
            <w:r>
              <w:rPr>
                <w:rFonts w:ascii="Times New Roman"/>
                <w:b/>
                <w:i w:val="false"/>
                <w:color w:val="000000"/>
                <w:sz w:val="20"/>
              </w:rPr>
              <w:t>6.1. Жауапты "√" белгісімен белгілеңіз</w:t>
            </w:r>
          </w:p>
          <w:bookmarkEnd w:id="663"/>
          <w:p>
            <w:pPr>
              <w:spacing w:after="20"/>
              <w:ind w:left="20"/>
              <w:jc w:val="both"/>
            </w:pPr>
            <w:r>
              <w:rPr>
                <w:rFonts w:ascii="Times New Roman"/>
                <w:b w:val="false"/>
                <w:i w:val="false"/>
                <w:color w:val="000000"/>
                <w:sz w:val="20"/>
              </w:rPr>
              <w:t>
Отметьте знаком "√"</w:t>
            </w:r>
          </w:p>
        </w:tc>
        <w:tc>
          <w:tcPr>
            <w:tcW w:w="3075" w:type="dxa"/>
            <w:tcBorders/>
            <w:tcMar>
              <w:top w:w="15" w:type="dxa"/>
              <w:left w:w="15" w:type="dxa"/>
              <w:bottom w:w="15" w:type="dxa"/>
              <w:right w:w="15" w:type="dxa"/>
            </w:tcMar>
            <w:vAlign w:val="center"/>
          </w:tcPr>
          <w:bookmarkStart w:name="z795" w:id="664"/>
          <w:p>
            <w:pPr>
              <w:spacing w:after="20"/>
              <w:ind w:left="20"/>
              <w:jc w:val="both"/>
            </w:pPr>
            <w:r>
              <w:rPr>
                <w:rFonts w:ascii="Times New Roman"/>
                <w:b w:val="false"/>
                <w:i w:val="false"/>
                <w:color w:val="000000"/>
                <w:sz w:val="20"/>
              </w:rPr>
              <w:t xml:space="preserve">
 </w:t>
            </w:r>
            <w:r>
              <w:rPr>
                <w:rFonts w:ascii="Times New Roman"/>
                <w:b/>
                <w:i w:val="false"/>
                <w:color w:val="000000"/>
                <w:sz w:val="20"/>
              </w:rPr>
              <w:t>Абаттандыру, барлығы</w:t>
            </w:r>
          </w:p>
          <w:bookmarkEnd w:id="664"/>
          <w:p>
            <w:pPr>
              <w:spacing w:after="20"/>
              <w:ind w:left="20"/>
              <w:jc w:val="both"/>
            </w:pPr>
            <w:r>
              <w:rPr>
                <w:rFonts w:ascii="Times New Roman"/>
                <w:b w:val="false"/>
                <w:i w:val="false"/>
                <w:color w:val="000000"/>
                <w:sz w:val="20"/>
              </w:rPr>
              <w:t>
Благоустройство, всего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796" w:id="665"/>
          <w:p>
            <w:pPr>
              <w:spacing w:after="20"/>
              <w:ind w:left="20"/>
              <w:jc w:val="both"/>
            </w:pPr>
            <w:r>
              <w:rPr>
                <w:rFonts w:ascii="Times New Roman"/>
                <w:b w:val="false"/>
                <w:i w:val="false"/>
                <w:color w:val="000000"/>
                <w:sz w:val="20"/>
              </w:rPr>
              <w:t>
</w:t>
            </w:r>
            <w:r>
              <w:rPr>
                <w:rFonts w:ascii="Times New Roman"/>
                <w:b/>
                <w:i w:val="false"/>
                <w:color w:val="000000"/>
                <w:sz w:val="20"/>
              </w:rPr>
              <w:t>6.1.1 Электрқуаты</w:t>
            </w:r>
          </w:p>
          <w:bookmarkEnd w:id="665"/>
          <w:p>
            <w:pPr>
              <w:spacing w:after="20"/>
              <w:ind w:left="20"/>
              <w:jc w:val="both"/>
            </w:pPr>
            <w:r>
              <w:rPr>
                <w:rFonts w:ascii="Times New Roman"/>
                <w:b w:val="false"/>
                <w:i w:val="false"/>
                <w:color w:val="000000"/>
                <w:sz w:val="20"/>
              </w:rPr>
              <w:t>
Электричество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797" w:id="666"/>
          <w:p>
            <w:pPr>
              <w:spacing w:after="20"/>
              <w:ind w:left="20"/>
              <w:jc w:val="both"/>
            </w:pPr>
            <w:r>
              <w:rPr>
                <w:rFonts w:ascii="Times New Roman"/>
                <w:b w:val="false"/>
                <w:i w:val="false"/>
                <w:color w:val="000000"/>
                <w:sz w:val="20"/>
              </w:rPr>
              <w:t>
</w:t>
            </w:r>
            <w:r>
              <w:rPr>
                <w:rFonts w:ascii="Times New Roman"/>
                <w:b/>
                <w:i w:val="false"/>
                <w:color w:val="000000"/>
                <w:sz w:val="20"/>
              </w:rPr>
              <w:t xml:space="preserve">6.1.2 </w:t>
            </w:r>
            <w:r>
              <w:rPr>
                <w:rFonts w:ascii="Times New Roman"/>
                <w:b/>
                <w:i w:val="false"/>
                <w:color w:val="000000"/>
                <w:sz w:val="20"/>
              </w:rPr>
              <w:t>Орталықтанжылыту</w:t>
            </w:r>
          </w:p>
          <w:bookmarkEnd w:id="666"/>
          <w:p>
            <w:pPr>
              <w:spacing w:after="20"/>
              <w:ind w:left="20"/>
              <w:jc w:val="both"/>
            </w:pPr>
            <w:r>
              <w:rPr>
                <w:rFonts w:ascii="Times New Roman"/>
                <w:b w:val="false"/>
                <w:i w:val="false"/>
                <w:color w:val="000000"/>
                <w:sz w:val="20"/>
              </w:rPr>
              <w:t>
Центральное отопление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98" w:id="66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67"/>
    <w:bookmarkStart w:name="z799" w:id="668"/>
    <w:p>
      <w:pPr>
        <w:spacing w:after="0"/>
        <w:ind w:left="0"/>
        <w:jc w:val="both"/>
      </w:pPr>
      <w:r>
        <w:rPr>
          <w:rFonts w:ascii="Times New Roman"/>
          <w:b w:val="false"/>
          <w:i w:val="false"/>
          <w:color w:val="000000"/>
          <w:sz w:val="28"/>
        </w:rPr>
        <w:t>
      Примечание:</w:t>
      </w:r>
    </w:p>
    <w:bookmarkEnd w:id="668"/>
    <w:bookmarkStart w:name="z800" w:id="6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5-бөлімді үйде әлеуметтік көмек көрсетудің аумақтық орталықтары толтырмайды</w:t>
      </w:r>
    </w:p>
    <w:bookmarkEnd w:id="669"/>
    <w:bookmarkStart w:name="z801" w:id="670"/>
    <w:p>
      <w:pPr>
        <w:spacing w:after="0"/>
        <w:ind w:left="0"/>
        <w:jc w:val="both"/>
      </w:pPr>
      <w:r>
        <w:rPr>
          <w:rFonts w:ascii="Times New Roman"/>
          <w:b w:val="false"/>
          <w:i w:val="false"/>
          <w:color w:val="000000"/>
          <w:sz w:val="28"/>
        </w:rPr>
        <w:t>
      3 Раздел 5 не заполняется территориальными центрами социальной помощи на дому</w:t>
      </w:r>
    </w:p>
    <w:bookmarkEnd w:id="670"/>
    <w:bookmarkStart w:name="z802" w:id="6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 xml:space="preserve">6-бөлімді үйде </w:t>
      </w:r>
      <w:r>
        <w:rPr>
          <w:rFonts w:ascii="Times New Roman"/>
          <w:b/>
          <w:i w:val="false"/>
          <w:color w:val="000000"/>
          <w:sz w:val="28"/>
        </w:rPr>
        <w:t>әлеуметтік</w:t>
      </w:r>
      <w:r>
        <w:rPr>
          <w:rFonts w:ascii="Times New Roman"/>
          <w:b/>
          <w:i w:val="false"/>
          <w:color w:val="000000"/>
          <w:sz w:val="28"/>
        </w:rPr>
        <w:t xml:space="preserve"> көмек көрсетудің аумақтық орталықтары толтырмайды</w:t>
      </w:r>
    </w:p>
    <w:bookmarkEnd w:id="671"/>
    <w:bookmarkStart w:name="z803" w:id="672"/>
    <w:p>
      <w:pPr>
        <w:spacing w:after="0"/>
        <w:ind w:left="0"/>
        <w:jc w:val="both"/>
      </w:pPr>
      <w:r>
        <w:rPr>
          <w:rFonts w:ascii="Times New Roman"/>
          <w:b w:val="false"/>
          <w:i w:val="false"/>
          <w:color w:val="000000"/>
          <w:sz w:val="28"/>
        </w:rPr>
        <w:t>
      4 Раздел 6 не заполняется территориальными центрами социальной помощи на дому</w:t>
      </w:r>
    </w:p>
    <w:bookmarkEnd w:id="672"/>
    <w:bookmarkStart w:name="z804" w:id="673"/>
    <w:p>
      <w:pPr>
        <w:spacing w:after="0"/>
        <w:ind w:left="0"/>
        <w:jc w:val="both"/>
      </w:pPr>
      <w:r>
        <w:rPr>
          <w:rFonts w:ascii="Times New Roman"/>
          <w:b w:val="false"/>
          <w:i w:val="false"/>
          <w:color w:val="000000"/>
          <w:sz w:val="28"/>
        </w:rPr>
        <w:t xml:space="preserve">
      </w:t>
      </w:r>
      <w:r>
        <w:rPr>
          <w:rFonts w:ascii="Times New Roman"/>
          <w:b/>
          <w:i w:val="false"/>
          <w:color w:val="000000"/>
          <w:sz w:val="28"/>
        </w:rPr>
        <w:t>6.1.3 Жеке қондырғылардан жылыту (жеке қондырғылардан қазандықтардан жылыту)</w:t>
      </w:r>
    </w:p>
    <w:bookmarkEnd w:id="673"/>
    <w:bookmarkStart w:name="z805" w:id="674"/>
    <w:p>
      <w:pPr>
        <w:spacing w:after="0"/>
        <w:ind w:left="0"/>
        <w:jc w:val="both"/>
      </w:pPr>
      <w:r>
        <w:rPr>
          <w:rFonts w:ascii="Times New Roman"/>
          <w:b w:val="false"/>
          <w:i w:val="false"/>
          <w:color w:val="000000"/>
          <w:sz w:val="28"/>
        </w:rPr>
        <w:t>
      Автономное отопление (отопление от индивидуальных установок, котлов)</w:t>
      </w:r>
    </w:p>
    <w:bookmarkEnd w:id="674"/>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806" w:id="675"/>
          <w:p>
            <w:pPr>
              <w:spacing w:after="20"/>
              <w:ind w:left="20"/>
              <w:jc w:val="both"/>
            </w:pPr>
            <w:r>
              <w:rPr>
                <w:rFonts w:ascii="Times New Roman"/>
                <w:b w:val="false"/>
                <w:i w:val="false"/>
                <w:color w:val="000000"/>
                <w:sz w:val="20"/>
              </w:rPr>
              <w:t>
6</w:t>
            </w:r>
            <w:r>
              <w:rPr>
                <w:rFonts w:ascii="Times New Roman"/>
                <w:b/>
                <w:i w:val="false"/>
                <w:color w:val="000000"/>
                <w:sz w:val="20"/>
              </w:rPr>
              <w:t>.1.4 Ғимараттағы суқұбыры</w:t>
            </w:r>
          </w:p>
          <w:bookmarkEnd w:id="675"/>
          <w:p>
            <w:pPr>
              <w:spacing w:after="20"/>
              <w:ind w:left="20"/>
              <w:jc w:val="both"/>
            </w:pPr>
            <w:r>
              <w:rPr>
                <w:rFonts w:ascii="Times New Roman"/>
                <w:b w:val="false"/>
                <w:i w:val="false"/>
                <w:color w:val="000000"/>
                <w:sz w:val="20"/>
              </w:rPr>
              <w:t>
Водопровод в здании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807" w:id="676"/>
          <w:p>
            <w:pPr>
              <w:spacing w:after="20"/>
              <w:ind w:left="20"/>
              <w:jc w:val="both"/>
            </w:pPr>
            <w:r>
              <w:rPr>
                <w:rFonts w:ascii="Times New Roman"/>
                <w:b w:val="false"/>
                <w:i w:val="false"/>
                <w:color w:val="000000"/>
                <w:sz w:val="20"/>
              </w:rPr>
              <w:t>
</w:t>
            </w:r>
            <w:r>
              <w:rPr>
                <w:rFonts w:ascii="Times New Roman"/>
                <w:b/>
                <w:i w:val="false"/>
                <w:color w:val="000000"/>
                <w:sz w:val="20"/>
              </w:rPr>
              <w:t>6.1.5 Кәріз</w:t>
            </w:r>
          </w:p>
          <w:bookmarkEnd w:id="676"/>
          <w:p>
            <w:pPr>
              <w:spacing w:after="20"/>
              <w:ind w:left="20"/>
              <w:jc w:val="both"/>
            </w:pPr>
            <w:r>
              <w:rPr>
                <w:rFonts w:ascii="Times New Roman"/>
                <w:b w:val="false"/>
                <w:i w:val="false"/>
                <w:color w:val="000000"/>
                <w:sz w:val="20"/>
              </w:rPr>
              <w:t>
Канализация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808" w:id="677"/>
          <w:p>
            <w:pPr>
              <w:spacing w:after="20"/>
              <w:ind w:left="20"/>
              <w:jc w:val="both"/>
            </w:pPr>
            <w:r>
              <w:rPr>
                <w:rFonts w:ascii="Times New Roman"/>
                <w:b w:val="false"/>
                <w:i w:val="false"/>
                <w:color w:val="000000"/>
                <w:sz w:val="20"/>
              </w:rPr>
              <w:t>
</w:t>
            </w:r>
            <w:r>
              <w:rPr>
                <w:rFonts w:ascii="Times New Roman"/>
                <w:b/>
                <w:i w:val="false"/>
                <w:color w:val="000000"/>
                <w:sz w:val="20"/>
              </w:rPr>
              <w:t>6.2. Мыналармен қамтылған ұйықтайтын бөлмелер санын көрсетіңіз, бірлік:</w:t>
            </w:r>
          </w:p>
          <w:bookmarkEnd w:id="677"/>
          <w:p>
            <w:pPr>
              <w:spacing w:after="20"/>
              <w:ind w:left="20"/>
              <w:jc w:val="both"/>
            </w:pPr>
            <w:r>
              <w:rPr>
                <w:rFonts w:ascii="Times New Roman"/>
                <w:b w:val="false"/>
                <w:i w:val="false"/>
                <w:color w:val="000000"/>
                <w:sz w:val="20"/>
              </w:rPr>
              <w:t>
Укажите количество спальных комнат, единиц, в которых есть:</w:t>
            </w:r>
          </w:p>
        </w:tc>
        <w:tc>
          <w:tcPr>
            <w:tcW w:w="0" w:type="auto"/>
            <w:gridSpan w:val="6"/>
            <w:tcBorders/>
            <w:tcMar>
              <w:top w:w="15" w:type="dxa"/>
              <w:left w:w="15" w:type="dxa"/>
              <w:bottom w:w="15" w:type="dxa"/>
              <w:right w:w="15" w:type="dxa"/>
            </w:tcMar>
            <w:vAlign w:val="center"/>
          </w:tcPr>
          <w:bookmarkStart w:name="z809" w:id="678"/>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w:t>
            </w:r>
            <w:r>
              <w:rPr>
                <w:rFonts w:ascii="Times New Roman"/>
                <w:b/>
                <w:i w:val="false"/>
                <w:color w:val="000000"/>
                <w:sz w:val="20"/>
              </w:rPr>
              <w:t>ішінде тұрғындар ақы төлейтін ұйықтайтын бөлмелерде көрсетіңіз, бірлік:</w:t>
            </w:r>
          </w:p>
          <w:bookmarkEnd w:id="678"/>
          <w:p>
            <w:pPr>
              <w:spacing w:after="20"/>
              <w:ind w:left="20"/>
              <w:jc w:val="both"/>
            </w:pPr>
            <w:r>
              <w:rPr>
                <w:rFonts w:ascii="Times New Roman"/>
                <w:b w:val="false"/>
                <w:i w:val="false"/>
                <w:color w:val="000000"/>
                <w:sz w:val="20"/>
              </w:rPr>
              <w:t>
В том числе в спальных комнатах,оплачиваемых проживающими:</w:t>
            </w:r>
          </w:p>
        </w:tc>
      </w:tr>
      <w:tr>
        <w:trPr>
          <w:trHeight w:val="30" w:hRule="atLeast"/>
        </w:trPr>
        <w:tc>
          <w:tcPr>
            <w:tcW w:w="0" w:type="auto"/>
            <w:gridSpan w:val="5"/>
            <w:tcBorders/>
            <w:tcMar>
              <w:top w:w="15" w:type="dxa"/>
              <w:left w:w="15" w:type="dxa"/>
              <w:bottom w:w="15" w:type="dxa"/>
              <w:right w:w="15" w:type="dxa"/>
            </w:tcMar>
            <w:vAlign w:val="center"/>
          </w:tcPr>
          <w:bookmarkStart w:name="z810" w:id="679"/>
          <w:p>
            <w:pPr>
              <w:spacing w:after="20"/>
              <w:ind w:left="20"/>
              <w:jc w:val="both"/>
            </w:pPr>
            <w:r>
              <w:rPr>
                <w:rFonts w:ascii="Times New Roman"/>
                <w:b w:val="false"/>
                <w:i w:val="false"/>
                <w:color w:val="000000"/>
                <w:sz w:val="20"/>
              </w:rPr>
              <w:t>
</w:t>
            </w:r>
            <w:r>
              <w:rPr>
                <w:rFonts w:ascii="Times New Roman"/>
                <w:b/>
                <w:i w:val="false"/>
                <w:color w:val="000000"/>
                <w:sz w:val="20"/>
              </w:rPr>
              <w:t>6.2.1 санитарлық торап (су мен шайылатын дәретхана)</w:t>
            </w:r>
          </w:p>
          <w:bookmarkEnd w:id="679"/>
          <w:p>
            <w:pPr>
              <w:spacing w:after="20"/>
              <w:ind w:left="20"/>
              <w:jc w:val="both"/>
            </w:pPr>
            <w:r>
              <w:rPr>
                <w:rFonts w:ascii="Times New Roman"/>
                <w:b w:val="false"/>
                <w:i w:val="false"/>
                <w:color w:val="000000"/>
                <w:sz w:val="20"/>
              </w:rPr>
              <w:t>
санузел (туалет со смывом)</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811" w:id="680"/>
          <w:p>
            <w:pPr>
              <w:spacing w:after="20"/>
              <w:ind w:left="20"/>
              <w:jc w:val="both"/>
            </w:pPr>
            <w:r>
              <w:rPr>
                <w:rFonts w:ascii="Times New Roman"/>
                <w:b w:val="false"/>
                <w:i w:val="false"/>
                <w:color w:val="000000"/>
                <w:sz w:val="20"/>
              </w:rPr>
              <w:t>
</w:t>
            </w:r>
            <w:r>
              <w:rPr>
                <w:rFonts w:ascii="Times New Roman"/>
                <w:b/>
                <w:i w:val="false"/>
                <w:color w:val="000000"/>
                <w:sz w:val="20"/>
              </w:rPr>
              <w:t xml:space="preserve">6.2.2 тұрақты ванна немесе су </w:t>
            </w:r>
            <w:r>
              <w:rPr>
                <w:rFonts w:ascii="Times New Roman"/>
                <w:b/>
                <w:i w:val="false"/>
                <w:color w:val="000000"/>
                <w:sz w:val="20"/>
              </w:rPr>
              <w:t>себезгі</w:t>
            </w:r>
          </w:p>
          <w:bookmarkEnd w:id="680"/>
          <w:p>
            <w:pPr>
              <w:spacing w:after="20"/>
              <w:ind w:left="20"/>
              <w:jc w:val="both"/>
            </w:pPr>
            <w:r>
              <w:rPr>
                <w:rFonts w:ascii="Times New Roman"/>
                <w:b w:val="false"/>
                <w:i w:val="false"/>
                <w:color w:val="000000"/>
                <w:sz w:val="20"/>
              </w:rPr>
              <w:t>
стационарная ванна или душ</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812" w:id="681"/>
          <w:p>
            <w:pPr>
              <w:spacing w:after="20"/>
              <w:ind w:left="20"/>
              <w:jc w:val="both"/>
            </w:pPr>
            <w:r>
              <w:rPr>
                <w:rFonts w:ascii="Times New Roman"/>
                <w:b w:val="false"/>
                <w:i w:val="false"/>
                <w:color w:val="000000"/>
                <w:sz w:val="20"/>
              </w:rPr>
              <w:t>
</w:t>
            </w:r>
            <w:r>
              <w:rPr>
                <w:rFonts w:ascii="Times New Roman"/>
                <w:b/>
                <w:i w:val="false"/>
                <w:color w:val="000000"/>
                <w:sz w:val="20"/>
              </w:rPr>
              <w:t>6.2.3 тұрақты телефон байланысы</w:t>
            </w:r>
          </w:p>
          <w:bookmarkEnd w:id="681"/>
          <w:p>
            <w:pPr>
              <w:spacing w:after="20"/>
              <w:ind w:left="20"/>
              <w:jc w:val="both"/>
            </w:pPr>
            <w:r>
              <w:rPr>
                <w:rFonts w:ascii="Times New Roman"/>
                <w:b w:val="false"/>
                <w:i w:val="false"/>
                <w:color w:val="000000"/>
                <w:sz w:val="20"/>
              </w:rPr>
              <w:t>
стационарная телефонная связь</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682"/>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сағатпен (қажеттiсiн қоршаңыз)</w:t>
      </w:r>
    </w:p>
    <w:bookmarkEnd w:id="682"/>
    <w:bookmarkStart w:name="z814" w:id="68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84"/>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bookmarkEnd w:id="684"/>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5"/>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bookmarkEnd w:id="685"/>
          <w:p>
            <w:pPr>
              <w:spacing w:after="20"/>
              <w:ind w:left="20"/>
              <w:jc w:val="both"/>
            </w:pPr>
            <w:r>
              <w:rPr>
                <w:rFonts w:ascii="Times New Roman"/>
                <w:b w:val="false"/>
                <w:i w:val="false"/>
                <w:color w:val="000000"/>
                <w:sz w:val="20"/>
              </w:rPr>
              <w:t>
Более 40 часов</w:t>
            </w:r>
          </w:p>
        </w:tc>
      </w:tr>
    </w:tbl>
    <w:bookmarkStart w:name="z817" w:id="68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p>
    <w:bookmarkEnd w:id="686"/>
    <w:bookmarkStart w:name="z818" w:id="687"/>
    <w:p>
      <w:pPr>
        <w:spacing w:after="0"/>
        <w:ind w:left="0"/>
        <w:jc w:val="both"/>
      </w:pPr>
      <w:r>
        <w:rPr>
          <w:rFonts w:ascii="Times New Roman"/>
          <w:b w:val="false"/>
          <w:i w:val="false"/>
          <w:color w:val="000000"/>
          <w:sz w:val="28"/>
        </w:rPr>
        <w:t>
      Наименование_________________________________</w:t>
      </w:r>
    </w:p>
    <w:bookmarkEnd w:id="687"/>
    <w:bookmarkStart w:name="z819" w:id="688"/>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 (респонденттің)</w:t>
      </w:r>
    </w:p>
    <w:bookmarkEnd w:id="688"/>
    <w:bookmarkStart w:name="z820" w:id="689"/>
    <w:p>
      <w:pPr>
        <w:spacing w:after="0"/>
        <w:ind w:left="0"/>
        <w:jc w:val="both"/>
      </w:pPr>
      <w:r>
        <w:rPr>
          <w:rFonts w:ascii="Times New Roman"/>
          <w:b w:val="false"/>
          <w:i w:val="false"/>
          <w:color w:val="000000"/>
          <w:sz w:val="28"/>
        </w:rPr>
        <w:t>
      Адрес (респондента)____________________________</w:t>
      </w:r>
    </w:p>
    <w:bookmarkEnd w:id="689"/>
    <w:bookmarkStart w:name="z821" w:id="690"/>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i w:val="false"/>
          <w:color w:val="000000"/>
          <w:sz w:val="28"/>
        </w:rPr>
        <w:t>)</w:t>
      </w:r>
    </w:p>
    <w:bookmarkEnd w:id="690"/>
    <w:bookmarkStart w:name="z822" w:id="691"/>
    <w:p>
      <w:pPr>
        <w:spacing w:after="0"/>
        <w:ind w:left="0"/>
        <w:jc w:val="both"/>
      </w:pPr>
      <w:r>
        <w:rPr>
          <w:rFonts w:ascii="Times New Roman"/>
          <w:b w:val="false"/>
          <w:i w:val="false"/>
          <w:color w:val="000000"/>
          <w:sz w:val="28"/>
        </w:rPr>
        <w:t>
      Телефон (респондента) _____________________________________________________</w:t>
      </w:r>
    </w:p>
    <w:bookmarkEnd w:id="691"/>
    <w:bookmarkStart w:name="z823" w:id="6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bookmarkEnd w:id="692"/>
    <w:bookmarkStart w:name="z824" w:id="693"/>
    <w:p>
      <w:pPr>
        <w:spacing w:after="0"/>
        <w:ind w:left="0"/>
        <w:jc w:val="both"/>
      </w:pPr>
      <w:r>
        <w:rPr>
          <w:rFonts w:ascii="Times New Roman"/>
          <w:b w:val="false"/>
          <w:i w:val="false"/>
          <w:color w:val="000000"/>
          <w:sz w:val="28"/>
        </w:rPr>
        <w:t>
                               стационарный             мобильный</w:t>
      </w:r>
    </w:p>
    <w:bookmarkEnd w:id="693"/>
    <w:bookmarkStart w:name="z825" w:id="694"/>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r>
        <w:rPr>
          <w:rFonts w:ascii="Times New Roman"/>
          <w:b/>
          <w:i w:val="false"/>
          <w:color w:val="000000"/>
          <w:sz w:val="28"/>
        </w:rPr>
        <w:t>)</w:t>
      </w:r>
    </w:p>
    <w:bookmarkEnd w:id="694"/>
    <w:bookmarkStart w:name="z826" w:id="695"/>
    <w:p>
      <w:pPr>
        <w:spacing w:after="0"/>
        <w:ind w:left="0"/>
        <w:jc w:val="both"/>
      </w:pPr>
      <w:r>
        <w:rPr>
          <w:rFonts w:ascii="Times New Roman"/>
          <w:b w:val="false"/>
          <w:i w:val="false"/>
          <w:color w:val="000000"/>
          <w:sz w:val="28"/>
        </w:rPr>
        <w:t>
      Адрес электронной почты (респондента)  ______________________________________</w:t>
      </w:r>
    </w:p>
    <w:bookmarkEnd w:id="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7" w:id="69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696"/>
    <w:bookmarkStart w:name="z828" w:id="697"/>
    <w:p>
      <w:pPr>
        <w:spacing w:after="0"/>
        <w:ind w:left="0"/>
        <w:jc w:val="both"/>
      </w:pPr>
      <w:r>
        <w:rPr>
          <w:rFonts w:ascii="Times New Roman"/>
          <w:b w:val="false"/>
          <w:i w:val="false"/>
          <w:color w:val="000000"/>
          <w:sz w:val="28"/>
        </w:rPr>
        <w:t>
      Исполнитель__________________________________________ ____________________</w:t>
      </w:r>
    </w:p>
    <w:bookmarkEnd w:id="697"/>
    <w:p>
      <w:pPr>
        <w:spacing w:after="0"/>
        <w:ind w:left="0"/>
        <w:jc w:val="both"/>
      </w:pPr>
      <w:bookmarkStart w:name="z829" w:id="698"/>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r>
        <w:rPr>
          <w:rFonts w:ascii="Times New Roman"/>
          <w:b/>
          <w:i w:val="false"/>
          <w:color w:val="000000"/>
          <w:sz w:val="28"/>
        </w:rPr>
        <w:t>, телефоны</w:t>
      </w:r>
    </w:p>
    <w:bookmarkEnd w:id="69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w:t>
      </w:r>
    </w:p>
    <w:p>
      <w:pPr>
        <w:spacing w:after="0"/>
        <w:ind w:left="0"/>
        <w:jc w:val="both"/>
      </w:pPr>
      <w:bookmarkStart w:name="z830" w:id="699"/>
      <w:r>
        <w:rPr>
          <w:rFonts w:ascii="Times New Roman"/>
          <w:b w:val="false"/>
          <w:i w:val="false"/>
          <w:color w:val="000000"/>
          <w:sz w:val="28"/>
        </w:rPr>
        <w:t>
                   фамилия, имя и отчество (при его наличии)       подпись, телефон</w:t>
      </w:r>
    </w:p>
    <w:bookmarkEnd w:id="699"/>
    <w:p>
      <w:pPr>
        <w:spacing w:after="0"/>
        <w:ind w:left="0"/>
        <w:jc w:val="both"/>
      </w:pPr>
      <w:r>
        <w:rPr>
          <w:rFonts w:ascii="Times New Roman"/>
          <w:b w:val="false"/>
          <w:i w:val="false"/>
          <w:color w:val="000000"/>
          <w:sz w:val="28"/>
        </w:rPr>
        <w:t xml:space="preserve">                                                             (исполнителя)</w:t>
      </w:r>
    </w:p>
    <w:bookmarkStart w:name="z831" w:id="700"/>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700"/>
    <w:bookmarkStart w:name="z832" w:id="701"/>
    <w:p>
      <w:pPr>
        <w:spacing w:after="0"/>
        <w:ind w:left="0"/>
        <w:jc w:val="both"/>
      </w:pPr>
      <w:r>
        <w:rPr>
          <w:rFonts w:ascii="Times New Roman"/>
          <w:b w:val="false"/>
          <w:i w:val="false"/>
          <w:color w:val="000000"/>
          <w:sz w:val="28"/>
        </w:rPr>
        <w:t>
      Главный бухгалтер или лицо, исполняющее его обязанности</w:t>
      </w:r>
    </w:p>
    <w:bookmarkEnd w:id="701"/>
    <w:bookmarkStart w:name="z833" w:id="702"/>
    <w:p>
      <w:pPr>
        <w:spacing w:after="0"/>
        <w:ind w:left="0"/>
        <w:jc w:val="both"/>
      </w:pPr>
      <w:r>
        <w:rPr>
          <w:rFonts w:ascii="Times New Roman"/>
          <w:b w:val="false"/>
          <w:i w:val="false"/>
          <w:color w:val="000000"/>
          <w:sz w:val="28"/>
        </w:rPr>
        <w:t>
      _________________________________________________ ______________</w:t>
      </w:r>
    </w:p>
    <w:bookmarkEnd w:id="702"/>
    <w:bookmarkStart w:name="z834" w:id="7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703"/>
    <w:bookmarkStart w:name="z835" w:id="704"/>
    <w:p>
      <w:pPr>
        <w:spacing w:after="0"/>
        <w:ind w:left="0"/>
        <w:jc w:val="both"/>
      </w:pPr>
      <w:r>
        <w:rPr>
          <w:rFonts w:ascii="Times New Roman"/>
          <w:b w:val="false"/>
          <w:i w:val="false"/>
          <w:color w:val="000000"/>
          <w:sz w:val="28"/>
        </w:rPr>
        <w:t>
      фамилия, имя и отчество (при его наличии)                   подпись</w:t>
      </w:r>
    </w:p>
    <w:bookmarkEnd w:id="704"/>
    <w:bookmarkStart w:name="z836" w:id="705"/>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705"/>
    <w:bookmarkStart w:name="z837" w:id="706"/>
    <w:p>
      <w:pPr>
        <w:spacing w:after="0"/>
        <w:ind w:left="0"/>
        <w:jc w:val="both"/>
      </w:pPr>
      <w:r>
        <w:rPr>
          <w:rFonts w:ascii="Times New Roman"/>
          <w:b w:val="false"/>
          <w:i w:val="false"/>
          <w:color w:val="000000"/>
          <w:sz w:val="28"/>
        </w:rPr>
        <w:t>
      Руководитель или лицо, исполняющее его обязанности</w:t>
      </w:r>
    </w:p>
    <w:bookmarkEnd w:id="706"/>
    <w:bookmarkStart w:name="z838" w:id="707"/>
    <w:p>
      <w:pPr>
        <w:spacing w:after="0"/>
        <w:ind w:left="0"/>
        <w:jc w:val="both"/>
      </w:pPr>
      <w:r>
        <w:rPr>
          <w:rFonts w:ascii="Times New Roman"/>
          <w:b w:val="false"/>
          <w:i w:val="false"/>
          <w:color w:val="000000"/>
          <w:sz w:val="28"/>
        </w:rPr>
        <w:t>
      _________________________________________________ ______________</w:t>
      </w:r>
    </w:p>
    <w:bookmarkEnd w:id="707"/>
    <w:bookmarkStart w:name="z839" w:id="7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(ол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708"/>
    <w:bookmarkStart w:name="z840" w:id="709"/>
    <w:p>
      <w:pPr>
        <w:spacing w:after="0"/>
        <w:ind w:left="0"/>
        <w:jc w:val="both"/>
      </w:pPr>
      <w:r>
        <w:rPr>
          <w:rFonts w:ascii="Times New Roman"/>
          <w:b w:val="false"/>
          <w:i w:val="false"/>
          <w:color w:val="000000"/>
          <w:sz w:val="28"/>
        </w:rPr>
        <w:t>
      фамилия, имя и отчество (при его наличии)                   подпись</w:t>
      </w:r>
    </w:p>
    <w:bookmarkEnd w:id="709"/>
    <w:bookmarkStart w:name="z841" w:id="7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10"/>
    <w:bookmarkStart w:name="z842" w:id="711"/>
    <w:p>
      <w:pPr>
        <w:spacing w:after="0"/>
        <w:ind w:left="0"/>
        <w:jc w:val="both"/>
      </w:pPr>
      <w:r>
        <w:rPr>
          <w:rFonts w:ascii="Times New Roman"/>
          <w:b w:val="false"/>
          <w:i w:val="false"/>
          <w:color w:val="000000"/>
          <w:sz w:val="28"/>
        </w:rPr>
        <w:t>
      Примечание:</w:t>
      </w:r>
    </w:p>
    <w:bookmarkEnd w:id="711"/>
    <w:bookmarkStart w:name="z843" w:id="71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белгіленгенмерзімде ұсынбау "Әкімшілік құқық бұзушылық</w:t>
      </w:r>
      <w:r>
        <w:rPr>
          <w:rFonts w:ascii="Times New Roman"/>
          <w:b/>
          <w:i w:val="false"/>
          <w:color w:val="000000"/>
          <w:sz w:val="28"/>
        </w:rPr>
        <w:t xml:space="preserve">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bookmarkEnd w:id="712"/>
    <w:bookmarkStart w:name="z844" w:id="713"/>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10 шілдедегі №18</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басшысының</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 12-қосымша</w:t>
            </w:r>
          </w:p>
        </w:tc>
      </w:tr>
    </w:tbl>
    <w:bookmarkStart w:name="z847" w:id="714"/>
    <w:p>
      <w:pPr>
        <w:spacing w:after="0"/>
        <w:ind w:left="0"/>
        <w:jc w:val="left"/>
      </w:pPr>
      <w:r>
        <w:rPr>
          <w:rFonts w:ascii="Times New Roman"/>
          <w:b/>
          <w:i w:val="false"/>
          <w:color w:val="000000"/>
        </w:rPr>
        <w:t xml:space="preserve">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толтыру жөніндегі нұсқаулық</w:t>
      </w:r>
    </w:p>
    <w:bookmarkEnd w:id="714"/>
    <w:bookmarkStart w:name="z848" w:id="715"/>
    <w:p>
      <w:pPr>
        <w:spacing w:after="0"/>
        <w:ind w:left="0"/>
        <w:jc w:val="both"/>
      </w:pPr>
      <w:r>
        <w:rPr>
          <w:rFonts w:ascii="Times New Roman"/>
          <w:b w:val="false"/>
          <w:i w:val="false"/>
          <w:color w:val="000000"/>
          <w:sz w:val="28"/>
        </w:rPr>
        <w:t>
      1. Осы нұсқаулық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15"/>
    <w:bookmarkStart w:name="z849" w:id="716"/>
    <w:p>
      <w:pPr>
        <w:spacing w:after="0"/>
        <w:ind w:left="0"/>
        <w:jc w:val="both"/>
      </w:pPr>
      <w:r>
        <w:rPr>
          <w:rFonts w:ascii="Times New Roman"/>
          <w:b w:val="false"/>
          <w:i w:val="false"/>
          <w:color w:val="000000"/>
          <w:sz w:val="28"/>
        </w:rPr>
        <w:t>
      2. Осы нұсқаулықта мынадай анықтамалар пайдаланылады:</w:t>
      </w:r>
    </w:p>
    <w:bookmarkEnd w:id="716"/>
    <w:bookmarkStart w:name="z850" w:id="717"/>
    <w:p>
      <w:pPr>
        <w:spacing w:after="0"/>
        <w:ind w:left="0"/>
        <w:jc w:val="both"/>
      </w:pPr>
      <w:r>
        <w:rPr>
          <w:rFonts w:ascii="Times New Roman"/>
          <w:b w:val="false"/>
          <w:i w:val="false"/>
          <w:color w:val="000000"/>
          <w:sz w:val="28"/>
        </w:rPr>
        <w:t>
      1) адам саудасының құрбаны – жасалған әрекеттерге катысты қылмыстық іс жүргізуді қозғау фактісінің бар-жоғына қарамастан, адам саудасымен байланысты құқық бұзушылықтан тікелей зардап шеккені жөнінде пайымдауға негіз бар жеке тұлға;</w:t>
      </w:r>
    </w:p>
    <w:bookmarkEnd w:id="717"/>
    <w:bookmarkStart w:name="z851" w:id="718"/>
    <w:p>
      <w:pPr>
        <w:spacing w:after="0"/>
        <w:ind w:left="0"/>
        <w:jc w:val="both"/>
      </w:pPr>
      <w:r>
        <w:rPr>
          <w:rFonts w:ascii="Times New Roman"/>
          <w:b w:val="false"/>
          <w:i w:val="false"/>
          <w:color w:val="000000"/>
          <w:sz w:val="28"/>
        </w:rPr>
        <w:t>
      2) жартылай стационарлық жағдайларында арнаулы әлеуметтік қызметтер көрсететін ұйым – меншік нысанына қарамастан, қызмет алушылардың ұйымда ұзақ немесе уақытша (6 айға дейінгі мерзімге) күндіз болу жағдайларында арнаулы әлеуметтік қызметтер көрсетуге арналған заңды тұлға не заңды тұлғаның құрылымдық бөлімшесі;</w:t>
      </w:r>
    </w:p>
    <w:bookmarkEnd w:id="718"/>
    <w:bookmarkStart w:name="z852" w:id="719"/>
    <w:p>
      <w:pPr>
        <w:spacing w:after="0"/>
        <w:ind w:left="0"/>
        <w:jc w:val="both"/>
      </w:pPr>
      <w:r>
        <w:rPr>
          <w:rFonts w:ascii="Times New Roman"/>
          <w:b w:val="false"/>
          <w:i w:val="false"/>
          <w:color w:val="000000"/>
          <w:sz w:val="28"/>
        </w:rPr>
        <w:t>
      3) стационар жағдайларында арнаулы әлеуметтік қызметтер көрсететін ұйым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қызметтерге көрсетуге арналған заңды тұлға;</w:t>
      </w:r>
    </w:p>
    <w:bookmarkEnd w:id="719"/>
    <w:bookmarkStart w:name="z853" w:id="720"/>
    <w:p>
      <w:pPr>
        <w:spacing w:after="0"/>
        <w:ind w:left="0"/>
        <w:jc w:val="both"/>
      </w:pPr>
      <w:r>
        <w:rPr>
          <w:rFonts w:ascii="Times New Roman"/>
          <w:b w:val="false"/>
          <w:i w:val="false"/>
          <w:color w:val="000000"/>
          <w:sz w:val="28"/>
        </w:rPr>
        <w:t xml:space="preserve">
      4) тұрмыстық зорлық-зомбылық құрбаны – Қазақстан Республикасы Ішкі істер министрінің 2023 жылғы 30 маусымдағы № 528, Қазақстан Республикасы Денсаулық сақтау министрінің 2023 жылғы 1 шілдедігі № 123, Қазақстан Республикасы Оқу-ағарту министрінің 2023 жылғы 30 маусымдағы № 190 және Қазақстан Республикасы Премьер-Министрінің орынбасары - Қазақстан Республикасы Еңбек және Халықты әлеуметтік қорғау министрінің 2023 жылғы 30 маусымдағы № 271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(Қазақстан Республикасы Әділет министрлігінде 2023 жылғы 1 шілдеде № 33002 болып тіркелген) Әлеуметтік бейімсіздікке және әлеуметтік депривацияға әкеп соққан қатыгездікпен қараудың бар-жоғын бағалау критерийлерінің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w:t>
      </w:r>
    </w:p>
    <w:bookmarkEnd w:id="720"/>
    <w:bookmarkStart w:name="z854" w:id="721"/>
    <w:p>
      <w:pPr>
        <w:spacing w:after="0"/>
        <w:ind w:left="0"/>
        <w:jc w:val="both"/>
      </w:pPr>
      <w:r>
        <w:rPr>
          <w:rFonts w:ascii="Times New Roman"/>
          <w:b w:val="false"/>
          <w:i w:val="false"/>
          <w:color w:val="000000"/>
          <w:sz w:val="28"/>
        </w:rPr>
        <w:t>
      5) уақытша болу жағдайларында арнаулы әлеуметтік қызметтер көрсететін ұйым – меншік нысанына қарамастан, қызмет алушылардың ұйымда тәулік бойы уақытша (бір жылдан көп емес) болуы жағдайында арнаулы әлеуметтік қызметтер көрсетуге арналған заңды тұлға.</w:t>
      </w:r>
    </w:p>
    <w:bookmarkEnd w:id="721"/>
    <w:bookmarkStart w:name="z855" w:id="722"/>
    <w:p>
      <w:pPr>
        <w:spacing w:after="0"/>
        <w:ind w:left="0"/>
        <w:jc w:val="both"/>
      </w:pPr>
      <w:r>
        <w:rPr>
          <w:rFonts w:ascii="Times New Roman"/>
          <w:b w:val="false"/>
          <w:i w:val="false"/>
          <w:color w:val="000000"/>
          <w:sz w:val="28"/>
        </w:rPr>
        <w:t>
      3.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және 88-кодтары) бағытталған қызметті жүзеге асыратын заңдытұлғалар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 Өкілеттіктері болмаған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722"/>
    <w:bookmarkStart w:name="z856" w:id="723"/>
    <w:p>
      <w:pPr>
        <w:spacing w:after="0"/>
        <w:ind w:left="0"/>
        <w:jc w:val="both"/>
      </w:pPr>
      <w:r>
        <w:rPr>
          <w:rFonts w:ascii="Times New Roman"/>
          <w:b w:val="false"/>
          <w:i w:val="false"/>
          <w:color w:val="000000"/>
          <w:sz w:val="28"/>
        </w:rPr>
        <w:t xml:space="preserve">
      4. 3 және 3.1-бөлімдердің деректері осы медициналық-әлеуметтік мекемеде (болған жағдайда) тұратын тұлғалардың жеке ісі мен ауру тарихының негізінде толтырылады. </w:t>
      </w:r>
    </w:p>
    <w:bookmarkEnd w:id="723"/>
    <w:bookmarkStart w:name="z857" w:id="724"/>
    <w:p>
      <w:pPr>
        <w:spacing w:after="0"/>
        <w:ind w:left="0"/>
        <w:jc w:val="both"/>
      </w:pPr>
      <w:r>
        <w:rPr>
          <w:rFonts w:ascii="Times New Roman"/>
          <w:b w:val="false"/>
          <w:i w:val="false"/>
          <w:color w:val="000000"/>
          <w:sz w:val="28"/>
        </w:rPr>
        <w:t xml:space="preserve">
      Жыл басындағы тұратындардың саны өткен жылдың соңындағы тұратындардың санымен теңестіріледі. </w:t>
      </w:r>
    </w:p>
    <w:bookmarkEnd w:id="724"/>
    <w:bookmarkStart w:name="z858" w:id="725"/>
    <w:p>
      <w:pPr>
        <w:spacing w:after="0"/>
        <w:ind w:left="0"/>
        <w:jc w:val="both"/>
      </w:pPr>
      <w:r>
        <w:rPr>
          <w:rFonts w:ascii="Times New Roman"/>
          <w:b w:val="false"/>
          <w:i w:val="false"/>
          <w:color w:val="000000"/>
          <w:sz w:val="28"/>
        </w:rPr>
        <w:t>
      Келгендердің санына басқа мекемелерден ауысып келгендер қосылады. Мүгедектігі бар және есепті кезеңде мүгедектікті рәсімдеген адамдар 3.1-бөлімде есепке алынады.</w:t>
      </w:r>
    </w:p>
    <w:bookmarkEnd w:id="725"/>
    <w:bookmarkStart w:name="z859" w:id="726"/>
    <w:p>
      <w:pPr>
        <w:spacing w:after="0"/>
        <w:ind w:left="0"/>
        <w:jc w:val="both"/>
      </w:pPr>
      <w:r>
        <w:rPr>
          <w:rFonts w:ascii="Times New Roman"/>
          <w:b w:val="false"/>
          <w:i w:val="false"/>
          <w:color w:val="000000"/>
          <w:sz w:val="28"/>
        </w:rPr>
        <w:t xml:space="preserve">
      Кеткендер санына өлім себебінен, оңалту мерзімі біткенге дейін өз еркімен шығарылған және басқа да себептермен кеткендердің саны қосылады. </w:t>
      </w:r>
    </w:p>
    <w:bookmarkEnd w:id="726"/>
    <w:bookmarkStart w:name="z860" w:id="727"/>
    <w:p>
      <w:pPr>
        <w:spacing w:after="0"/>
        <w:ind w:left="0"/>
        <w:jc w:val="both"/>
      </w:pPr>
      <w:r>
        <w:rPr>
          <w:rFonts w:ascii="Times New Roman"/>
          <w:b w:val="false"/>
          <w:i w:val="false"/>
          <w:color w:val="000000"/>
          <w:sz w:val="28"/>
        </w:rPr>
        <w:t>
      3-бөлімнің 12-жолы бойынша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қызметтерді көрсету саны, адам" көрсеткішіне арнаулы әлеуметтік көрсетілетін қызметтерді ұсыну жөніндегі ұйымда жыл соңына тұрғандардың (қызмет көрсетілгендер) жалпы санынан жартылай стационарға ауыстырылғандар немесе үйде көрсетілетін қызметтерді алушылар қосылады.</w:t>
      </w:r>
    </w:p>
    <w:bookmarkEnd w:id="727"/>
    <w:bookmarkStart w:name="z861" w:id="728"/>
    <w:p>
      <w:pPr>
        <w:spacing w:after="0"/>
        <w:ind w:left="0"/>
        <w:jc w:val="both"/>
      </w:pPr>
      <w:r>
        <w:rPr>
          <w:rFonts w:ascii="Times New Roman"/>
          <w:b w:val="false"/>
          <w:i w:val="false"/>
          <w:color w:val="000000"/>
          <w:sz w:val="28"/>
        </w:rPr>
        <w:t xml:space="preserve">
      5. 4-бөлімде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алғашқы есепке алу құжаттамасының біріздендірілген нысаны, қызметкерді жұмысқа қабылдау туралы, басқа жұмысқа ауысқаны туралы бұйрықтар (өкімдер); жеке еңбек шартын тоқтату, жұмыс уақытын және жалақыны есепке алу табельдері, есептік-төлем тізімдемелері және басқа да құжаттар негізінде толтырылады. </w:t>
      </w:r>
    </w:p>
    <w:bookmarkEnd w:id="728"/>
    <w:bookmarkStart w:name="z862" w:id="729"/>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bookmarkEnd w:id="729"/>
    <w:bookmarkStart w:name="z863" w:id="730"/>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bookmarkEnd w:id="730"/>
    <w:bookmarkStart w:name="z864" w:id="731"/>
    <w:p>
      <w:pPr>
        <w:spacing w:after="0"/>
        <w:ind w:left="0"/>
        <w:jc w:val="both"/>
      </w:pPr>
      <w:r>
        <w:rPr>
          <w:rFonts w:ascii="Times New Roman"/>
          <w:b w:val="false"/>
          <w:i w:val="false"/>
          <w:color w:val="000000"/>
          <w:sz w:val="28"/>
        </w:rPr>
        <w:t>
      4-бөлімде көрсетілген лауазымдар тізбесі:</w:t>
      </w:r>
    </w:p>
    <w:bookmarkEnd w:id="731"/>
    <w:bookmarkStart w:name="z865" w:id="732"/>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29 маусымдағы № 263 бұйрығымен (Нормативтік құқықтық актілерді мемлекеттік тіркеу тізілімінде № 32941 болып тіркелген) бекітілген Халықты әлеуметтік қорғау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 xml:space="preserve"> сәйкес жүзеге асырылады.</w:t>
      </w:r>
    </w:p>
    <w:bookmarkEnd w:id="732"/>
    <w:bookmarkStart w:name="z866" w:id="733"/>
    <w:p>
      <w:pPr>
        <w:spacing w:after="0"/>
        <w:ind w:left="0"/>
        <w:jc w:val="both"/>
      </w:pPr>
      <w:r>
        <w:rPr>
          <w:rFonts w:ascii="Times New Roman"/>
          <w:b w:val="false"/>
          <w:i w:val="false"/>
          <w:color w:val="000000"/>
          <w:sz w:val="28"/>
        </w:rPr>
        <w:t xml:space="preserve">
      6. 5-бөлімнің деректері бастапқы есептілік (инвентарлық карточкалар, тізімдемелер, техникалық паспорттар және құжаттамалар) деректеріне сәйкес есепті жылдың қорытындылары бойынша толтырылады. Медициналық-әлеуметтік мекеменің жалпы ауданы туралы деректер шаршы метр және бүтін сандармен келтіріледі. </w:t>
      </w:r>
    </w:p>
    <w:bookmarkEnd w:id="733"/>
    <w:bookmarkStart w:name="z867" w:id="734"/>
    <w:p>
      <w:pPr>
        <w:spacing w:after="0"/>
        <w:ind w:left="0"/>
        <w:jc w:val="both"/>
      </w:pPr>
      <w:r>
        <w:rPr>
          <w:rFonts w:ascii="Times New Roman"/>
          <w:b w:val="false"/>
          <w:i w:val="false"/>
          <w:color w:val="000000"/>
          <w:sz w:val="28"/>
        </w:rPr>
        <w:t>
      7. 6-бөлімде ұйым орналасқан ғимараттың абаттандыруы туралы ақпарат көрсетіледі.</w:t>
      </w:r>
    </w:p>
    <w:bookmarkEnd w:id="734"/>
    <w:bookmarkStart w:name="z868" w:id="735"/>
    <w:p>
      <w:pPr>
        <w:spacing w:after="0"/>
        <w:ind w:left="0"/>
        <w:jc w:val="both"/>
      </w:pPr>
      <w:r>
        <w:rPr>
          <w:rFonts w:ascii="Times New Roman"/>
          <w:b w:val="false"/>
          <w:i w:val="false"/>
          <w:color w:val="000000"/>
          <w:sz w:val="28"/>
        </w:rPr>
        <w:t xml:space="preserve">
      8. Есепті кезеңде қызметі болмаған кезде респондент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6459 болып тіркелген) сәйкес ұсынады.</w:t>
      </w:r>
    </w:p>
    <w:bookmarkEnd w:id="735"/>
    <w:bookmarkStart w:name="z869" w:id="736"/>
    <w:p>
      <w:pPr>
        <w:spacing w:after="0"/>
        <w:ind w:left="0"/>
        <w:jc w:val="both"/>
      </w:pPr>
      <w:r>
        <w:rPr>
          <w:rFonts w:ascii="Times New Roman"/>
          <w:b w:val="false"/>
          <w:i w:val="false"/>
          <w:color w:val="000000"/>
          <w:sz w:val="28"/>
        </w:rPr>
        <w:t xml:space="preserve">
      9. Осы статистикалық нысанды ұсыну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 </w:t>
      </w:r>
    </w:p>
    <w:bookmarkEnd w:id="736"/>
    <w:bookmarkStart w:name="z870" w:id="737"/>
    <w:p>
      <w:pPr>
        <w:spacing w:after="0"/>
        <w:ind w:left="0"/>
        <w:jc w:val="both"/>
      </w:pPr>
      <w:r>
        <w:rPr>
          <w:rFonts w:ascii="Times New Roman"/>
          <w:b w:val="false"/>
          <w:i w:val="false"/>
          <w:color w:val="000000"/>
          <w:sz w:val="28"/>
        </w:rPr>
        <w:t>
      10. Ескертпе: Х - осы позиция толтыруға жатпайды.</w:t>
      </w:r>
    </w:p>
    <w:bookmarkEnd w:id="737"/>
    <w:bookmarkStart w:name="z871" w:id="738"/>
    <w:p>
      <w:pPr>
        <w:spacing w:after="0"/>
        <w:ind w:left="0"/>
        <w:jc w:val="both"/>
      </w:pPr>
      <w:r>
        <w:rPr>
          <w:rFonts w:ascii="Times New Roman"/>
          <w:b w:val="false"/>
          <w:i w:val="false"/>
          <w:color w:val="000000"/>
          <w:sz w:val="28"/>
        </w:rPr>
        <w:t xml:space="preserve">
      11. Ұйғарынды деректердің арифметикалық-логикалық бақылауы: </w:t>
      </w:r>
    </w:p>
    <w:bookmarkEnd w:id="738"/>
    <w:bookmarkStart w:name="z872" w:id="739"/>
    <w:p>
      <w:pPr>
        <w:spacing w:after="0"/>
        <w:ind w:left="0"/>
        <w:jc w:val="both"/>
      </w:pPr>
      <w:r>
        <w:rPr>
          <w:rFonts w:ascii="Times New Roman"/>
          <w:b w:val="false"/>
          <w:i w:val="false"/>
          <w:color w:val="000000"/>
          <w:sz w:val="28"/>
        </w:rPr>
        <w:t>
      1) 2-бөлім.14 типтің біреуі белгіленеді:</w:t>
      </w:r>
    </w:p>
    <w:bookmarkEnd w:id="739"/>
    <w:bookmarkStart w:name="z873" w:id="740"/>
    <w:p>
      <w:pPr>
        <w:spacing w:after="0"/>
        <w:ind w:left="0"/>
        <w:jc w:val="both"/>
      </w:pPr>
      <w:r>
        <w:rPr>
          <w:rFonts w:ascii="Times New Roman"/>
          <w:b w:val="false"/>
          <w:i w:val="false"/>
          <w:color w:val="000000"/>
          <w:sz w:val="28"/>
        </w:rPr>
        <w:t>
      2.1.1, 2.1.2, 2.1.3, 2.1.4, 2.1.5, 2.2.1, 2.2.2, 2.2.3.1, 2.2.3.2 және 2.2.4 (күндіз болу шартында арнаулы әлеуметтік қызмет көрсетуге арналған өзге ұйымдар), 2.3.1, 2.3.2, 2.3.3 және 2.4;</w:t>
      </w:r>
    </w:p>
    <w:bookmarkEnd w:id="740"/>
    <w:bookmarkStart w:name="z874" w:id="741"/>
    <w:p>
      <w:pPr>
        <w:spacing w:after="0"/>
        <w:ind w:left="0"/>
        <w:jc w:val="both"/>
      </w:pPr>
      <w:r>
        <w:rPr>
          <w:rFonts w:ascii="Times New Roman"/>
          <w:b w:val="false"/>
          <w:i w:val="false"/>
          <w:color w:val="000000"/>
          <w:sz w:val="28"/>
        </w:rPr>
        <w:t xml:space="preserve">
      2) 3-бөлім. </w:t>
      </w:r>
    </w:p>
    <w:bookmarkEnd w:id="741"/>
    <w:bookmarkStart w:name="z875" w:id="742"/>
    <w:p>
      <w:pPr>
        <w:spacing w:after="0"/>
        <w:ind w:left="0"/>
        <w:jc w:val="both"/>
      </w:pPr>
      <w:r>
        <w:rPr>
          <w:rFonts w:ascii="Times New Roman"/>
          <w:b w:val="false"/>
          <w:i w:val="false"/>
          <w:color w:val="000000"/>
          <w:sz w:val="28"/>
        </w:rPr>
        <w:t>
      егер 4 немесе 2-бағандардың 5-жолы ≠ 0, онда 2-бөлімде 2.1.1 немесе 2.1.2 немесе 2.1.5 немесе 2.2.1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42"/>
    <w:bookmarkStart w:name="z876" w:id="743"/>
    <w:p>
      <w:pPr>
        <w:spacing w:after="0"/>
        <w:ind w:left="0"/>
        <w:jc w:val="both"/>
      </w:pPr>
      <w:r>
        <w:rPr>
          <w:rFonts w:ascii="Times New Roman"/>
          <w:b w:val="false"/>
          <w:i w:val="false"/>
          <w:color w:val="000000"/>
          <w:sz w:val="28"/>
        </w:rPr>
        <w:t>
      егер 9.1-9.4-жолдар қосындысы ≠ 0, онда 2-бөлімде 2.1.3, немесе 2.1.4, немесе 2.3.5, немесе 2.2.2,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43"/>
    <w:bookmarkStart w:name="z877" w:id="744"/>
    <w:p>
      <w:pPr>
        <w:spacing w:after="0"/>
        <w:ind w:left="0"/>
        <w:jc w:val="both"/>
      </w:pPr>
      <w:r>
        <w:rPr>
          <w:rFonts w:ascii="Times New Roman"/>
          <w:b w:val="false"/>
          <w:i w:val="false"/>
          <w:color w:val="000000"/>
          <w:sz w:val="28"/>
        </w:rPr>
        <w:t>
      егер 9.5-9.11-жолдар қосындысы ≠ 0, онда 2-бөлімде 2.1.1 немесе 2.1.2 немесе 2.1.5 немесе 2.2.1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44"/>
    <w:bookmarkStart w:name="z878" w:id="745"/>
    <w:p>
      <w:pPr>
        <w:spacing w:after="0"/>
        <w:ind w:left="0"/>
        <w:jc w:val="both"/>
      </w:pPr>
      <w:r>
        <w:rPr>
          <w:rFonts w:ascii="Times New Roman"/>
          <w:b w:val="false"/>
          <w:i w:val="false"/>
          <w:color w:val="000000"/>
          <w:sz w:val="28"/>
        </w:rPr>
        <w:t>
      2-бөлімде егер тип = 2.1.3 немесе 2.1.4 немесе 2.2.2 болса, онда 3-бөлім 7-жол = 0 барлық бағандар бойынша; (рұқсат етілген)</w:t>
      </w:r>
    </w:p>
    <w:bookmarkEnd w:id="745"/>
    <w:bookmarkStart w:name="z879" w:id="746"/>
    <w:p>
      <w:pPr>
        <w:spacing w:after="0"/>
        <w:ind w:left="0"/>
        <w:jc w:val="both"/>
      </w:pPr>
      <w:r>
        <w:rPr>
          <w:rFonts w:ascii="Times New Roman"/>
          <w:b w:val="false"/>
          <w:i w:val="false"/>
          <w:color w:val="000000"/>
          <w:sz w:val="28"/>
        </w:rPr>
        <w:t xml:space="preserve">
      2 баған ≤ әрбір жол үшін 1-бағаннан; </w:t>
      </w:r>
    </w:p>
    <w:bookmarkEnd w:id="746"/>
    <w:bookmarkStart w:name="z880" w:id="747"/>
    <w:p>
      <w:pPr>
        <w:spacing w:after="0"/>
        <w:ind w:left="0"/>
        <w:jc w:val="both"/>
      </w:pPr>
      <w:r>
        <w:rPr>
          <w:rFonts w:ascii="Times New Roman"/>
          <w:b w:val="false"/>
          <w:i w:val="false"/>
          <w:color w:val="000000"/>
          <w:sz w:val="28"/>
        </w:rPr>
        <w:t>
      3 баған ≤ әрбір жол үшін 1-бағаннан;</w:t>
      </w:r>
    </w:p>
    <w:bookmarkEnd w:id="747"/>
    <w:bookmarkStart w:name="z881" w:id="748"/>
    <w:p>
      <w:pPr>
        <w:spacing w:after="0"/>
        <w:ind w:left="0"/>
        <w:jc w:val="both"/>
      </w:pPr>
      <w:r>
        <w:rPr>
          <w:rFonts w:ascii="Times New Roman"/>
          <w:b w:val="false"/>
          <w:i w:val="false"/>
          <w:color w:val="000000"/>
          <w:sz w:val="28"/>
        </w:rPr>
        <w:t xml:space="preserve">
      4 баған ≤ әрбір жол үшін 1-бағаннан; </w:t>
      </w:r>
    </w:p>
    <w:bookmarkEnd w:id="748"/>
    <w:bookmarkStart w:name="z882" w:id="749"/>
    <w:p>
      <w:pPr>
        <w:spacing w:after="0"/>
        <w:ind w:left="0"/>
        <w:jc w:val="both"/>
      </w:pPr>
      <w:r>
        <w:rPr>
          <w:rFonts w:ascii="Times New Roman"/>
          <w:b w:val="false"/>
          <w:i w:val="false"/>
          <w:color w:val="000000"/>
          <w:sz w:val="28"/>
        </w:rPr>
        <w:t xml:space="preserve">
      5 баған ≤ әрбір жол үшін 1-бағаннан; </w:t>
      </w:r>
    </w:p>
    <w:bookmarkEnd w:id="749"/>
    <w:bookmarkStart w:name="z883" w:id="750"/>
    <w:p>
      <w:pPr>
        <w:spacing w:after="0"/>
        <w:ind w:left="0"/>
        <w:jc w:val="both"/>
      </w:pPr>
      <w:r>
        <w:rPr>
          <w:rFonts w:ascii="Times New Roman"/>
          <w:b w:val="false"/>
          <w:i w:val="false"/>
          <w:color w:val="000000"/>
          <w:sz w:val="28"/>
        </w:rPr>
        <w:t xml:space="preserve">
      6 баған ≤ әрбір жол үшін 1-бағаннан; </w:t>
      </w:r>
    </w:p>
    <w:bookmarkEnd w:id="750"/>
    <w:bookmarkStart w:name="z884" w:id="751"/>
    <w:p>
      <w:pPr>
        <w:spacing w:after="0"/>
        <w:ind w:left="0"/>
        <w:jc w:val="both"/>
      </w:pPr>
      <w:r>
        <w:rPr>
          <w:rFonts w:ascii="Times New Roman"/>
          <w:b w:val="false"/>
          <w:i w:val="false"/>
          <w:color w:val="000000"/>
          <w:sz w:val="28"/>
        </w:rPr>
        <w:t xml:space="preserve">
      7 баған ≤ әрбір жол үшін 1-бағаннан; </w:t>
      </w:r>
    </w:p>
    <w:bookmarkEnd w:id="751"/>
    <w:bookmarkStart w:name="z885" w:id="752"/>
    <w:p>
      <w:pPr>
        <w:spacing w:after="0"/>
        <w:ind w:left="0"/>
        <w:jc w:val="both"/>
      </w:pPr>
      <w:r>
        <w:rPr>
          <w:rFonts w:ascii="Times New Roman"/>
          <w:b w:val="false"/>
          <w:i w:val="false"/>
          <w:color w:val="000000"/>
          <w:sz w:val="28"/>
        </w:rPr>
        <w:t xml:space="preserve">
      8 баған ≤ әрбір жол үшін 1-бағаннан; </w:t>
      </w:r>
    </w:p>
    <w:bookmarkEnd w:id="752"/>
    <w:bookmarkStart w:name="z886" w:id="753"/>
    <w:p>
      <w:pPr>
        <w:spacing w:after="0"/>
        <w:ind w:left="0"/>
        <w:jc w:val="both"/>
      </w:pPr>
      <w:r>
        <w:rPr>
          <w:rFonts w:ascii="Times New Roman"/>
          <w:b w:val="false"/>
          <w:i w:val="false"/>
          <w:color w:val="000000"/>
          <w:sz w:val="28"/>
        </w:rPr>
        <w:t xml:space="preserve">
      9 баған ≤ әрбір жол үшін 1-бағаннан; </w:t>
      </w:r>
    </w:p>
    <w:bookmarkEnd w:id="753"/>
    <w:bookmarkStart w:name="z887" w:id="754"/>
    <w:p>
      <w:pPr>
        <w:spacing w:after="0"/>
        <w:ind w:left="0"/>
        <w:jc w:val="both"/>
      </w:pPr>
      <w:r>
        <w:rPr>
          <w:rFonts w:ascii="Times New Roman"/>
          <w:b w:val="false"/>
          <w:i w:val="false"/>
          <w:color w:val="000000"/>
          <w:sz w:val="28"/>
        </w:rPr>
        <w:t xml:space="preserve">
      1.1-жол ≤ әрбір баған үшін 1-жолдан; </w:t>
      </w:r>
    </w:p>
    <w:bookmarkEnd w:id="754"/>
    <w:bookmarkStart w:name="z888" w:id="755"/>
    <w:p>
      <w:pPr>
        <w:spacing w:after="0"/>
        <w:ind w:left="0"/>
        <w:jc w:val="both"/>
      </w:pPr>
      <w:r>
        <w:rPr>
          <w:rFonts w:ascii="Times New Roman"/>
          <w:b w:val="false"/>
          <w:i w:val="false"/>
          <w:color w:val="000000"/>
          <w:sz w:val="28"/>
        </w:rPr>
        <w:t xml:space="preserve">
      2.1-жол ≤ әрбір баған үшін 2-жолдан; </w:t>
      </w:r>
    </w:p>
    <w:bookmarkEnd w:id="755"/>
    <w:bookmarkStart w:name="z889" w:id="756"/>
    <w:p>
      <w:pPr>
        <w:spacing w:after="0"/>
        <w:ind w:left="0"/>
        <w:jc w:val="both"/>
      </w:pPr>
      <w:r>
        <w:rPr>
          <w:rFonts w:ascii="Times New Roman"/>
          <w:b w:val="false"/>
          <w:i w:val="false"/>
          <w:color w:val="000000"/>
          <w:sz w:val="28"/>
        </w:rPr>
        <w:t xml:space="preserve">
      3.1-жол ≤ әрбір баған үшін 3-жолдан; </w:t>
      </w:r>
    </w:p>
    <w:bookmarkEnd w:id="756"/>
    <w:bookmarkStart w:name="z890" w:id="757"/>
    <w:p>
      <w:pPr>
        <w:spacing w:after="0"/>
        <w:ind w:left="0"/>
        <w:jc w:val="both"/>
      </w:pPr>
      <w:r>
        <w:rPr>
          <w:rFonts w:ascii="Times New Roman"/>
          <w:b w:val="false"/>
          <w:i w:val="false"/>
          <w:color w:val="000000"/>
          <w:sz w:val="28"/>
        </w:rPr>
        <w:t xml:space="preserve">
      3-жол = әрбір баған үшін 4.1-4.4 жолдар қосындысына; </w:t>
      </w:r>
    </w:p>
    <w:bookmarkEnd w:id="757"/>
    <w:bookmarkStart w:name="z891" w:id="758"/>
    <w:p>
      <w:pPr>
        <w:spacing w:after="0"/>
        <w:ind w:left="0"/>
        <w:jc w:val="both"/>
      </w:pPr>
      <w:r>
        <w:rPr>
          <w:rFonts w:ascii="Times New Roman"/>
          <w:b w:val="false"/>
          <w:i w:val="false"/>
          <w:color w:val="000000"/>
          <w:sz w:val="28"/>
        </w:rPr>
        <w:t xml:space="preserve">
      4.2.1-жол ≤ әрбір баған үшін 4.2-жолдан; </w:t>
      </w:r>
    </w:p>
    <w:bookmarkEnd w:id="758"/>
    <w:bookmarkStart w:name="z892" w:id="759"/>
    <w:p>
      <w:pPr>
        <w:spacing w:after="0"/>
        <w:ind w:left="0"/>
        <w:jc w:val="both"/>
      </w:pPr>
      <w:r>
        <w:rPr>
          <w:rFonts w:ascii="Times New Roman"/>
          <w:b w:val="false"/>
          <w:i w:val="false"/>
          <w:color w:val="000000"/>
          <w:sz w:val="28"/>
        </w:rPr>
        <w:t xml:space="preserve">
      4.2.2-жол ≤ әрбір баған үшін 4.2-жолдан; </w:t>
      </w:r>
    </w:p>
    <w:bookmarkEnd w:id="759"/>
    <w:bookmarkStart w:name="z893" w:id="760"/>
    <w:p>
      <w:pPr>
        <w:spacing w:after="0"/>
        <w:ind w:left="0"/>
        <w:jc w:val="both"/>
      </w:pPr>
      <w:r>
        <w:rPr>
          <w:rFonts w:ascii="Times New Roman"/>
          <w:b w:val="false"/>
          <w:i w:val="false"/>
          <w:color w:val="000000"/>
          <w:sz w:val="28"/>
        </w:rPr>
        <w:t xml:space="preserve">
      5.1-жол ≤ әрбір баған үшін 5-жолдан; </w:t>
      </w:r>
    </w:p>
    <w:bookmarkEnd w:id="760"/>
    <w:bookmarkStart w:name="z894" w:id="761"/>
    <w:p>
      <w:pPr>
        <w:spacing w:after="0"/>
        <w:ind w:left="0"/>
        <w:jc w:val="both"/>
      </w:pPr>
      <w:r>
        <w:rPr>
          <w:rFonts w:ascii="Times New Roman"/>
          <w:b w:val="false"/>
          <w:i w:val="false"/>
          <w:color w:val="000000"/>
          <w:sz w:val="28"/>
        </w:rPr>
        <w:t>
      5-жол = әрбір баған үшін 1-жол + 2-жол - 3-жол; (рұқсат етілген)</w:t>
      </w:r>
    </w:p>
    <w:bookmarkEnd w:id="761"/>
    <w:bookmarkStart w:name="z895" w:id="762"/>
    <w:p>
      <w:pPr>
        <w:spacing w:after="0"/>
        <w:ind w:left="0"/>
        <w:jc w:val="both"/>
      </w:pPr>
      <w:r>
        <w:rPr>
          <w:rFonts w:ascii="Times New Roman"/>
          <w:b w:val="false"/>
          <w:i w:val="false"/>
          <w:color w:val="000000"/>
          <w:sz w:val="28"/>
        </w:rPr>
        <w:t>
      5.1-жол = әрбір баған үшін 1.1-жол + 2.1-жол - 3.1-жол; (рұқсат етілген)</w:t>
      </w:r>
    </w:p>
    <w:bookmarkEnd w:id="762"/>
    <w:bookmarkStart w:name="z896" w:id="763"/>
    <w:p>
      <w:pPr>
        <w:spacing w:after="0"/>
        <w:ind w:left="0"/>
        <w:jc w:val="both"/>
      </w:pPr>
      <w:r>
        <w:rPr>
          <w:rFonts w:ascii="Times New Roman"/>
          <w:b w:val="false"/>
          <w:i w:val="false"/>
          <w:color w:val="000000"/>
          <w:sz w:val="28"/>
        </w:rPr>
        <w:t xml:space="preserve">
      6-жол = әрбір баған үшін 6.1-6.7 жолдар қосындысына; </w:t>
      </w:r>
    </w:p>
    <w:bookmarkEnd w:id="763"/>
    <w:bookmarkStart w:name="z897" w:id="764"/>
    <w:p>
      <w:pPr>
        <w:spacing w:after="0"/>
        <w:ind w:left="0"/>
        <w:jc w:val="both"/>
      </w:pPr>
      <w:r>
        <w:rPr>
          <w:rFonts w:ascii="Times New Roman"/>
          <w:b w:val="false"/>
          <w:i w:val="false"/>
          <w:color w:val="000000"/>
          <w:sz w:val="28"/>
        </w:rPr>
        <w:t xml:space="preserve">
      6-жол ≤ әрбір баған үшін 5-жолдан; </w:t>
      </w:r>
    </w:p>
    <w:bookmarkEnd w:id="764"/>
    <w:bookmarkStart w:name="z898" w:id="765"/>
    <w:p>
      <w:pPr>
        <w:spacing w:after="0"/>
        <w:ind w:left="0"/>
        <w:jc w:val="both"/>
      </w:pPr>
      <w:r>
        <w:rPr>
          <w:rFonts w:ascii="Times New Roman"/>
          <w:b w:val="false"/>
          <w:i w:val="false"/>
          <w:color w:val="000000"/>
          <w:sz w:val="28"/>
        </w:rPr>
        <w:t>
      7-жол ≤ әрбір баған үшін 5-жолдан;</w:t>
      </w:r>
    </w:p>
    <w:bookmarkEnd w:id="765"/>
    <w:bookmarkStart w:name="z899" w:id="766"/>
    <w:p>
      <w:pPr>
        <w:spacing w:after="0"/>
        <w:ind w:left="0"/>
        <w:jc w:val="both"/>
      </w:pPr>
      <w:r>
        <w:rPr>
          <w:rFonts w:ascii="Times New Roman"/>
          <w:b w:val="false"/>
          <w:i w:val="false"/>
          <w:color w:val="000000"/>
          <w:sz w:val="28"/>
        </w:rPr>
        <w:t>
      8-жол ≤ әрбір баған үшін 5-жолдан;</w:t>
      </w:r>
    </w:p>
    <w:bookmarkEnd w:id="766"/>
    <w:bookmarkStart w:name="z900" w:id="767"/>
    <w:p>
      <w:pPr>
        <w:spacing w:after="0"/>
        <w:ind w:left="0"/>
        <w:jc w:val="both"/>
      </w:pPr>
      <w:r>
        <w:rPr>
          <w:rFonts w:ascii="Times New Roman"/>
          <w:b w:val="false"/>
          <w:i w:val="false"/>
          <w:color w:val="000000"/>
          <w:sz w:val="28"/>
        </w:rPr>
        <w:t xml:space="preserve">
      5-жол = әрбір баған үшін 9.1-9.11 жолдар қосындысына; </w:t>
      </w:r>
    </w:p>
    <w:bookmarkEnd w:id="767"/>
    <w:bookmarkStart w:name="z901" w:id="768"/>
    <w:p>
      <w:pPr>
        <w:spacing w:after="0"/>
        <w:ind w:left="0"/>
        <w:jc w:val="both"/>
      </w:pPr>
      <w:r>
        <w:rPr>
          <w:rFonts w:ascii="Times New Roman"/>
          <w:b w:val="false"/>
          <w:i w:val="false"/>
          <w:color w:val="000000"/>
          <w:sz w:val="28"/>
        </w:rPr>
        <w:t xml:space="preserve">
      егер әрбір баған үшін 5-жол ≠ 0, онда әрбір баған үшін 10 жол да ≠ 0; </w:t>
      </w:r>
    </w:p>
    <w:bookmarkEnd w:id="768"/>
    <w:bookmarkStart w:name="z902" w:id="769"/>
    <w:p>
      <w:pPr>
        <w:spacing w:after="0"/>
        <w:ind w:left="0"/>
        <w:jc w:val="both"/>
      </w:pPr>
      <w:r>
        <w:rPr>
          <w:rFonts w:ascii="Times New Roman"/>
          <w:b w:val="false"/>
          <w:i w:val="false"/>
          <w:color w:val="000000"/>
          <w:sz w:val="28"/>
        </w:rPr>
        <w:t>
      10-жол = 3 және 5 жолдар қосындысына = 1 және 2 жолдар қосындысына; (рұқсат етілген);</w:t>
      </w:r>
    </w:p>
    <w:bookmarkEnd w:id="769"/>
    <w:bookmarkStart w:name="z903" w:id="770"/>
    <w:p>
      <w:pPr>
        <w:spacing w:after="0"/>
        <w:ind w:left="0"/>
        <w:jc w:val="both"/>
      </w:pPr>
      <w:r>
        <w:rPr>
          <w:rFonts w:ascii="Times New Roman"/>
          <w:b w:val="false"/>
          <w:i w:val="false"/>
          <w:color w:val="000000"/>
          <w:sz w:val="28"/>
        </w:rPr>
        <w:t xml:space="preserve">
      10-жол ≥ әрбір баған үшін 5-жолдан; (рұқсат етілген); </w:t>
      </w:r>
    </w:p>
    <w:bookmarkEnd w:id="770"/>
    <w:bookmarkStart w:name="z904" w:id="771"/>
    <w:p>
      <w:pPr>
        <w:spacing w:after="0"/>
        <w:ind w:left="0"/>
        <w:jc w:val="both"/>
      </w:pPr>
      <w:r>
        <w:rPr>
          <w:rFonts w:ascii="Times New Roman"/>
          <w:b w:val="false"/>
          <w:i w:val="false"/>
          <w:color w:val="000000"/>
          <w:sz w:val="28"/>
        </w:rPr>
        <w:t>
      11-жол ≤ әрбір баған үшін 5-жолдан; (рұқсат етілген);</w:t>
      </w:r>
    </w:p>
    <w:bookmarkEnd w:id="771"/>
    <w:bookmarkStart w:name="z905" w:id="772"/>
    <w:p>
      <w:pPr>
        <w:spacing w:after="0"/>
        <w:ind w:left="0"/>
        <w:jc w:val="both"/>
      </w:pPr>
      <w:r>
        <w:rPr>
          <w:rFonts w:ascii="Times New Roman"/>
          <w:b w:val="false"/>
          <w:i w:val="false"/>
          <w:color w:val="000000"/>
          <w:sz w:val="28"/>
        </w:rPr>
        <w:t xml:space="preserve">
      12-жол ≤ әрбір баған үшін 5-жолдан; </w:t>
      </w:r>
    </w:p>
    <w:bookmarkEnd w:id="772"/>
    <w:bookmarkStart w:name="z906" w:id="773"/>
    <w:p>
      <w:pPr>
        <w:spacing w:after="0"/>
        <w:ind w:left="0"/>
        <w:jc w:val="both"/>
      </w:pPr>
      <w:r>
        <w:rPr>
          <w:rFonts w:ascii="Times New Roman"/>
          <w:b w:val="false"/>
          <w:i w:val="false"/>
          <w:color w:val="000000"/>
          <w:sz w:val="28"/>
        </w:rPr>
        <w:t xml:space="preserve">
      13-жол ≤ әрбір баған үшін 5-жолдан; </w:t>
      </w:r>
    </w:p>
    <w:bookmarkEnd w:id="773"/>
    <w:bookmarkStart w:name="z907" w:id="774"/>
    <w:p>
      <w:pPr>
        <w:spacing w:after="0"/>
        <w:ind w:left="0"/>
        <w:jc w:val="both"/>
      </w:pPr>
      <w:r>
        <w:rPr>
          <w:rFonts w:ascii="Times New Roman"/>
          <w:b w:val="false"/>
          <w:i w:val="false"/>
          <w:color w:val="000000"/>
          <w:sz w:val="28"/>
        </w:rPr>
        <w:t>
      14-жол ≤ әрбір баған үшін 13-жолдан;</w:t>
      </w:r>
    </w:p>
    <w:bookmarkEnd w:id="774"/>
    <w:bookmarkStart w:name="z908" w:id="775"/>
    <w:p>
      <w:pPr>
        <w:spacing w:after="0"/>
        <w:ind w:left="0"/>
        <w:jc w:val="both"/>
      </w:pPr>
      <w:r>
        <w:rPr>
          <w:rFonts w:ascii="Times New Roman"/>
          <w:b w:val="false"/>
          <w:i w:val="false"/>
          <w:color w:val="000000"/>
          <w:sz w:val="28"/>
        </w:rPr>
        <w:t>
      4-және 9-жолдар енгізілмейді;</w:t>
      </w:r>
    </w:p>
    <w:bookmarkEnd w:id="775"/>
    <w:bookmarkStart w:name="z909" w:id="776"/>
    <w:p>
      <w:pPr>
        <w:spacing w:after="0"/>
        <w:ind w:left="0"/>
        <w:jc w:val="both"/>
      </w:pPr>
      <w:r>
        <w:rPr>
          <w:rFonts w:ascii="Times New Roman"/>
          <w:b w:val="false"/>
          <w:i w:val="false"/>
          <w:color w:val="000000"/>
          <w:sz w:val="28"/>
        </w:rPr>
        <w:t>
      3) 3.1-бөлім:</w:t>
      </w:r>
    </w:p>
    <w:bookmarkEnd w:id="776"/>
    <w:bookmarkStart w:name="z910" w:id="777"/>
    <w:p>
      <w:pPr>
        <w:spacing w:after="0"/>
        <w:ind w:left="0"/>
        <w:jc w:val="both"/>
      </w:pPr>
      <w:r>
        <w:rPr>
          <w:rFonts w:ascii="Times New Roman"/>
          <w:b w:val="false"/>
          <w:i w:val="false"/>
          <w:color w:val="000000"/>
          <w:sz w:val="28"/>
        </w:rPr>
        <w:t>
      егер 3-5 немесе 11-13-бағандардың 5-жолы ≠ 0, онда 2-бөлімде 2.1.1 немесе 2.1.2, немесе 2.1.5, немесе 2.2.1,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77"/>
    <w:bookmarkStart w:name="z911" w:id="778"/>
    <w:p>
      <w:pPr>
        <w:spacing w:after="0"/>
        <w:ind w:left="0"/>
        <w:jc w:val="both"/>
      </w:pPr>
      <w:r>
        <w:rPr>
          <w:rFonts w:ascii="Times New Roman"/>
          <w:b w:val="false"/>
          <w:i w:val="false"/>
          <w:color w:val="000000"/>
          <w:sz w:val="28"/>
        </w:rPr>
        <w:t>
      егер 6-9 немесе 14-17-бағандардың 5-жолы ≠ 0, онда 2-бөлімде 2.1.3, немесе 2.1.4, немесе 2.1.5, немесе 2.2.2,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78"/>
    <w:bookmarkStart w:name="z912" w:id="779"/>
    <w:p>
      <w:pPr>
        <w:spacing w:after="0"/>
        <w:ind w:left="0"/>
        <w:jc w:val="both"/>
      </w:pPr>
      <w:r>
        <w:rPr>
          <w:rFonts w:ascii="Times New Roman"/>
          <w:b w:val="false"/>
          <w:i w:val="false"/>
          <w:color w:val="000000"/>
          <w:sz w:val="28"/>
        </w:rPr>
        <w:t>
      егер 8.1-8.4-жолдар қосындысы ≠ 0, онда 2-бөлімде 2.1.3, немесе 2.1.4, немесе 2.1.5, немесе 2.2.2,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79"/>
    <w:bookmarkStart w:name="z913" w:id="780"/>
    <w:p>
      <w:pPr>
        <w:spacing w:after="0"/>
        <w:ind w:left="0"/>
        <w:jc w:val="both"/>
      </w:pPr>
      <w:r>
        <w:rPr>
          <w:rFonts w:ascii="Times New Roman"/>
          <w:b w:val="false"/>
          <w:i w:val="false"/>
          <w:color w:val="000000"/>
          <w:sz w:val="28"/>
        </w:rPr>
        <w:t>
      егер 8.5-8.11-жолдар қосындысы ≠ 0, онда 2-бөлімде 2.1.1, немесе 2.1.2, немесе 2.1.5, немесе 2.2.1, немесе 2.2.3.1, немесе 2.2.3.2, немесе 2.2.4 (күндіз болу шартында арнаулы әлеуметтік қызмет көрсетуге арналған өзге ұйымдар) немесе 2.3.1 немесе 2.3.2 немесе 2.3.3-типі белгіленеді (рұқсат етілген);</w:t>
      </w:r>
    </w:p>
    <w:bookmarkEnd w:id="780"/>
    <w:bookmarkStart w:name="z914" w:id="781"/>
    <w:p>
      <w:pPr>
        <w:spacing w:after="0"/>
        <w:ind w:left="0"/>
        <w:jc w:val="both"/>
      </w:pPr>
      <w:r>
        <w:rPr>
          <w:rFonts w:ascii="Times New Roman"/>
          <w:b w:val="false"/>
          <w:i w:val="false"/>
          <w:color w:val="000000"/>
          <w:sz w:val="28"/>
        </w:rPr>
        <w:t>
      2-бөлімде егер тип = 2.1.3 немесе 2.1.4 немесе 2.2.2 немесе 3.1-бөлім 6-жол=0 әрбір баған үшін; (рұқсат етілген);</w:t>
      </w:r>
    </w:p>
    <w:bookmarkEnd w:id="781"/>
    <w:bookmarkStart w:name="z915" w:id="782"/>
    <w:p>
      <w:pPr>
        <w:spacing w:after="0"/>
        <w:ind w:left="0"/>
        <w:jc w:val="both"/>
      </w:pPr>
      <w:r>
        <w:rPr>
          <w:rFonts w:ascii="Times New Roman"/>
          <w:b w:val="false"/>
          <w:i w:val="false"/>
          <w:color w:val="000000"/>
          <w:sz w:val="28"/>
        </w:rPr>
        <w:t>
      1-баған ≥ 2 баған + 10 баған әрбір жол үшін (рұқсат етілген);</w:t>
      </w:r>
    </w:p>
    <w:bookmarkEnd w:id="782"/>
    <w:bookmarkStart w:name="z916" w:id="783"/>
    <w:p>
      <w:pPr>
        <w:spacing w:after="0"/>
        <w:ind w:left="0"/>
        <w:jc w:val="both"/>
      </w:pPr>
      <w:r>
        <w:rPr>
          <w:rFonts w:ascii="Times New Roman"/>
          <w:b w:val="false"/>
          <w:i w:val="false"/>
          <w:color w:val="000000"/>
          <w:sz w:val="28"/>
        </w:rPr>
        <w:t>
      2-баған = 3-9 бағандардың қосындысына әрбір жол үшін;</w:t>
      </w:r>
    </w:p>
    <w:bookmarkEnd w:id="783"/>
    <w:bookmarkStart w:name="z917" w:id="784"/>
    <w:p>
      <w:pPr>
        <w:spacing w:after="0"/>
        <w:ind w:left="0"/>
        <w:jc w:val="both"/>
      </w:pPr>
      <w:r>
        <w:rPr>
          <w:rFonts w:ascii="Times New Roman"/>
          <w:b w:val="false"/>
          <w:i w:val="false"/>
          <w:color w:val="000000"/>
          <w:sz w:val="28"/>
        </w:rPr>
        <w:t>
      10-баған = 11-17 бағандардың қосындысына әрбір жол үшін;</w:t>
      </w:r>
    </w:p>
    <w:bookmarkEnd w:id="784"/>
    <w:bookmarkStart w:name="z918" w:id="785"/>
    <w:p>
      <w:pPr>
        <w:spacing w:after="0"/>
        <w:ind w:left="0"/>
        <w:jc w:val="both"/>
      </w:pPr>
      <w:r>
        <w:rPr>
          <w:rFonts w:ascii="Times New Roman"/>
          <w:b w:val="false"/>
          <w:i w:val="false"/>
          <w:color w:val="000000"/>
          <w:sz w:val="28"/>
        </w:rPr>
        <w:t>
      1.1-жол ≤ әрбір баған үшін 1-жолдан;</w:t>
      </w:r>
    </w:p>
    <w:bookmarkEnd w:id="785"/>
    <w:bookmarkStart w:name="z919" w:id="786"/>
    <w:p>
      <w:pPr>
        <w:spacing w:after="0"/>
        <w:ind w:left="0"/>
        <w:jc w:val="both"/>
      </w:pPr>
      <w:r>
        <w:rPr>
          <w:rFonts w:ascii="Times New Roman"/>
          <w:b w:val="false"/>
          <w:i w:val="false"/>
          <w:color w:val="000000"/>
          <w:sz w:val="28"/>
        </w:rPr>
        <w:t xml:space="preserve">
      2.1-жол ≤ әрбір баған үшін 2-жолдан; </w:t>
      </w:r>
    </w:p>
    <w:bookmarkEnd w:id="786"/>
    <w:bookmarkStart w:name="z920" w:id="787"/>
    <w:p>
      <w:pPr>
        <w:spacing w:after="0"/>
        <w:ind w:left="0"/>
        <w:jc w:val="both"/>
      </w:pPr>
      <w:r>
        <w:rPr>
          <w:rFonts w:ascii="Times New Roman"/>
          <w:b w:val="false"/>
          <w:i w:val="false"/>
          <w:color w:val="000000"/>
          <w:sz w:val="28"/>
        </w:rPr>
        <w:t xml:space="preserve">
      3.1-жол ≤ әрбір баған үшін 3-жолдан; </w:t>
      </w:r>
    </w:p>
    <w:bookmarkEnd w:id="787"/>
    <w:bookmarkStart w:name="z921" w:id="788"/>
    <w:p>
      <w:pPr>
        <w:spacing w:after="0"/>
        <w:ind w:left="0"/>
        <w:jc w:val="both"/>
      </w:pPr>
      <w:r>
        <w:rPr>
          <w:rFonts w:ascii="Times New Roman"/>
          <w:b w:val="false"/>
          <w:i w:val="false"/>
          <w:color w:val="000000"/>
          <w:sz w:val="28"/>
        </w:rPr>
        <w:t>
      3-жол = әрбір баған үшін 4.1-4.3 жолдар қосындысына;</w:t>
      </w:r>
    </w:p>
    <w:bookmarkEnd w:id="788"/>
    <w:bookmarkStart w:name="z922" w:id="789"/>
    <w:p>
      <w:pPr>
        <w:spacing w:after="0"/>
        <w:ind w:left="0"/>
        <w:jc w:val="both"/>
      </w:pPr>
      <w:r>
        <w:rPr>
          <w:rFonts w:ascii="Times New Roman"/>
          <w:b w:val="false"/>
          <w:i w:val="false"/>
          <w:color w:val="000000"/>
          <w:sz w:val="28"/>
        </w:rPr>
        <w:t xml:space="preserve">
      5.1-жол ≤ әрбір баған үшін 5-жолдан; </w:t>
      </w:r>
    </w:p>
    <w:bookmarkEnd w:id="789"/>
    <w:bookmarkStart w:name="z923" w:id="790"/>
    <w:p>
      <w:pPr>
        <w:spacing w:after="0"/>
        <w:ind w:left="0"/>
        <w:jc w:val="both"/>
      </w:pPr>
      <w:r>
        <w:rPr>
          <w:rFonts w:ascii="Times New Roman"/>
          <w:b w:val="false"/>
          <w:i w:val="false"/>
          <w:color w:val="000000"/>
          <w:sz w:val="28"/>
        </w:rPr>
        <w:t>
      5-жол = әрбір баған үшін 1-жол + 2-жол - 3-жол (рұқсат етілген);</w:t>
      </w:r>
    </w:p>
    <w:bookmarkEnd w:id="790"/>
    <w:bookmarkStart w:name="z924" w:id="791"/>
    <w:p>
      <w:pPr>
        <w:spacing w:after="0"/>
        <w:ind w:left="0"/>
        <w:jc w:val="both"/>
      </w:pPr>
      <w:r>
        <w:rPr>
          <w:rFonts w:ascii="Times New Roman"/>
          <w:b w:val="false"/>
          <w:i w:val="false"/>
          <w:color w:val="000000"/>
          <w:sz w:val="28"/>
        </w:rPr>
        <w:t xml:space="preserve">
      5.1-жол = әрбір баған үшін 1.1-жол + 2.1-жол - 3.1-жол; (рұқсат етілген) </w:t>
      </w:r>
    </w:p>
    <w:bookmarkEnd w:id="791"/>
    <w:bookmarkStart w:name="z925" w:id="792"/>
    <w:p>
      <w:pPr>
        <w:spacing w:after="0"/>
        <w:ind w:left="0"/>
        <w:jc w:val="both"/>
      </w:pPr>
      <w:r>
        <w:rPr>
          <w:rFonts w:ascii="Times New Roman"/>
          <w:b w:val="false"/>
          <w:i w:val="false"/>
          <w:color w:val="000000"/>
          <w:sz w:val="28"/>
        </w:rPr>
        <w:t xml:space="preserve">
      6-жол ≤ әрбір баған үшін 5-жолдан; </w:t>
      </w:r>
    </w:p>
    <w:bookmarkEnd w:id="792"/>
    <w:bookmarkStart w:name="z926" w:id="793"/>
    <w:p>
      <w:pPr>
        <w:spacing w:after="0"/>
        <w:ind w:left="0"/>
        <w:jc w:val="both"/>
      </w:pPr>
      <w:r>
        <w:rPr>
          <w:rFonts w:ascii="Times New Roman"/>
          <w:b w:val="false"/>
          <w:i w:val="false"/>
          <w:color w:val="000000"/>
          <w:sz w:val="28"/>
        </w:rPr>
        <w:t xml:space="preserve">
      7-жол ≤ әрбір баған үшін 5-жолдан; </w:t>
      </w:r>
    </w:p>
    <w:bookmarkEnd w:id="793"/>
    <w:bookmarkStart w:name="z927" w:id="794"/>
    <w:p>
      <w:pPr>
        <w:spacing w:after="0"/>
        <w:ind w:left="0"/>
        <w:jc w:val="both"/>
      </w:pPr>
      <w:r>
        <w:rPr>
          <w:rFonts w:ascii="Times New Roman"/>
          <w:b w:val="false"/>
          <w:i w:val="false"/>
          <w:color w:val="000000"/>
          <w:sz w:val="28"/>
        </w:rPr>
        <w:t xml:space="preserve">
      5-жол = әрбір баған үшін 8.1-8.11 жолдар қосындысына; </w:t>
      </w:r>
    </w:p>
    <w:bookmarkEnd w:id="794"/>
    <w:bookmarkStart w:name="z928" w:id="795"/>
    <w:p>
      <w:pPr>
        <w:spacing w:after="0"/>
        <w:ind w:left="0"/>
        <w:jc w:val="both"/>
      </w:pPr>
      <w:r>
        <w:rPr>
          <w:rFonts w:ascii="Times New Roman"/>
          <w:b w:val="false"/>
          <w:i w:val="false"/>
          <w:color w:val="000000"/>
          <w:sz w:val="28"/>
        </w:rPr>
        <w:t xml:space="preserve">
      егер әрбір баған үшін 5-жол ≠ 0, онда әрбір баған үшін 9 жол да ≠ 0; </w:t>
      </w:r>
    </w:p>
    <w:bookmarkEnd w:id="795"/>
    <w:bookmarkStart w:name="z929" w:id="796"/>
    <w:p>
      <w:pPr>
        <w:spacing w:after="0"/>
        <w:ind w:left="0"/>
        <w:jc w:val="both"/>
      </w:pPr>
      <w:r>
        <w:rPr>
          <w:rFonts w:ascii="Times New Roman"/>
          <w:b w:val="false"/>
          <w:i w:val="false"/>
          <w:color w:val="000000"/>
          <w:sz w:val="28"/>
        </w:rPr>
        <w:t>
      9-жол = 3 және 5жолдар қосындысына= 1 және 2 жолдар қосындысына; (рұқсат етілген);</w:t>
      </w:r>
    </w:p>
    <w:bookmarkEnd w:id="796"/>
    <w:bookmarkStart w:name="z930" w:id="797"/>
    <w:p>
      <w:pPr>
        <w:spacing w:after="0"/>
        <w:ind w:left="0"/>
        <w:jc w:val="both"/>
      </w:pPr>
      <w:r>
        <w:rPr>
          <w:rFonts w:ascii="Times New Roman"/>
          <w:b w:val="false"/>
          <w:i w:val="false"/>
          <w:color w:val="000000"/>
          <w:sz w:val="28"/>
        </w:rPr>
        <w:t>
      9-жол ≥ әрбір баған үшін 5-жолдан (рұқсат етілген);</w:t>
      </w:r>
    </w:p>
    <w:bookmarkEnd w:id="797"/>
    <w:bookmarkStart w:name="z931" w:id="798"/>
    <w:p>
      <w:pPr>
        <w:spacing w:after="0"/>
        <w:ind w:left="0"/>
        <w:jc w:val="both"/>
      </w:pPr>
      <w:r>
        <w:rPr>
          <w:rFonts w:ascii="Times New Roman"/>
          <w:b w:val="false"/>
          <w:i w:val="false"/>
          <w:color w:val="000000"/>
          <w:sz w:val="28"/>
        </w:rPr>
        <w:t>
      10-жол ≤ әрбір баған үшін 5-жолдан (рұқсат етілген);</w:t>
      </w:r>
    </w:p>
    <w:bookmarkEnd w:id="798"/>
    <w:bookmarkStart w:name="z932" w:id="799"/>
    <w:p>
      <w:pPr>
        <w:spacing w:after="0"/>
        <w:ind w:left="0"/>
        <w:jc w:val="both"/>
      </w:pPr>
      <w:r>
        <w:rPr>
          <w:rFonts w:ascii="Times New Roman"/>
          <w:b w:val="false"/>
          <w:i w:val="false"/>
          <w:color w:val="000000"/>
          <w:sz w:val="28"/>
        </w:rPr>
        <w:t xml:space="preserve">
      11-жол ≤ әрбір баған үшін 5-жолдан; </w:t>
      </w:r>
    </w:p>
    <w:bookmarkEnd w:id="799"/>
    <w:bookmarkStart w:name="z933" w:id="800"/>
    <w:p>
      <w:pPr>
        <w:spacing w:after="0"/>
        <w:ind w:left="0"/>
        <w:jc w:val="both"/>
      </w:pPr>
      <w:r>
        <w:rPr>
          <w:rFonts w:ascii="Times New Roman"/>
          <w:b w:val="false"/>
          <w:i w:val="false"/>
          <w:color w:val="000000"/>
          <w:sz w:val="28"/>
        </w:rPr>
        <w:t>
      12-жол ≤ әрбір баған үшін 5-жолдан;</w:t>
      </w:r>
    </w:p>
    <w:bookmarkEnd w:id="800"/>
    <w:bookmarkStart w:name="z934" w:id="801"/>
    <w:p>
      <w:pPr>
        <w:spacing w:after="0"/>
        <w:ind w:left="0"/>
        <w:jc w:val="both"/>
      </w:pPr>
      <w:r>
        <w:rPr>
          <w:rFonts w:ascii="Times New Roman"/>
          <w:b w:val="false"/>
          <w:i w:val="false"/>
          <w:color w:val="000000"/>
          <w:sz w:val="28"/>
        </w:rPr>
        <w:t>
      13-жол ≤ әрбір баған үшін 12-жолдан;</w:t>
      </w:r>
    </w:p>
    <w:bookmarkEnd w:id="801"/>
    <w:bookmarkStart w:name="z935" w:id="802"/>
    <w:p>
      <w:pPr>
        <w:spacing w:after="0"/>
        <w:ind w:left="0"/>
        <w:jc w:val="both"/>
      </w:pPr>
      <w:r>
        <w:rPr>
          <w:rFonts w:ascii="Times New Roman"/>
          <w:b w:val="false"/>
          <w:i w:val="false"/>
          <w:color w:val="000000"/>
          <w:sz w:val="28"/>
        </w:rPr>
        <w:t>
      4-және 8-жолдар енгізілмейді;</w:t>
      </w:r>
    </w:p>
    <w:bookmarkEnd w:id="802"/>
    <w:bookmarkStart w:name="z936" w:id="803"/>
    <w:p>
      <w:pPr>
        <w:spacing w:after="0"/>
        <w:ind w:left="0"/>
        <w:jc w:val="both"/>
      </w:pPr>
      <w:r>
        <w:rPr>
          <w:rFonts w:ascii="Times New Roman"/>
          <w:b w:val="false"/>
          <w:i w:val="false"/>
          <w:color w:val="000000"/>
          <w:sz w:val="28"/>
        </w:rPr>
        <w:t xml:space="preserve">
      14 = 0 бағанның 8.3 – жол; </w:t>
      </w:r>
    </w:p>
    <w:bookmarkEnd w:id="803"/>
    <w:bookmarkStart w:name="z937" w:id="804"/>
    <w:p>
      <w:pPr>
        <w:spacing w:after="0"/>
        <w:ind w:left="0"/>
        <w:jc w:val="both"/>
      </w:pPr>
      <w:r>
        <w:rPr>
          <w:rFonts w:ascii="Times New Roman"/>
          <w:b w:val="false"/>
          <w:i w:val="false"/>
          <w:color w:val="000000"/>
          <w:sz w:val="28"/>
        </w:rPr>
        <w:t xml:space="preserve">
      14 = 0 бағанның 8.4 – жол; </w:t>
      </w:r>
    </w:p>
    <w:bookmarkEnd w:id="804"/>
    <w:bookmarkStart w:name="z938" w:id="805"/>
    <w:p>
      <w:pPr>
        <w:spacing w:after="0"/>
        <w:ind w:left="0"/>
        <w:jc w:val="both"/>
      </w:pPr>
      <w:r>
        <w:rPr>
          <w:rFonts w:ascii="Times New Roman"/>
          <w:b w:val="false"/>
          <w:i w:val="false"/>
          <w:color w:val="000000"/>
          <w:sz w:val="28"/>
        </w:rPr>
        <w:t>
      4) 4-бөлім:</w:t>
      </w:r>
    </w:p>
    <w:bookmarkEnd w:id="805"/>
    <w:bookmarkStart w:name="z939" w:id="806"/>
    <w:p>
      <w:pPr>
        <w:spacing w:after="0"/>
        <w:ind w:left="0"/>
        <w:jc w:val="both"/>
      </w:pPr>
      <w:r>
        <w:rPr>
          <w:rFonts w:ascii="Times New Roman"/>
          <w:b w:val="false"/>
          <w:i w:val="false"/>
          <w:color w:val="000000"/>
          <w:sz w:val="28"/>
        </w:rPr>
        <w:t>
      1-жол = 1.1, 1.2 және 1.3-жолдар қосындысына;</w:t>
      </w:r>
    </w:p>
    <w:bookmarkEnd w:id="806"/>
    <w:bookmarkStart w:name="z940" w:id="807"/>
    <w:p>
      <w:pPr>
        <w:spacing w:after="0"/>
        <w:ind w:left="0"/>
        <w:jc w:val="both"/>
      </w:pPr>
      <w:r>
        <w:rPr>
          <w:rFonts w:ascii="Times New Roman"/>
          <w:b w:val="false"/>
          <w:i w:val="false"/>
          <w:color w:val="000000"/>
          <w:sz w:val="28"/>
        </w:rPr>
        <w:t>
      2-жол = 2.1, 2.2, 2.3, 2.4, 2.5, 2.6, 2.7 және 2.8-жолдар қосындысына;</w:t>
      </w:r>
    </w:p>
    <w:bookmarkEnd w:id="807"/>
    <w:bookmarkStart w:name="z941" w:id="808"/>
    <w:p>
      <w:pPr>
        <w:spacing w:after="0"/>
        <w:ind w:left="0"/>
        <w:jc w:val="both"/>
      </w:pPr>
      <w:r>
        <w:rPr>
          <w:rFonts w:ascii="Times New Roman"/>
          <w:b w:val="false"/>
          <w:i w:val="false"/>
          <w:color w:val="000000"/>
          <w:sz w:val="28"/>
        </w:rPr>
        <w:t xml:space="preserve">
      3-жол = 3.1, 3.2, 3.3, 3.4, 3.5, 3.6, 3.7, 3.8, 3.9 және 3.10-жолдар қосындысына; </w:t>
      </w:r>
    </w:p>
    <w:bookmarkEnd w:id="808"/>
    <w:bookmarkStart w:name="z942" w:id="809"/>
    <w:p>
      <w:pPr>
        <w:spacing w:after="0"/>
        <w:ind w:left="0"/>
        <w:jc w:val="both"/>
      </w:pPr>
      <w:r>
        <w:rPr>
          <w:rFonts w:ascii="Times New Roman"/>
          <w:b w:val="false"/>
          <w:i w:val="false"/>
          <w:color w:val="000000"/>
          <w:sz w:val="28"/>
        </w:rPr>
        <w:t>
      5) 5-бөлім:</w:t>
      </w:r>
    </w:p>
    <w:bookmarkEnd w:id="809"/>
    <w:bookmarkStart w:name="z943" w:id="810"/>
    <w:p>
      <w:pPr>
        <w:spacing w:after="0"/>
        <w:ind w:left="0"/>
        <w:jc w:val="both"/>
      </w:pPr>
      <w:r>
        <w:rPr>
          <w:rFonts w:ascii="Times New Roman"/>
          <w:b w:val="false"/>
          <w:i w:val="false"/>
          <w:color w:val="000000"/>
          <w:sz w:val="28"/>
        </w:rPr>
        <w:t>
      1 және 2-жолдардағы деректер ондық белгісінсіз шаршы метрмен көрсетіледі.</w:t>
      </w:r>
    </w:p>
    <w:bookmarkEnd w:id="810"/>
    <w:bookmarkStart w:name="z944" w:id="811"/>
    <w:p>
      <w:pPr>
        <w:spacing w:after="0"/>
        <w:ind w:left="0"/>
        <w:jc w:val="both"/>
      </w:pPr>
      <w:r>
        <w:rPr>
          <w:rFonts w:ascii="Times New Roman"/>
          <w:b w:val="false"/>
          <w:i w:val="false"/>
          <w:color w:val="000000"/>
          <w:sz w:val="28"/>
        </w:rPr>
        <w:t>
      Егер 2-бөлімнің 2.2.3.2 жолы ≠ 0, онда 5-бөлім = 0;</w:t>
      </w:r>
    </w:p>
    <w:bookmarkEnd w:id="811"/>
    <w:bookmarkStart w:name="z945" w:id="812"/>
    <w:p>
      <w:pPr>
        <w:spacing w:after="0"/>
        <w:ind w:left="0"/>
        <w:jc w:val="both"/>
      </w:pPr>
      <w:r>
        <w:rPr>
          <w:rFonts w:ascii="Times New Roman"/>
          <w:b w:val="false"/>
          <w:i w:val="false"/>
          <w:color w:val="000000"/>
          <w:sz w:val="28"/>
        </w:rPr>
        <w:t xml:space="preserve">
      2-жол &lt; 1-жолдан; </w:t>
      </w:r>
    </w:p>
    <w:bookmarkEnd w:id="812"/>
    <w:bookmarkStart w:name="z946" w:id="813"/>
    <w:p>
      <w:pPr>
        <w:spacing w:after="0"/>
        <w:ind w:left="0"/>
        <w:jc w:val="both"/>
      </w:pPr>
      <w:r>
        <w:rPr>
          <w:rFonts w:ascii="Times New Roman"/>
          <w:b w:val="false"/>
          <w:i w:val="false"/>
          <w:color w:val="000000"/>
          <w:sz w:val="28"/>
        </w:rPr>
        <w:t>
      5-жол ≤ 4-жолдан; (рұқсат етілген);</w:t>
      </w:r>
    </w:p>
    <w:bookmarkEnd w:id="813"/>
    <w:bookmarkStart w:name="z947" w:id="814"/>
    <w:p>
      <w:pPr>
        <w:spacing w:after="0"/>
        <w:ind w:left="0"/>
        <w:jc w:val="both"/>
      </w:pPr>
      <w:r>
        <w:rPr>
          <w:rFonts w:ascii="Times New Roman"/>
          <w:b w:val="false"/>
          <w:i w:val="false"/>
          <w:color w:val="000000"/>
          <w:sz w:val="28"/>
        </w:rPr>
        <w:t xml:space="preserve">
      6-жол &lt; "10"; (рұқсат етілген); </w:t>
      </w:r>
    </w:p>
    <w:bookmarkEnd w:id="814"/>
    <w:bookmarkStart w:name="z948" w:id="815"/>
    <w:p>
      <w:pPr>
        <w:spacing w:after="0"/>
        <w:ind w:left="0"/>
        <w:jc w:val="both"/>
      </w:pPr>
      <w:r>
        <w:rPr>
          <w:rFonts w:ascii="Times New Roman"/>
          <w:b w:val="false"/>
          <w:i w:val="false"/>
          <w:color w:val="000000"/>
          <w:sz w:val="28"/>
        </w:rPr>
        <w:t>
      7-жол &lt;"10"; (рұқсат етілген);</w:t>
      </w:r>
    </w:p>
    <w:bookmarkEnd w:id="815"/>
    <w:bookmarkStart w:name="z949" w:id="816"/>
    <w:p>
      <w:pPr>
        <w:spacing w:after="0"/>
        <w:ind w:left="0"/>
        <w:jc w:val="both"/>
      </w:pPr>
      <w:r>
        <w:rPr>
          <w:rFonts w:ascii="Times New Roman"/>
          <w:b w:val="false"/>
          <w:i w:val="false"/>
          <w:color w:val="000000"/>
          <w:sz w:val="28"/>
        </w:rPr>
        <w:t>
      8-жол &lt;"10"; (рұқсат етілген);</w:t>
      </w:r>
    </w:p>
    <w:bookmarkEnd w:id="816"/>
    <w:bookmarkStart w:name="z950" w:id="817"/>
    <w:p>
      <w:pPr>
        <w:spacing w:after="0"/>
        <w:ind w:left="0"/>
        <w:jc w:val="both"/>
      </w:pPr>
      <w:r>
        <w:rPr>
          <w:rFonts w:ascii="Times New Roman"/>
          <w:b w:val="false"/>
          <w:i w:val="false"/>
          <w:color w:val="000000"/>
          <w:sz w:val="28"/>
        </w:rPr>
        <w:t>
      9-жол &lt;"50"; (рұқсат етілген);</w:t>
      </w:r>
    </w:p>
    <w:bookmarkEnd w:id="817"/>
    <w:bookmarkStart w:name="z951" w:id="818"/>
    <w:p>
      <w:pPr>
        <w:spacing w:after="0"/>
        <w:ind w:left="0"/>
        <w:jc w:val="both"/>
      </w:pPr>
      <w:r>
        <w:rPr>
          <w:rFonts w:ascii="Times New Roman"/>
          <w:b w:val="false"/>
          <w:i w:val="false"/>
          <w:color w:val="000000"/>
          <w:sz w:val="28"/>
        </w:rPr>
        <w:t>
      10-жол &lt;"30"; (рұқсат етілген);</w:t>
      </w:r>
    </w:p>
    <w:bookmarkEnd w:id="818"/>
    <w:bookmarkStart w:name="z952" w:id="819"/>
    <w:p>
      <w:pPr>
        <w:spacing w:after="0"/>
        <w:ind w:left="0"/>
        <w:jc w:val="both"/>
      </w:pPr>
      <w:r>
        <w:rPr>
          <w:rFonts w:ascii="Times New Roman"/>
          <w:b w:val="false"/>
          <w:i w:val="false"/>
          <w:color w:val="000000"/>
          <w:sz w:val="28"/>
        </w:rPr>
        <w:t>
      3-жол &lt; 1-жол;</w:t>
      </w:r>
    </w:p>
    <w:bookmarkEnd w:id="819"/>
    <w:bookmarkStart w:name="z953" w:id="820"/>
    <w:p>
      <w:pPr>
        <w:spacing w:after="0"/>
        <w:ind w:left="0"/>
        <w:jc w:val="both"/>
      </w:pPr>
      <w:r>
        <w:rPr>
          <w:rFonts w:ascii="Times New Roman"/>
          <w:b w:val="false"/>
          <w:i w:val="false"/>
          <w:color w:val="000000"/>
          <w:sz w:val="28"/>
        </w:rPr>
        <w:t xml:space="preserve">
      6) 6-бөлім. </w:t>
      </w:r>
    </w:p>
    <w:bookmarkEnd w:id="820"/>
    <w:bookmarkStart w:name="z954" w:id="821"/>
    <w:p>
      <w:pPr>
        <w:spacing w:after="0"/>
        <w:ind w:left="0"/>
        <w:jc w:val="both"/>
      </w:pPr>
      <w:r>
        <w:rPr>
          <w:rFonts w:ascii="Times New Roman"/>
          <w:b w:val="false"/>
          <w:i w:val="false"/>
          <w:color w:val="000000"/>
          <w:sz w:val="28"/>
        </w:rPr>
        <w:t>
      Егер 2-бөлімнің 2.2.3.2 жолы ≠ 0, онда 6-бөлім = 0;</w:t>
      </w:r>
    </w:p>
    <w:bookmarkEnd w:id="821"/>
    <w:bookmarkStart w:name="z955" w:id="822"/>
    <w:p>
      <w:pPr>
        <w:spacing w:after="0"/>
        <w:ind w:left="0"/>
        <w:jc w:val="both"/>
      </w:pPr>
      <w:r>
        <w:rPr>
          <w:rFonts w:ascii="Times New Roman"/>
          <w:b w:val="false"/>
          <w:i w:val="false"/>
          <w:color w:val="000000"/>
          <w:sz w:val="28"/>
        </w:rPr>
        <w:t>
      егер 6.1.2-жол ≠ 0, онда 6.1.3.1, 6.1.3.2, 6.1.3.3, 6.1.3.4, 6.1.4-жолдар = 0;</w:t>
      </w:r>
    </w:p>
    <w:bookmarkEnd w:id="822"/>
    <w:bookmarkStart w:name="z956" w:id="823"/>
    <w:p>
      <w:pPr>
        <w:spacing w:after="0"/>
        <w:ind w:left="0"/>
        <w:jc w:val="both"/>
      </w:pPr>
      <w:r>
        <w:rPr>
          <w:rFonts w:ascii="Times New Roman"/>
          <w:b w:val="false"/>
          <w:i w:val="false"/>
          <w:color w:val="000000"/>
          <w:sz w:val="28"/>
        </w:rPr>
        <w:t xml:space="preserve">
      егер 6.1.3.1-жол ≠ 0, онда 6.1.2, 6.1.3.2, 6.1.3.3, 6.1.3.4, 6.1.4-жолдар = 0; </w:t>
      </w:r>
    </w:p>
    <w:bookmarkEnd w:id="823"/>
    <w:bookmarkStart w:name="z957" w:id="824"/>
    <w:p>
      <w:pPr>
        <w:spacing w:after="0"/>
        <w:ind w:left="0"/>
        <w:jc w:val="both"/>
      </w:pPr>
      <w:r>
        <w:rPr>
          <w:rFonts w:ascii="Times New Roman"/>
          <w:b w:val="false"/>
          <w:i w:val="false"/>
          <w:color w:val="000000"/>
          <w:sz w:val="28"/>
        </w:rPr>
        <w:t xml:space="preserve">
      егер 6.1.3.2-жол ≠ 0, онда 6.1.2, 6.1.3.1, 6.1.3.3, 6.1.3.4, 6.1.4-жолдар = 0; </w:t>
      </w:r>
    </w:p>
    <w:bookmarkEnd w:id="824"/>
    <w:bookmarkStart w:name="z958" w:id="825"/>
    <w:p>
      <w:pPr>
        <w:spacing w:after="0"/>
        <w:ind w:left="0"/>
        <w:jc w:val="both"/>
      </w:pPr>
      <w:r>
        <w:rPr>
          <w:rFonts w:ascii="Times New Roman"/>
          <w:b w:val="false"/>
          <w:i w:val="false"/>
          <w:color w:val="000000"/>
          <w:sz w:val="28"/>
        </w:rPr>
        <w:t xml:space="preserve">
      егер 6.1.3.3-жол ≠ 0, онда 6.1.2, 6.1.3.1, 6.1.3.2, 6.1.3.4, 6.1.4-жолдар = 0; </w:t>
      </w:r>
    </w:p>
    <w:bookmarkEnd w:id="825"/>
    <w:bookmarkStart w:name="z959" w:id="826"/>
    <w:p>
      <w:pPr>
        <w:spacing w:after="0"/>
        <w:ind w:left="0"/>
        <w:jc w:val="both"/>
      </w:pPr>
      <w:r>
        <w:rPr>
          <w:rFonts w:ascii="Times New Roman"/>
          <w:b w:val="false"/>
          <w:i w:val="false"/>
          <w:color w:val="000000"/>
          <w:sz w:val="28"/>
        </w:rPr>
        <w:t xml:space="preserve">
      егер 6.1.3.4-жол ≠ 0, онда 6.1.2, 6.1.3.1, 6.1.3.2, 6.1.3.3, 6.1.4-жолдар = 0; </w:t>
      </w:r>
    </w:p>
    <w:bookmarkEnd w:id="826"/>
    <w:bookmarkStart w:name="z960" w:id="827"/>
    <w:p>
      <w:pPr>
        <w:spacing w:after="0"/>
        <w:ind w:left="0"/>
        <w:jc w:val="both"/>
      </w:pPr>
      <w:r>
        <w:rPr>
          <w:rFonts w:ascii="Times New Roman"/>
          <w:b w:val="false"/>
          <w:i w:val="false"/>
          <w:color w:val="000000"/>
          <w:sz w:val="28"/>
        </w:rPr>
        <w:t xml:space="preserve">
      егер 6.1.4-жол ≠ 0, онда 6.1.2, 6.1.3.1, 6.1.3.2, 6.1.3.3, 6.1.3.4-жолдар = 0; </w:t>
      </w:r>
    </w:p>
    <w:bookmarkEnd w:id="827"/>
    <w:bookmarkStart w:name="z961" w:id="828"/>
    <w:p>
      <w:pPr>
        <w:spacing w:after="0"/>
        <w:ind w:left="0"/>
        <w:jc w:val="both"/>
      </w:pPr>
      <w:r>
        <w:rPr>
          <w:rFonts w:ascii="Times New Roman"/>
          <w:b w:val="false"/>
          <w:i w:val="false"/>
          <w:color w:val="000000"/>
          <w:sz w:val="28"/>
        </w:rPr>
        <w:t>
      егер 6.1.3.1-6.1.3.4 жолдары ≠ 0, онда 6.1.3-жолы ≠ 0;</w:t>
      </w:r>
    </w:p>
    <w:bookmarkEnd w:id="828"/>
    <w:bookmarkStart w:name="z962" w:id="829"/>
    <w:p>
      <w:pPr>
        <w:spacing w:after="0"/>
        <w:ind w:left="0"/>
        <w:jc w:val="both"/>
      </w:pPr>
      <w:r>
        <w:rPr>
          <w:rFonts w:ascii="Times New Roman"/>
          <w:b w:val="false"/>
          <w:i w:val="false"/>
          <w:color w:val="000000"/>
          <w:sz w:val="28"/>
        </w:rPr>
        <w:t>
      егер 6.1.3-жолы ≠ 0, онда 6.1.3.1-6.1.3.4 жолдары ≠ 0.</w:t>
      </w:r>
    </w:p>
    <w:bookmarkEnd w:id="829"/>
    <w:bookmarkStart w:name="z963" w:id="830"/>
    <w:p>
      <w:pPr>
        <w:spacing w:after="0"/>
        <w:ind w:left="0"/>
        <w:jc w:val="both"/>
      </w:pPr>
      <w:r>
        <w:rPr>
          <w:rFonts w:ascii="Times New Roman"/>
          <w:b w:val="false"/>
          <w:i w:val="false"/>
          <w:color w:val="000000"/>
          <w:sz w:val="28"/>
        </w:rPr>
        <w:t>
      1-бағанның 6.2-жолы ≥ 2-бағанның барлық жолдарынан.</w:t>
      </w:r>
    </w:p>
    <w:bookmarkEnd w:id="830"/>
    <w:bookmarkStart w:name="z964" w:id="831"/>
    <w:p>
      <w:pPr>
        <w:spacing w:after="0"/>
        <w:ind w:left="0"/>
        <w:jc w:val="both"/>
      </w:pPr>
      <w:r>
        <w:rPr>
          <w:rFonts w:ascii="Times New Roman"/>
          <w:b w:val="false"/>
          <w:i w:val="false"/>
          <w:color w:val="000000"/>
          <w:sz w:val="28"/>
        </w:rPr>
        <w:t>
      Жауаптың бірнеше нұсқасы таңдалуы мүмкін;</w:t>
      </w:r>
    </w:p>
    <w:bookmarkEnd w:id="831"/>
    <w:bookmarkStart w:name="z965" w:id="832"/>
    <w:p>
      <w:pPr>
        <w:spacing w:after="0"/>
        <w:ind w:left="0"/>
        <w:jc w:val="both"/>
      </w:pPr>
      <w:r>
        <w:rPr>
          <w:rFonts w:ascii="Times New Roman"/>
          <w:b w:val="false"/>
          <w:i w:val="false"/>
          <w:color w:val="000000"/>
          <w:sz w:val="28"/>
        </w:rPr>
        <w:t>
      7) Бөлімдер арасындағы бақылау:</w:t>
      </w:r>
    </w:p>
    <w:bookmarkEnd w:id="832"/>
    <w:bookmarkStart w:name="z966" w:id="833"/>
    <w:p>
      <w:pPr>
        <w:spacing w:after="0"/>
        <w:ind w:left="0"/>
        <w:jc w:val="both"/>
      </w:pPr>
      <w:r>
        <w:rPr>
          <w:rFonts w:ascii="Times New Roman"/>
          <w:b w:val="false"/>
          <w:i w:val="false"/>
          <w:color w:val="000000"/>
          <w:sz w:val="28"/>
        </w:rPr>
        <w:t>
      егер 6-бөлім 6.2.3-жол 1-баған ≠ 0, онда 5-бөлімнің 10-жолы ≠ 0;</w:t>
      </w:r>
    </w:p>
    <w:bookmarkEnd w:id="833"/>
    <w:bookmarkStart w:name="z967" w:id="834"/>
    <w:p>
      <w:pPr>
        <w:spacing w:after="0"/>
        <w:ind w:left="0"/>
        <w:jc w:val="both"/>
      </w:pPr>
      <w:r>
        <w:rPr>
          <w:rFonts w:ascii="Times New Roman"/>
          <w:b w:val="false"/>
          <w:i w:val="false"/>
          <w:color w:val="000000"/>
          <w:sz w:val="28"/>
        </w:rPr>
        <w:t>
      6-бөлімнің 1-бағанының 6.2.1-жолы ≤ 5-бөлімнің 1-бағанының 3-жолынан;</w:t>
      </w:r>
    </w:p>
    <w:bookmarkEnd w:id="834"/>
    <w:bookmarkStart w:name="z968" w:id="835"/>
    <w:p>
      <w:pPr>
        <w:spacing w:after="0"/>
        <w:ind w:left="0"/>
        <w:jc w:val="both"/>
      </w:pPr>
      <w:r>
        <w:rPr>
          <w:rFonts w:ascii="Times New Roman"/>
          <w:b w:val="false"/>
          <w:i w:val="false"/>
          <w:color w:val="000000"/>
          <w:sz w:val="28"/>
        </w:rPr>
        <w:t>
      6-бөлімнің 1-бағанының 6.2.2-жолы ≤ 5-бөлімнің 1-бағанының 3-жолынан;</w:t>
      </w:r>
    </w:p>
    <w:bookmarkEnd w:id="835"/>
    <w:bookmarkStart w:name="z969" w:id="836"/>
    <w:p>
      <w:pPr>
        <w:spacing w:after="0"/>
        <w:ind w:left="0"/>
        <w:jc w:val="both"/>
      </w:pPr>
      <w:r>
        <w:rPr>
          <w:rFonts w:ascii="Times New Roman"/>
          <w:b w:val="false"/>
          <w:i w:val="false"/>
          <w:color w:val="000000"/>
          <w:sz w:val="28"/>
        </w:rPr>
        <w:t>
      6-бөлімнің 1-бағанының 6.2.3-жолы ≤ 5-бөлімнің 1-бағанының 3-жолынан;</w:t>
      </w:r>
    </w:p>
    <w:bookmarkEnd w:id="836"/>
    <w:bookmarkStart w:name="z970" w:id="837"/>
    <w:p>
      <w:pPr>
        <w:spacing w:after="0"/>
        <w:ind w:left="0"/>
        <w:jc w:val="both"/>
      </w:pPr>
      <w:r>
        <w:rPr>
          <w:rFonts w:ascii="Times New Roman"/>
          <w:b w:val="false"/>
          <w:i w:val="false"/>
          <w:color w:val="000000"/>
          <w:sz w:val="28"/>
        </w:rPr>
        <w:t>
      3-бөлім 1-баған 6-жол = 3.1-бөлім 1-баған 5-жол;</w:t>
      </w:r>
    </w:p>
    <w:bookmarkEnd w:id="837"/>
    <w:bookmarkStart w:name="z971" w:id="838"/>
    <w:p>
      <w:pPr>
        <w:spacing w:after="0"/>
        <w:ind w:left="0"/>
        <w:jc w:val="both"/>
      </w:pPr>
      <w:r>
        <w:rPr>
          <w:rFonts w:ascii="Times New Roman"/>
          <w:b w:val="false"/>
          <w:i w:val="false"/>
          <w:color w:val="000000"/>
          <w:sz w:val="28"/>
        </w:rPr>
        <w:t>
      3-бөлім 1-баған 6.1-жол ≥ 3.1-бөлім 3-баған 5-жол + 3.1-бөлім 11-баған 5-жол;</w:t>
      </w:r>
    </w:p>
    <w:bookmarkEnd w:id="838"/>
    <w:bookmarkStart w:name="z972" w:id="839"/>
    <w:p>
      <w:pPr>
        <w:spacing w:after="0"/>
        <w:ind w:left="0"/>
        <w:jc w:val="both"/>
      </w:pPr>
      <w:r>
        <w:rPr>
          <w:rFonts w:ascii="Times New Roman"/>
          <w:b w:val="false"/>
          <w:i w:val="false"/>
          <w:color w:val="000000"/>
          <w:sz w:val="28"/>
        </w:rPr>
        <w:t>
      3-бөлім 1-баған 6.2-жол ≥ 3.1-бөлім 4-баған 5-жол + 3.1-бөлім 12-баған 5-жол;</w:t>
      </w:r>
    </w:p>
    <w:bookmarkEnd w:id="839"/>
    <w:bookmarkStart w:name="z973" w:id="840"/>
    <w:p>
      <w:pPr>
        <w:spacing w:after="0"/>
        <w:ind w:left="0"/>
        <w:jc w:val="both"/>
      </w:pPr>
      <w:r>
        <w:rPr>
          <w:rFonts w:ascii="Times New Roman"/>
          <w:b w:val="false"/>
          <w:i w:val="false"/>
          <w:color w:val="000000"/>
          <w:sz w:val="28"/>
        </w:rPr>
        <w:t>
      3-бөлім 1-баған 6.3-жол ≥ 3.1-бөлім 5-баған 5-жол + 3.1-бөлім 13-баған 5-жол;</w:t>
      </w:r>
    </w:p>
    <w:bookmarkEnd w:id="840"/>
    <w:bookmarkStart w:name="z974" w:id="841"/>
    <w:p>
      <w:pPr>
        <w:spacing w:after="0"/>
        <w:ind w:left="0"/>
        <w:jc w:val="both"/>
      </w:pPr>
      <w:r>
        <w:rPr>
          <w:rFonts w:ascii="Times New Roman"/>
          <w:b w:val="false"/>
          <w:i w:val="false"/>
          <w:color w:val="000000"/>
          <w:sz w:val="28"/>
        </w:rPr>
        <w:t>
      3-бөлім 1-баған 6.4-жол ≥ 3.1-бөлім 6-баған 5-жол + 3.1-бөлім 14-баған 5-жол;</w:t>
      </w:r>
    </w:p>
    <w:bookmarkEnd w:id="841"/>
    <w:bookmarkStart w:name="z975" w:id="842"/>
    <w:p>
      <w:pPr>
        <w:spacing w:after="0"/>
        <w:ind w:left="0"/>
        <w:jc w:val="both"/>
      </w:pPr>
      <w:r>
        <w:rPr>
          <w:rFonts w:ascii="Times New Roman"/>
          <w:b w:val="false"/>
          <w:i w:val="false"/>
          <w:color w:val="000000"/>
          <w:sz w:val="28"/>
        </w:rPr>
        <w:t>
      3-бөлім 1-баған 6.5-жол ≥ 3.1-бөлім 7-баған 5-жол + 3.1-бөлім 15-баған 5-жол;</w:t>
      </w:r>
    </w:p>
    <w:bookmarkEnd w:id="842"/>
    <w:bookmarkStart w:name="z976" w:id="843"/>
    <w:p>
      <w:pPr>
        <w:spacing w:after="0"/>
        <w:ind w:left="0"/>
        <w:jc w:val="both"/>
      </w:pPr>
      <w:r>
        <w:rPr>
          <w:rFonts w:ascii="Times New Roman"/>
          <w:b w:val="false"/>
          <w:i w:val="false"/>
          <w:color w:val="000000"/>
          <w:sz w:val="28"/>
        </w:rPr>
        <w:t>
      3-бөлім 1-баған 6.6-жол ≥ 3.1-бөлім 8-баған 5-жол + 3.1-бөлім 16-баған 5-жол;</w:t>
      </w:r>
    </w:p>
    <w:bookmarkEnd w:id="843"/>
    <w:bookmarkStart w:name="z977" w:id="844"/>
    <w:p>
      <w:pPr>
        <w:spacing w:after="0"/>
        <w:ind w:left="0"/>
        <w:jc w:val="both"/>
      </w:pPr>
      <w:r>
        <w:rPr>
          <w:rFonts w:ascii="Times New Roman"/>
          <w:b w:val="false"/>
          <w:i w:val="false"/>
          <w:color w:val="000000"/>
          <w:sz w:val="28"/>
        </w:rPr>
        <w:t>
      3-бөлім 1-баған 6.7-жол ≥ 3.1-бөлім 9-баған 5-жол + 3.1-бөлім 17-баған 5-жол; (рұқсат етілген);</w:t>
      </w:r>
    </w:p>
    <w:bookmarkEnd w:id="844"/>
    <w:bookmarkStart w:name="z978" w:id="845"/>
    <w:p>
      <w:pPr>
        <w:spacing w:after="0"/>
        <w:ind w:left="0"/>
        <w:jc w:val="both"/>
      </w:pPr>
      <w:r>
        <w:rPr>
          <w:rFonts w:ascii="Times New Roman"/>
          <w:b w:val="false"/>
          <w:i w:val="false"/>
          <w:color w:val="000000"/>
          <w:sz w:val="28"/>
        </w:rPr>
        <w:t xml:space="preserve">
      егер 3-бөлім 1-баған 5-жол = 0, онда 4-бөлім = 0, 5-бөлім = 0, 6-бөлім = 0; </w:t>
      </w:r>
    </w:p>
    <w:bookmarkEnd w:id="845"/>
    <w:bookmarkStart w:name="z979" w:id="846"/>
    <w:p>
      <w:pPr>
        <w:spacing w:after="0"/>
        <w:ind w:left="0"/>
        <w:jc w:val="both"/>
      </w:pPr>
      <w:r>
        <w:rPr>
          <w:rFonts w:ascii="Times New Roman"/>
          <w:b w:val="false"/>
          <w:i w:val="false"/>
          <w:color w:val="000000"/>
          <w:sz w:val="28"/>
        </w:rPr>
        <w:t xml:space="preserve">
      3-бөлім 1-баған 12-жол ≥ 3.1-бөлім 1-баған 11-жол; </w:t>
      </w:r>
    </w:p>
    <w:bookmarkEnd w:id="846"/>
    <w:bookmarkStart w:name="z980" w:id="847"/>
    <w:p>
      <w:pPr>
        <w:spacing w:after="0"/>
        <w:ind w:left="0"/>
        <w:jc w:val="both"/>
      </w:pPr>
      <w:r>
        <w:rPr>
          <w:rFonts w:ascii="Times New Roman"/>
          <w:b w:val="false"/>
          <w:i w:val="false"/>
          <w:color w:val="000000"/>
          <w:sz w:val="28"/>
        </w:rPr>
        <w:t>
      3-бөлім 1-баған 1-жол ≥ 3.1-бөлім 1-баған 1-жол;</w:t>
      </w:r>
    </w:p>
    <w:bookmarkEnd w:id="847"/>
    <w:bookmarkStart w:name="z981" w:id="848"/>
    <w:p>
      <w:pPr>
        <w:spacing w:after="0"/>
        <w:ind w:left="0"/>
        <w:jc w:val="both"/>
      </w:pPr>
      <w:r>
        <w:rPr>
          <w:rFonts w:ascii="Times New Roman"/>
          <w:b w:val="false"/>
          <w:i w:val="false"/>
          <w:color w:val="000000"/>
          <w:sz w:val="28"/>
        </w:rPr>
        <w:t>
      3-бөлім 1-баған 1.1-жол ≥ 3.1-бөлім 1-баған 1.1-жол;</w:t>
      </w:r>
    </w:p>
    <w:bookmarkEnd w:id="848"/>
    <w:bookmarkStart w:name="z982" w:id="849"/>
    <w:p>
      <w:pPr>
        <w:spacing w:after="0"/>
        <w:ind w:left="0"/>
        <w:jc w:val="both"/>
      </w:pPr>
      <w:r>
        <w:rPr>
          <w:rFonts w:ascii="Times New Roman"/>
          <w:b w:val="false"/>
          <w:i w:val="false"/>
          <w:color w:val="000000"/>
          <w:sz w:val="28"/>
        </w:rPr>
        <w:t>
      3-бөлім 1-баған 2-жол ≥ 3.1-бөлім 1-баған 2-жол;</w:t>
      </w:r>
    </w:p>
    <w:bookmarkEnd w:id="849"/>
    <w:bookmarkStart w:name="z983" w:id="850"/>
    <w:p>
      <w:pPr>
        <w:spacing w:after="0"/>
        <w:ind w:left="0"/>
        <w:jc w:val="both"/>
      </w:pPr>
      <w:r>
        <w:rPr>
          <w:rFonts w:ascii="Times New Roman"/>
          <w:b w:val="false"/>
          <w:i w:val="false"/>
          <w:color w:val="000000"/>
          <w:sz w:val="28"/>
        </w:rPr>
        <w:t>
      3-бөлім 1-баған 2.1-жол ≥ 3.1-бөлім 1-баған 2.1-жол;</w:t>
      </w:r>
    </w:p>
    <w:bookmarkEnd w:id="850"/>
    <w:bookmarkStart w:name="z984" w:id="851"/>
    <w:p>
      <w:pPr>
        <w:spacing w:after="0"/>
        <w:ind w:left="0"/>
        <w:jc w:val="both"/>
      </w:pPr>
      <w:r>
        <w:rPr>
          <w:rFonts w:ascii="Times New Roman"/>
          <w:b w:val="false"/>
          <w:i w:val="false"/>
          <w:color w:val="000000"/>
          <w:sz w:val="28"/>
        </w:rPr>
        <w:t>
      3-бөлім 1-баған 3-жол ≥ 3.1-бөлім 1-баған 3-жол;</w:t>
      </w:r>
    </w:p>
    <w:bookmarkEnd w:id="851"/>
    <w:bookmarkStart w:name="z985" w:id="852"/>
    <w:p>
      <w:pPr>
        <w:spacing w:after="0"/>
        <w:ind w:left="0"/>
        <w:jc w:val="both"/>
      </w:pPr>
      <w:r>
        <w:rPr>
          <w:rFonts w:ascii="Times New Roman"/>
          <w:b w:val="false"/>
          <w:i w:val="false"/>
          <w:color w:val="000000"/>
          <w:sz w:val="28"/>
        </w:rPr>
        <w:t>
      3-бөлім 1-баған 3.1-жол ≥ 3.1-бөлім 1-баған 3.1-жол;</w:t>
      </w:r>
    </w:p>
    <w:bookmarkEnd w:id="852"/>
    <w:bookmarkStart w:name="z986" w:id="853"/>
    <w:p>
      <w:pPr>
        <w:spacing w:after="0"/>
        <w:ind w:left="0"/>
        <w:jc w:val="both"/>
      </w:pPr>
      <w:r>
        <w:rPr>
          <w:rFonts w:ascii="Times New Roman"/>
          <w:b w:val="false"/>
          <w:i w:val="false"/>
          <w:color w:val="000000"/>
          <w:sz w:val="28"/>
        </w:rPr>
        <w:t>
      3-бөлім 1-баған 4.1-жол ≥ 3.1-бөлім 1-баған 4.1-жол;</w:t>
      </w:r>
    </w:p>
    <w:bookmarkEnd w:id="853"/>
    <w:bookmarkStart w:name="z987" w:id="854"/>
    <w:p>
      <w:pPr>
        <w:spacing w:after="0"/>
        <w:ind w:left="0"/>
        <w:jc w:val="both"/>
      </w:pPr>
      <w:r>
        <w:rPr>
          <w:rFonts w:ascii="Times New Roman"/>
          <w:b w:val="false"/>
          <w:i w:val="false"/>
          <w:color w:val="000000"/>
          <w:sz w:val="28"/>
        </w:rPr>
        <w:t>
      3-бөлім 1-баған 4.2-жол ≥ 3.1-бөлім 1-баған 4.2-жол;</w:t>
      </w:r>
    </w:p>
    <w:bookmarkEnd w:id="854"/>
    <w:bookmarkStart w:name="z988" w:id="855"/>
    <w:p>
      <w:pPr>
        <w:spacing w:after="0"/>
        <w:ind w:left="0"/>
        <w:jc w:val="both"/>
      </w:pPr>
      <w:r>
        <w:rPr>
          <w:rFonts w:ascii="Times New Roman"/>
          <w:b w:val="false"/>
          <w:i w:val="false"/>
          <w:color w:val="000000"/>
          <w:sz w:val="28"/>
        </w:rPr>
        <w:t>
      3-бөлім 1-баған 4.4-жол ≥ 3.1-бөлім 1-баған 4.3-жол;</w:t>
      </w:r>
    </w:p>
    <w:bookmarkEnd w:id="855"/>
    <w:bookmarkStart w:name="z989" w:id="856"/>
    <w:p>
      <w:pPr>
        <w:spacing w:after="0"/>
        <w:ind w:left="0"/>
        <w:jc w:val="both"/>
      </w:pPr>
      <w:r>
        <w:rPr>
          <w:rFonts w:ascii="Times New Roman"/>
          <w:b w:val="false"/>
          <w:i w:val="false"/>
          <w:color w:val="000000"/>
          <w:sz w:val="28"/>
        </w:rPr>
        <w:t>
      3-бөлім 1-баған 5-жол ≥ 3.1-бөлім 1-баған 5-жол;</w:t>
      </w:r>
    </w:p>
    <w:bookmarkEnd w:id="856"/>
    <w:bookmarkStart w:name="z990" w:id="857"/>
    <w:p>
      <w:pPr>
        <w:spacing w:after="0"/>
        <w:ind w:left="0"/>
        <w:jc w:val="both"/>
      </w:pPr>
      <w:r>
        <w:rPr>
          <w:rFonts w:ascii="Times New Roman"/>
          <w:b w:val="false"/>
          <w:i w:val="false"/>
          <w:color w:val="000000"/>
          <w:sz w:val="28"/>
        </w:rPr>
        <w:t>
      3-бөлім 1-баған 5.1-жол ≥ 3.1-бөлім 1-баған 5.1-жол;</w:t>
      </w:r>
    </w:p>
    <w:bookmarkEnd w:id="857"/>
    <w:bookmarkStart w:name="z991" w:id="858"/>
    <w:p>
      <w:pPr>
        <w:spacing w:after="0"/>
        <w:ind w:left="0"/>
        <w:jc w:val="both"/>
      </w:pPr>
      <w:r>
        <w:rPr>
          <w:rFonts w:ascii="Times New Roman"/>
          <w:b w:val="false"/>
          <w:i w:val="false"/>
          <w:color w:val="000000"/>
          <w:sz w:val="28"/>
        </w:rPr>
        <w:t>
      3-бөлім 1-баған 5-жол ≤ 5-бөлім 1-баған 5-жол; (рұқсат етілген)</w:t>
      </w:r>
    </w:p>
    <w:bookmarkEnd w:id="858"/>
    <w:bookmarkStart w:name="z992" w:id="859"/>
    <w:p>
      <w:pPr>
        <w:spacing w:after="0"/>
        <w:ind w:left="0"/>
        <w:jc w:val="both"/>
      </w:pPr>
      <w:r>
        <w:rPr>
          <w:rFonts w:ascii="Times New Roman"/>
          <w:b w:val="false"/>
          <w:i w:val="false"/>
          <w:color w:val="000000"/>
          <w:sz w:val="28"/>
        </w:rPr>
        <w:t>
      3-бөлім 1-баған 9.1-жол ≥ 3.1-бөлім 1-баған 8.1-жол;</w:t>
      </w:r>
    </w:p>
    <w:bookmarkEnd w:id="859"/>
    <w:bookmarkStart w:name="z993" w:id="860"/>
    <w:p>
      <w:pPr>
        <w:spacing w:after="0"/>
        <w:ind w:left="0"/>
        <w:jc w:val="both"/>
      </w:pPr>
      <w:r>
        <w:rPr>
          <w:rFonts w:ascii="Times New Roman"/>
          <w:b w:val="false"/>
          <w:i w:val="false"/>
          <w:color w:val="000000"/>
          <w:sz w:val="28"/>
        </w:rPr>
        <w:t>
      3-бөлім 1-баған 9.2-жол ≥ 3.1-бөлім 1-баған 8.2-жол;</w:t>
      </w:r>
    </w:p>
    <w:bookmarkEnd w:id="860"/>
    <w:bookmarkStart w:name="z994" w:id="861"/>
    <w:p>
      <w:pPr>
        <w:spacing w:after="0"/>
        <w:ind w:left="0"/>
        <w:jc w:val="both"/>
      </w:pPr>
      <w:r>
        <w:rPr>
          <w:rFonts w:ascii="Times New Roman"/>
          <w:b w:val="false"/>
          <w:i w:val="false"/>
          <w:color w:val="000000"/>
          <w:sz w:val="28"/>
        </w:rPr>
        <w:t>
      3-бөлім 1-баған 9.3-жол ≥ 3.1-бөлім 1-баған 8.3-жол;</w:t>
      </w:r>
    </w:p>
    <w:bookmarkEnd w:id="861"/>
    <w:bookmarkStart w:name="z995" w:id="862"/>
    <w:p>
      <w:pPr>
        <w:spacing w:after="0"/>
        <w:ind w:left="0"/>
        <w:jc w:val="both"/>
      </w:pPr>
      <w:r>
        <w:rPr>
          <w:rFonts w:ascii="Times New Roman"/>
          <w:b w:val="false"/>
          <w:i w:val="false"/>
          <w:color w:val="000000"/>
          <w:sz w:val="28"/>
        </w:rPr>
        <w:t>
      3-бөлім 1-баған 9.4-жол ≥ 3.1-бөлім 1-баған 8.4-жол;</w:t>
      </w:r>
    </w:p>
    <w:bookmarkEnd w:id="862"/>
    <w:bookmarkStart w:name="z996" w:id="863"/>
    <w:p>
      <w:pPr>
        <w:spacing w:after="0"/>
        <w:ind w:left="0"/>
        <w:jc w:val="both"/>
      </w:pPr>
      <w:r>
        <w:rPr>
          <w:rFonts w:ascii="Times New Roman"/>
          <w:b w:val="false"/>
          <w:i w:val="false"/>
          <w:color w:val="000000"/>
          <w:sz w:val="28"/>
        </w:rPr>
        <w:t>
      3-бөлім 1-баған 9.5-жол ≥ 3.1-бөлім 1-баған 8.5-жол;</w:t>
      </w:r>
    </w:p>
    <w:bookmarkEnd w:id="863"/>
    <w:bookmarkStart w:name="z997" w:id="864"/>
    <w:p>
      <w:pPr>
        <w:spacing w:after="0"/>
        <w:ind w:left="0"/>
        <w:jc w:val="both"/>
      </w:pPr>
      <w:r>
        <w:rPr>
          <w:rFonts w:ascii="Times New Roman"/>
          <w:b w:val="false"/>
          <w:i w:val="false"/>
          <w:color w:val="000000"/>
          <w:sz w:val="28"/>
        </w:rPr>
        <w:t>
      3-бөлім 1-баған 9.6-жол ≥ 3.1-бөлім 1-баған 8.6-жол;</w:t>
      </w:r>
    </w:p>
    <w:bookmarkEnd w:id="864"/>
    <w:bookmarkStart w:name="z998" w:id="865"/>
    <w:p>
      <w:pPr>
        <w:spacing w:after="0"/>
        <w:ind w:left="0"/>
        <w:jc w:val="both"/>
      </w:pPr>
      <w:r>
        <w:rPr>
          <w:rFonts w:ascii="Times New Roman"/>
          <w:b w:val="false"/>
          <w:i w:val="false"/>
          <w:color w:val="000000"/>
          <w:sz w:val="28"/>
        </w:rPr>
        <w:t>
      3-бөлім 1-баған 9.7-жол ≥ 3.1-бөлім 1-баған 8.7-жол;</w:t>
      </w:r>
    </w:p>
    <w:bookmarkEnd w:id="865"/>
    <w:bookmarkStart w:name="z999" w:id="866"/>
    <w:p>
      <w:pPr>
        <w:spacing w:after="0"/>
        <w:ind w:left="0"/>
        <w:jc w:val="both"/>
      </w:pPr>
      <w:r>
        <w:rPr>
          <w:rFonts w:ascii="Times New Roman"/>
          <w:b w:val="false"/>
          <w:i w:val="false"/>
          <w:color w:val="000000"/>
          <w:sz w:val="28"/>
        </w:rPr>
        <w:t>
      3-бөлім 1-баған 9.8-жол ≥ 3.1-бөлім 1-баған 8.8-жол;</w:t>
      </w:r>
    </w:p>
    <w:bookmarkEnd w:id="866"/>
    <w:bookmarkStart w:name="z1000" w:id="867"/>
    <w:p>
      <w:pPr>
        <w:spacing w:after="0"/>
        <w:ind w:left="0"/>
        <w:jc w:val="both"/>
      </w:pPr>
      <w:r>
        <w:rPr>
          <w:rFonts w:ascii="Times New Roman"/>
          <w:b w:val="false"/>
          <w:i w:val="false"/>
          <w:color w:val="000000"/>
          <w:sz w:val="28"/>
        </w:rPr>
        <w:t>
      3-бөлім 1-баған 9.9-жол ≥ 3.1-бөлім 1-баған 8.9-жол;</w:t>
      </w:r>
    </w:p>
    <w:bookmarkEnd w:id="867"/>
    <w:bookmarkStart w:name="z1001" w:id="868"/>
    <w:p>
      <w:pPr>
        <w:spacing w:after="0"/>
        <w:ind w:left="0"/>
        <w:jc w:val="both"/>
      </w:pPr>
      <w:r>
        <w:rPr>
          <w:rFonts w:ascii="Times New Roman"/>
          <w:b w:val="false"/>
          <w:i w:val="false"/>
          <w:color w:val="000000"/>
          <w:sz w:val="28"/>
        </w:rPr>
        <w:t>
      3-бөлім 1-баған 9.10-жол ≥ 3.1-бөлім 1-баған 8.10-жол;</w:t>
      </w:r>
    </w:p>
    <w:bookmarkEnd w:id="868"/>
    <w:bookmarkStart w:name="z1002" w:id="869"/>
    <w:p>
      <w:pPr>
        <w:spacing w:after="0"/>
        <w:ind w:left="0"/>
        <w:jc w:val="both"/>
      </w:pPr>
      <w:r>
        <w:rPr>
          <w:rFonts w:ascii="Times New Roman"/>
          <w:b w:val="false"/>
          <w:i w:val="false"/>
          <w:color w:val="000000"/>
          <w:sz w:val="28"/>
        </w:rPr>
        <w:t>
      3-бөлім 1-баған 9.11-жол ≥ 3.1-бөлім 1-баған 8.11-жол.</w:t>
      </w:r>
    </w:p>
    <w:bookmarkEnd w:id="8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