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8b511" w14:textId="f38b5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Сот әкімшілігі басшысының м.а. 2026 жылғы 25 маусымдағы № 3 бұйрығы. Қазақстан Республикасының Әділет министрлігінде 2026 жылғы 29 маусымда № 39109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ескетрпесі!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12.07.2026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Жоғарғы Соты жанындағы Соттардың қызметін қамтамасыз ету департаменті (Қазақстан Республикасы Жоғарғы Сотының аппараты) басшысының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Сот әкімшілігінің жергілікті соттардың жұмысын үйлестіру бөлімі: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алғашқы ресми жарияланған күнінен кейін Қазақстан Республикасы Жоғарғы Сотының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Сот әкімшілігі басшысының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4. Осы бұйрық 2026 жылғы 12 шілдеден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Сот әкімшілігі </w:t>
            </w:r>
          </w:p>
          <w:p>
            <w:pPr>
              <w:spacing w:after="20"/>
              <w:ind w:left="20"/>
              <w:jc w:val="both"/>
            </w:pPr>
          </w:p>
          <w:p>
            <w:pPr>
              <w:spacing w:after="20"/>
              <w:ind w:left="20"/>
              <w:jc w:val="both"/>
            </w:pPr>
            <w:r>
              <w:rPr>
                <w:rFonts w:ascii="Times New Roman"/>
                <w:b w:val="false"/>
                <w:i/>
                <w:color w:val="000000"/>
                <w:sz w:val="20"/>
              </w:rPr>
              <w:t>Басшысының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МУСРАЛИНОВ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Жасанды интеллект және цифрлық даму</w:t>
      </w:r>
    </w:p>
    <w:p>
      <w:pPr>
        <w:spacing w:after="0"/>
        <w:ind w:left="0"/>
        <w:jc w:val="both"/>
      </w:pPr>
      <w:r>
        <w:rPr>
          <w:rFonts w:ascii="Times New Roman"/>
          <w:b w:val="false"/>
          <w:i w:val="false"/>
          <w:color w:val="000000"/>
          <w:sz w:val="28"/>
        </w:rPr>
        <w:t>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Сот әкімшілігі</w:t>
            </w:r>
            <w:r>
              <w:br/>
            </w:r>
            <w:r>
              <w:rPr>
                <w:rFonts w:ascii="Times New Roman"/>
                <w:b w:val="false"/>
                <w:i w:val="false"/>
                <w:color w:val="000000"/>
                <w:sz w:val="20"/>
              </w:rPr>
              <w:t>басшысының орынбасары</w:t>
            </w:r>
            <w:r>
              <w:br/>
            </w:r>
            <w:r>
              <w:rPr>
                <w:rFonts w:ascii="Times New Roman"/>
                <w:b w:val="false"/>
                <w:i w:val="false"/>
                <w:color w:val="000000"/>
                <w:sz w:val="20"/>
              </w:rPr>
              <w:t>2026 жылғы 25 маусымдағы</w:t>
            </w:r>
            <w:r>
              <w:br/>
            </w:r>
            <w:r>
              <w:rPr>
                <w:rFonts w:ascii="Times New Roman"/>
                <w:b w:val="false"/>
                <w:i w:val="false"/>
                <w:color w:val="000000"/>
                <w:sz w:val="20"/>
              </w:rPr>
              <w:t>№ 3 Бұйрықпен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Өзгерістер енгізілетін кейбір бұйрықтардың тізбесі</w:t>
      </w:r>
    </w:p>
    <w:bookmarkEnd w:id="7"/>
    <w:bookmarkStart w:name="z10" w:id="8"/>
    <w:p>
      <w:pPr>
        <w:spacing w:after="0"/>
        <w:ind w:left="0"/>
        <w:jc w:val="both"/>
      </w:pPr>
      <w:r>
        <w:rPr>
          <w:rFonts w:ascii="Times New Roman"/>
          <w:b w:val="false"/>
          <w:i w:val="false"/>
          <w:color w:val="000000"/>
          <w:sz w:val="28"/>
        </w:rPr>
        <w:t xml:space="preserve">
      1. "Сот отырысының барысын түсіріп алуды қамтамасыз ететін аудио-, бейнежазба құралдарын техникалық қолдану, аудио-, бейнежазбаны сақтау және жою, аудио-, бейнежазбаға қол жеткізу қағидаларын бекіту туралы"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2015 жылғы 24 қарашадағы № 6001-15-7-6/486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12457 болып тіркелген) мынадай өзгерістер енгізілсін: </w:t>
      </w:r>
    </w:p>
    <w:bookmarkEnd w:id="8"/>
    <w:bookmarkStart w:name="z11" w:id="9"/>
    <w:p>
      <w:pPr>
        <w:spacing w:after="0"/>
        <w:ind w:left="0"/>
        <w:jc w:val="both"/>
      </w:pPr>
      <w:r>
        <w:rPr>
          <w:rFonts w:ascii="Times New Roman"/>
          <w:b w:val="false"/>
          <w:i w:val="false"/>
          <w:color w:val="000000"/>
          <w:sz w:val="28"/>
        </w:rPr>
        <w:t xml:space="preserve">
      көрсетілген бұйрықпен бекітілген Сот отырысының барысын түсіріп алуды қамтамасыз ететін аудио-, бейнежазба құралдарын техникалық қолдану, аудио-, бейнежазбаны сақтау және жою, аудио-, бейнежазбаға қол жеткізу </w:t>
      </w:r>
      <w:r>
        <w:rPr>
          <w:rFonts w:ascii="Times New Roman"/>
          <w:b w:val="false"/>
          <w:i w:val="false"/>
          <w:color w:val="000000"/>
          <w:sz w:val="28"/>
        </w:rPr>
        <w:t>қағидаларында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xml:space="preserve">
      "20. Сот отырысының жазылуын қамтамасыз ететін сервер, жабдық, оларға қол жеткізуге мүмкіндік бермейтін шаралармен қамтамасыз етіледі. Серверге қол жеткізу тәртібі "Киберқауіпсіздік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қамтамасыз етіледі.";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"33. Киберқауіпсіздікті қамтамасыз ету мақсатында сот қызметкері аудио-, бейнежазбасының көшірмесін жазудан бұрын материалдық (электрондық) жеткізгішті форматтайды.";</w:t>
      </w:r>
    </w:p>
    <w:bookmarkEnd w:id="11"/>
    <w:bookmarkStart w:name="z16" w:id="12"/>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1-қосымшасы</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12"/>
    <w:bookmarkStart w:name="z17" w:id="13"/>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2-қосымшасы</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13"/>
    <w:bookmarkStart w:name="z18" w:id="14"/>
    <w:p>
      <w:pPr>
        <w:spacing w:after="0"/>
        <w:ind w:left="0"/>
        <w:jc w:val="both"/>
      </w:pPr>
      <w:r>
        <w:rPr>
          <w:rFonts w:ascii="Times New Roman"/>
          <w:b w:val="false"/>
          <w:i w:val="false"/>
          <w:color w:val="000000"/>
          <w:sz w:val="28"/>
        </w:rPr>
        <w:t xml:space="preserve">
      2. "Бейнеконференцбайланыс құралдарын техникалық қолдану қағидаларын бекіту туралы"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2018 жылғы 7 маусымдағы № 6001-18-7-6/185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17124 болып тіркелген) мынадай өзгерістер енгізілсін:</w:t>
      </w:r>
    </w:p>
    <w:bookmarkEnd w:id="14"/>
    <w:bookmarkStart w:name="z19" w:id="15"/>
    <w:p>
      <w:pPr>
        <w:spacing w:after="0"/>
        <w:ind w:left="0"/>
        <w:jc w:val="both"/>
      </w:pPr>
      <w:r>
        <w:rPr>
          <w:rFonts w:ascii="Times New Roman"/>
          <w:b w:val="false"/>
          <w:i w:val="false"/>
          <w:color w:val="000000"/>
          <w:sz w:val="28"/>
        </w:rPr>
        <w:t xml:space="preserve">
      көрсетілген бұйрықпен бекітілген Бейнеконференцбайланыс құралдарын техникалық қолдану </w:t>
      </w:r>
      <w:r>
        <w:rPr>
          <w:rFonts w:ascii="Times New Roman"/>
          <w:b w:val="false"/>
          <w:i w:val="false"/>
          <w:color w:val="000000"/>
          <w:sz w:val="28"/>
        </w:rPr>
        <w:t>қағидаларында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1" w:id="16"/>
    <w:p>
      <w:pPr>
        <w:spacing w:after="0"/>
        <w:ind w:left="0"/>
        <w:jc w:val="both"/>
      </w:pPr>
      <w:r>
        <w:rPr>
          <w:rFonts w:ascii="Times New Roman"/>
          <w:b w:val="false"/>
          <w:i w:val="false"/>
          <w:color w:val="000000"/>
          <w:sz w:val="28"/>
        </w:rPr>
        <w:t>
      "3. Сот отырысының хатшысы бейнеконференцбайланыс құралдары қолданылатын сот процестері туралы ақпаратты (соттың атауы, сот отырысы залының нөмірі, сот отырысының күні мен уақыты, бейнеконференцбайланыс жүйесінің жұмыс қабілеттілігі туралы мәліметтерді көрсетіп) Қазақстан Республикасы сот органдарының цифрлық жүйесіне орналастырады.";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23" w:id="17"/>
    <w:p>
      <w:pPr>
        <w:spacing w:after="0"/>
        <w:ind w:left="0"/>
        <w:jc w:val="both"/>
      </w:pPr>
      <w:r>
        <w:rPr>
          <w:rFonts w:ascii="Times New Roman"/>
          <w:b w:val="false"/>
          <w:i w:val="false"/>
          <w:color w:val="000000"/>
          <w:sz w:val="28"/>
        </w:rPr>
        <w:t xml:space="preserve">
      "5. Бейнеконференцбайланыс құралдарын қолдану кезінде ақпараттық қауіпсіздік "Киберқауіпсіздік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сай қамтамасыз етіледі.</w:t>
      </w:r>
    </w:p>
    <w:bookmarkEnd w:id="17"/>
    <w:bookmarkStart w:name="z24" w:id="18"/>
    <w:p>
      <w:pPr>
        <w:spacing w:after="0"/>
        <w:ind w:left="0"/>
        <w:jc w:val="both"/>
      </w:pPr>
      <w:r>
        <w:rPr>
          <w:rFonts w:ascii="Times New Roman"/>
          <w:b w:val="false"/>
          <w:i w:val="false"/>
          <w:color w:val="000000"/>
          <w:sz w:val="28"/>
        </w:rPr>
        <w:t>
      6. Бейнеконференцбайланыс құралдарын қолдану кезіндегі киберқауіпсіздікті қамтамасыз ету сот процесін ұйымдастыру үшін жауапты адамдар мен техникалық мамандарға жүктеледі.";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6" w:id="19"/>
    <w:p>
      <w:pPr>
        <w:spacing w:after="0"/>
        <w:ind w:left="0"/>
        <w:jc w:val="both"/>
      </w:pPr>
      <w:r>
        <w:rPr>
          <w:rFonts w:ascii="Times New Roman"/>
          <w:b w:val="false"/>
          <w:i w:val="false"/>
          <w:color w:val="000000"/>
          <w:sz w:val="28"/>
        </w:rPr>
        <w:t>
      "13. Судья сот отырысын бейнеконференцбайланысты қолданып өткізу туралы шешім қабылдаған кезде, сот отырысының хатшысы келесі күннен кешіктірмей техникалық маманға тестілеу сеансын өткізу қажеттілігі туралы ішкі цифрлық жүйе арқылы өтінім жолдайды, оны тиісті сот немесе тергеу изоляторы/мекеме сот отырысы тағайындалған күнге дейін бір тәуліктен кешіктірмей өткізеді.</w:t>
      </w:r>
    </w:p>
    <w:bookmarkEnd w:id="19"/>
    <w:bookmarkStart w:name="z27" w:id="20"/>
    <w:p>
      <w:pPr>
        <w:spacing w:after="0"/>
        <w:ind w:left="0"/>
        <w:jc w:val="both"/>
      </w:pPr>
      <w:r>
        <w:rPr>
          <w:rFonts w:ascii="Times New Roman"/>
          <w:b w:val="false"/>
          <w:i w:val="false"/>
          <w:color w:val="000000"/>
          <w:sz w:val="28"/>
        </w:rPr>
        <w:t>
      Одан кейін сот отырысының хатшысы бейнеконференцбайланыс құралдарын қолданып, сот отырысын өткізу жөнінде ұйымдастыру шараларын қабылдау үшін өтінішхатты мәлімдеген адам орналасқан аумақтағы тергеу изоляторына/мекемеге немесе сотқа хат жібереді.".</w:t>
      </w:r>
    </w:p>
    <w:bookmarkEnd w:id="20"/>
    <w:bookmarkStart w:name="z28" w:id="21"/>
    <w:p>
      <w:pPr>
        <w:spacing w:after="0"/>
        <w:ind w:left="0"/>
        <w:jc w:val="both"/>
      </w:pPr>
      <w:r>
        <w:rPr>
          <w:rFonts w:ascii="Times New Roman"/>
          <w:b w:val="false"/>
          <w:i w:val="false"/>
          <w:color w:val="000000"/>
          <w:sz w:val="28"/>
        </w:rPr>
        <w:t xml:space="preserve">
      3. "Соттарға құжаттарды электрондық құжат нысанында беру құралдарын техникалық қолдану, оларды тіркеу, өңдеу, олармен танысу қағидаларын бекіту туралы"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2018 жылғы 9 маусымдағы № 6001-18-7-6/188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№17148 болып тіркелген) мынадай өзгерістер енгізілсін:</w:t>
      </w:r>
    </w:p>
    <w:bookmarkEnd w:id="21"/>
    <w:bookmarkStart w:name="z29" w:id="22"/>
    <w:p>
      <w:pPr>
        <w:spacing w:after="0"/>
        <w:ind w:left="0"/>
        <w:jc w:val="both"/>
      </w:pPr>
      <w:r>
        <w:rPr>
          <w:rFonts w:ascii="Times New Roman"/>
          <w:b w:val="false"/>
          <w:i w:val="false"/>
          <w:color w:val="000000"/>
          <w:sz w:val="28"/>
        </w:rPr>
        <w:t xml:space="preserve">
      көрсетілген бұйрықпен бекітілген Соттарға құжаттарды электрондық құжат нысанында беру құралдарын техникалық қолдану, оларды тіркеу, өңдеу, олармен танысу </w:t>
      </w:r>
      <w:r>
        <w:rPr>
          <w:rFonts w:ascii="Times New Roman"/>
          <w:b w:val="false"/>
          <w:i w:val="false"/>
          <w:color w:val="000000"/>
          <w:sz w:val="28"/>
        </w:rPr>
        <w:t>қағидаларында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31" w:id="23"/>
    <w:p>
      <w:pPr>
        <w:spacing w:after="0"/>
        <w:ind w:left="0"/>
        <w:jc w:val="both"/>
      </w:pPr>
      <w:r>
        <w:rPr>
          <w:rFonts w:ascii="Times New Roman"/>
          <w:b w:val="false"/>
          <w:i w:val="false"/>
          <w:color w:val="000000"/>
          <w:sz w:val="28"/>
        </w:rPr>
        <w:t>
      "2. Қағидалар электрондық құжаттарды сотқа және "цифрлық үкімет" веб-порталы, Мемлекеттік органдардың электрондық құжат айналымының бірыңғай жүйесі, Қазақстан Республикасының Жоғарғы Соты интернет-ресурсының "Сот кабинеті" сервисі арқылы беруге, Қазақстан Республикасының сот органдарының цифрлық жүйесінде (бұдан әрі – СО ЦЖ) тіркеуге, өңдеуге және олармен танысуға арналған.</w:t>
      </w:r>
    </w:p>
    <w:bookmarkEnd w:id="23"/>
    <w:bookmarkStart w:name="z32" w:id="24"/>
    <w:p>
      <w:pPr>
        <w:spacing w:after="0"/>
        <w:ind w:left="0"/>
        <w:jc w:val="both"/>
      </w:pPr>
      <w:r>
        <w:rPr>
          <w:rFonts w:ascii="Times New Roman"/>
          <w:b w:val="false"/>
          <w:i w:val="false"/>
          <w:color w:val="000000"/>
          <w:sz w:val="28"/>
        </w:rPr>
        <w:t>
      Қағидалар таратылуы шектелген және (немесе) Қазақстан Республикасының мемлекеттік құпияларын құрайтын мәліметтері бар электрондық құжаттарға қолданылмайды.</w:t>
      </w:r>
    </w:p>
    <w:bookmarkEnd w:id="24"/>
    <w:bookmarkStart w:name="z33" w:id="25"/>
    <w:p>
      <w:pPr>
        <w:spacing w:after="0"/>
        <w:ind w:left="0"/>
        <w:jc w:val="both"/>
      </w:pPr>
      <w:r>
        <w:rPr>
          <w:rFonts w:ascii="Times New Roman"/>
          <w:b w:val="false"/>
          <w:i w:val="false"/>
          <w:color w:val="000000"/>
          <w:sz w:val="28"/>
        </w:rPr>
        <w:t>
      3. Осы Қағидаларда мынадай ұғымдар пайдаланылады:</w:t>
      </w:r>
    </w:p>
    <w:bookmarkEnd w:id="25"/>
    <w:bookmarkStart w:name="z34" w:id="26"/>
    <w:p>
      <w:pPr>
        <w:spacing w:after="0"/>
        <w:ind w:left="0"/>
        <w:jc w:val="both"/>
      </w:pPr>
      <w:r>
        <w:rPr>
          <w:rFonts w:ascii="Times New Roman"/>
          <w:b w:val="false"/>
          <w:i w:val="false"/>
          <w:color w:val="000000"/>
          <w:sz w:val="28"/>
        </w:rPr>
        <w:t>
      1) электрондық құжат – анықтығын, тиесілілігін және өзгермейтіндігін растау электрондық цифрлық қолтаңбаның көмегімен қамтамасыз етілген цифрлық жазба;</w:t>
      </w:r>
    </w:p>
    <w:bookmarkEnd w:id="26"/>
    <w:bookmarkStart w:name="z35" w:id="27"/>
    <w:p>
      <w:pPr>
        <w:spacing w:after="0"/>
        <w:ind w:left="0"/>
        <w:jc w:val="both"/>
      </w:pPr>
      <w:r>
        <w:rPr>
          <w:rFonts w:ascii="Times New Roman"/>
          <w:b w:val="false"/>
          <w:i w:val="false"/>
          <w:color w:val="000000"/>
          <w:sz w:val="28"/>
        </w:rPr>
        <w:t>
      2) құжаттың электрондық көшірмесі – төлнұсқа құжаттың түрін және ақпаратын (деректерін) электрондық нысанда толығымен көрсететін құжат;</w:t>
      </w:r>
    </w:p>
    <w:bookmarkEnd w:id="27"/>
    <w:bookmarkStart w:name="z36" w:id="28"/>
    <w:p>
      <w:pPr>
        <w:spacing w:after="0"/>
        <w:ind w:left="0"/>
        <w:jc w:val="both"/>
      </w:pPr>
      <w:r>
        <w:rPr>
          <w:rFonts w:ascii="Times New Roman"/>
          <w:b w:val="false"/>
          <w:i w:val="false"/>
          <w:color w:val="000000"/>
          <w:sz w:val="28"/>
        </w:rPr>
        <w:t>
      3) электрондық цифрлық қолтаңба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28"/>
    <w:bookmarkStart w:name="z37" w:id="29"/>
    <w:p>
      <w:pPr>
        <w:spacing w:after="0"/>
        <w:ind w:left="0"/>
        <w:jc w:val="both"/>
      </w:pPr>
      <w:r>
        <w:rPr>
          <w:rFonts w:ascii="Times New Roman"/>
          <w:b w:val="false"/>
          <w:i w:val="false"/>
          <w:color w:val="000000"/>
          <w:sz w:val="28"/>
        </w:rPr>
        <w:t>
      4. Сотқа электрондық құжаттарды "цифрлық үкімет" веб-порталынан беру аталған веб-порталдың тиісті электрондық қызметімен қамтамасыз етіледі. Авторизациялау процесінен өткеннен кейін, арыз беруші "Құқықтық көмек" бөлімі арқылы "Сот ісін жүргізу" сервисінің үш электрондық қызметтерінің бірін таңдайды:</w:t>
      </w:r>
    </w:p>
    <w:bookmarkEnd w:id="29"/>
    <w:bookmarkStart w:name="z38" w:id="30"/>
    <w:p>
      <w:pPr>
        <w:spacing w:after="0"/>
        <w:ind w:left="0"/>
        <w:jc w:val="both"/>
      </w:pPr>
      <w:r>
        <w:rPr>
          <w:rFonts w:ascii="Times New Roman"/>
          <w:b w:val="false"/>
          <w:i w:val="false"/>
          <w:color w:val="000000"/>
          <w:sz w:val="28"/>
        </w:rPr>
        <w:t>
      1) электрондық түрде сот хаттамасын беру туралы арыз беру;</w:t>
      </w:r>
    </w:p>
    <w:bookmarkEnd w:id="30"/>
    <w:bookmarkStart w:name="z39" w:id="31"/>
    <w:p>
      <w:pPr>
        <w:spacing w:after="0"/>
        <w:ind w:left="0"/>
        <w:jc w:val="both"/>
      </w:pPr>
      <w:r>
        <w:rPr>
          <w:rFonts w:ascii="Times New Roman"/>
          <w:b w:val="false"/>
          <w:i w:val="false"/>
          <w:color w:val="000000"/>
          <w:sz w:val="28"/>
        </w:rPr>
        <w:t>
      2) сот отырысының хаттамасына ескертулерді беру.";</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41" w:id="32"/>
    <w:p>
      <w:pPr>
        <w:spacing w:after="0"/>
        <w:ind w:left="0"/>
        <w:jc w:val="both"/>
      </w:pPr>
      <w:r>
        <w:rPr>
          <w:rFonts w:ascii="Times New Roman"/>
          <w:b w:val="false"/>
          <w:i w:val="false"/>
          <w:color w:val="000000"/>
          <w:sz w:val="28"/>
        </w:rPr>
        <w:t>
      "13. Жүктелгеннен кейін құжаттар арыз берушінің электрондық цифрлық қолтаңбасымен куәландырылады және автоматты түрде СО ЦЖ-ға беріледі.";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43" w:id="33"/>
    <w:p>
      <w:pPr>
        <w:spacing w:after="0"/>
        <w:ind w:left="0"/>
        <w:jc w:val="both"/>
      </w:pPr>
      <w:r>
        <w:rPr>
          <w:rFonts w:ascii="Times New Roman"/>
          <w:b w:val="false"/>
          <w:i w:val="false"/>
          <w:color w:val="000000"/>
          <w:sz w:val="28"/>
        </w:rPr>
        <w:t>
      "20. Өтініш арыз берушінің электрондық цифрлық қолтаңбасымен куәландырылғаннан кейін автоматты түрде СО ЦЖ-ға беріледі.";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p>
    <w:bookmarkStart w:name="z45" w:id="34"/>
    <w:p>
      <w:pPr>
        <w:spacing w:after="0"/>
        <w:ind w:left="0"/>
        <w:jc w:val="both"/>
      </w:pPr>
      <w:r>
        <w:rPr>
          <w:rFonts w:ascii="Times New Roman"/>
          <w:b w:val="false"/>
          <w:i w:val="false"/>
          <w:color w:val="000000"/>
          <w:sz w:val="28"/>
        </w:rPr>
        <w:t>
      "22. Арыз беруші жіберген құжаттар СО ЦЖ-ға түскен кезде автоматты түрде кіріс құжаттың тіркеу бақылау карточкасына көшіріледі, арыз беруші бұл туралы хабардар етіледі.</w:t>
      </w:r>
    </w:p>
    <w:bookmarkEnd w:id="34"/>
    <w:bookmarkStart w:name="z46" w:id="35"/>
    <w:p>
      <w:pPr>
        <w:spacing w:after="0"/>
        <w:ind w:left="0"/>
        <w:jc w:val="both"/>
      </w:pPr>
      <w:r>
        <w:rPr>
          <w:rFonts w:ascii="Times New Roman"/>
          <w:b w:val="false"/>
          <w:i w:val="false"/>
          <w:color w:val="000000"/>
          <w:sz w:val="28"/>
        </w:rPr>
        <w:t>
      "Сот кабинеті" сервисі арқылы келіп түскен электрондық құжаттардың өтуі туралы ақпарат (тіркеу, тіркеуден бас тарту, қарау реті) арыз берушінің жеке кабинетіне жіберіледі.</w:t>
      </w:r>
    </w:p>
    <w:bookmarkEnd w:id="35"/>
    <w:bookmarkStart w:name="z47" w:id="36"/>
    <w:p>
      <w:pPr>
        <w:spacing w:after="0"/>
        <w:ind w:left="0"/>
        <w:jc w:val="both"/>
      </w:pPr>
      <w:r>
        <w:rPr>
          <w:rFonts w:ascii="Times New Roman"/>
          <w:b w:val="false"/>
          <w:i w:val="false"/>
          <w:color w:val="000000"/>
          <w:sz w:val="28"/>
        </w:rPr>
        <w:t>
      Электронды құжатты "цифрлық үкімет" веб-порталы арқылы жолдаған жағдайда оның қозғалысы туралы ақпарат "цифрлық үкімет" веб-порталындағы арыз берушінің жеке кабинетіне жолданады.";</w:t>
      </w:r>
    </w:p>
    <w:bookmarkEnd w:id="36"/>
    <w:bookmarkStart w:name="z48" w:id="37"/>
    <w:p>
      <w:pPr>
        <w:spacing w:after="0"/>
        <w:ind w:left="0"/>
        <w:jc w:val="both"/>
      </w:pPr>
      <w:r>
        <w:rPr>
          <w:rFonts w:ascii="Times New Roman"/>
          <w:b w:val="false"/>
          <w:i w:val="false"/>
          <w:color w:val="000000"/>
          <w:sz w:val="28"/>
        </w:rPr>
        <w:t>
      23. Электронды құжатты СО ЦЖ-да аумақтық бөлімшелердің жауапты қызметкерлері бір жұмыс күні ішінде тіркейді.</w:t>
      </w:r>
    </w:p>
    <w:bookmarkEnd w:id="37"/>
    <w:bookmarkStart w:name="z49" w:id="38"/>
    <w:p>
      <w:pPr>
        <w:spacing w:after="0"/>
        <w:ind w:left="0"/>
        <w:jc w:val="both"/>
      </w:pPr>
      <w:r>
        <w:rPr>
          <w:rFonts w:ascii="Times New Roman"/>
          <w:b w:val="false"/>
          <w:i w:val="false"/>
          <w:color w:val="000000"/>
          <w:sz w:val="28"/>
        </w:rPr>
        <w:t>
      24. Мына жағдайларда құжаттарды тіркеуден бас тартылады:</w:t>
      </w:r>
    </w:p>
    <w:bookmarkEnd w:id="38"/>
    <w:bookmarkStart w:name="z50" w:id="39"/>
    <w:p>
      <w:pPr>
        <w:spacing w:after="0"/>
        <w:ind w:left="0"/>
        <w:jc w:val="both"/>
      </w:pPr>
      <w:r>
        <w:rPr>
          <w:rFonts w:ascii="Times New Roman"/>
          <w:b w:val="false"/>
          <w:i w:val="false"/>
          <w:color w:val="000000"/>
          <w:sz w:val="28"/>
        </w:rPr>
        <w:t>
      1) орналастырылған құжатты оқу мүмкін болмағанда;</w:t>
      </w:r>
    </w:p>
    <w:bookmarkEnd w:id="39"/>
    <w:bookmarkStart w:name="z51" w:id="40"/>
    <w:p>
      <w:pPr>
        <w:spacing w:after="0"/>
        <w:ind w:left="0"/>
        <w:jc w:val="both"/>
      </w:pPr>
      <w:r>
        <w:rPr>
          <w:rFonts w:ascii="Times New Roman"/>
          <w:b w:val="false"/>
          <w:i w:val="false"/>
          <w:color w:val="000000"/>
          <w:sz w:val="28"/>
        </w:rPr>
        <w:t>
      2) ӘРПК-ға сәйкес қаралуға жататын өтініштерді қоспағанда, құжат қайта жіберілгенде және бұрын СО ЦЖ-де тіркелгенде;</w:t>
      </w:r>
    </w:p>
    <w:bookmarkEnd w:id="40"/>
    <w:bookmarkStart w:name="z52" w:id="41"/>
    <w:p>
      <w:pPr>
        <w:spacing w:after="0"/>
        <w:ind w:left="0"/>
        <w:jc w:val="both"/>
      </w:pPr>
      <w:r>
        <w:rPr>
          <w:rFonts w:ascii="Times New Roman"/>
          <w:b w:val="false"/>
          <w:i w:val="false"/>
          <w:color w:val="000000"/>
          <w:sz w:val="28"/>
        </w:rPr>
        <w:t>
      3) электрондық цифрлық қолтаңбаның төлнұсқалығы сәйкес келмеген кезде;</w:t>
      </w:r>
    </w:p>
    <w:bookmarkEnd w:id="41"/>
    <w:bookmarkStart w:name="z53" w:id="42"/>
    <w:p>
      <w:pPr>
        <w:spacing w:after="0"/>
        <w:ind w:left="0"/>
        <w:jc w:val="both"/>
      </w:pPr>
      <w:r>
        <w:rPr>
          <w:rFonts w:ascii="Times New Roman"/>
          <w:b w:val="false"/>
          <w:i w:val="false"/>
          <w:color w:val="000000"/>
          <w:sz w:val="28"/>
        </w:rPr>
        <w:t>
      4) құжат осы сотқа арналмаған кезде;</w:t>
      </w:r>
    </w:p>
    <w:bookmarkEnd w:id="42"/>
    <w:bookmarkStart w:name="z54" w:id="43"/>
    <w:p>
      <w:pPr>
        <w:spacing w:after="0"/>
        <w:ind w:left="0"/>
        <w:jc w:val="both"/>
      </w:pPr>
      <w:r>
        <w:rPr>
          <w:rFonts w:ascii="Times New Roman"/>
          <w:b w:val="false"/>
          <w:i w:val="false"/>
          <w:color w:val="000000"/>
          <w:sz w:val="28"/>
        </w:rPr>
        <w:t>
      5) арыздарда, шағымдарда, өтінішхаттарда және өтініштерде қосымшада көрсетілген құжаттар немесе материалдар салынбағанда;</w:t>
      </w:r>
    </w:p>
    <w:bookmarkEnd w:id="43"/>
    <w:bookmarkStart w:name="z55" w:id="44"/>
    <w:p>
      <w:pPr>
        <w:spacing w:after="0"/>
        <w:ind w:left="0"/>
        <w:jc w:val="both"/>
      </w:pPr>
      <w:r>
        <w:rPr>
          <w:rFonts w:ascii="Times New Roman"/>
          <w:b w:val="false"/>
          <w:i w:val="false"/>
          <w:color w:val="000000"/>
          <w:sz w:val="28"/>
        </w:rPr>
        <w:t>
      6) қоса берілген құжат таңдалған бөлімге сәйкес келмеген кезде.".</w:t>
      </w:r>
    </w:p>
    <w:bookmarkEnd w:id="44"/>
    <w:bookmarkStart w:name="z56" w:id="45"/>
    <w:p>
      <w:pPr>
        <w:spacing w:after="0"/>
        <w:ind w:left="0"/>
        <w:jc w:val="both"/>
      </w:pPr>
      <w:r>
        <w:rPr>
          <w:rFonts w:ascii="Times New Roman"/>
          <w:b w:val="false"/>
          <w:i w:val="false"/>
          <w:color w:val="000000"/>
          <w:sz w:val="28"/>
        </w:rPr>
        <w:t xml:space="preserve">
      4. "Сот отырысына қатысуды қамтамасыз ететін техникалық байланыс құралдарын қолдану қағидаларын және оларға қойылатын талаптарды бекіту туралы"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2019 жылғы 15 қазандағы № 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19499 болып тіркелген) мынадай өзгерістер енгізілсін:</w:t>
      </w:r>
    </w:p>
    <w:bookmarkEnd w:id="45"/>
    <w:bookmarkStart w:name="z57" w:id="46"/>
    <w:p>
      <w:pPr>
        <w:spacing w:after="0"/>
        <w:ind w:left="0"/>
        <w:jc w:val="both"/>
      </w:pPr>
      <w:r>
        <w:rPr>
          <w:rFonts w:ascii="Times New Roman"/>
          <w:b w:val="false"/>
          <w:i w:val="false"/>
          <w:color w:val="000000"/>
          <w:sz w:val="28"/>
        </w:rPr>
        <w:t xml:space="preserve">
      көрсетілген бұйрықпен бекітілген Сот отырысына қатысуды қамтамасыз ететін техникалық байланыс құралдарын қолдану қағидаларында және оларға қойылатын </w:t>
      </w:r>
      <w:r>
        <w:rPr>
          <w:rFonts w:ascii="Times New Roman"/>
          <w:b w:val="false"/>
          <w:i w:val="false"/>
          <w:color w:val="000000"/>
          <w:sz w:val="28"/>
        </w:rPr>
        <w:t>талаптарында</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9" w:id="47"/>
    <w:p>
      <w:pPr>
        <w:spacing w:after="0"/>
        <w:ind w:left="0"/>
        <w:jc w:val="both"/>
      </w:pPr>
      <w:r>
        <w:rPr>
          <w:rFonts w:ascii="Times New Roman"/>
          <w:b w:val="false"/>
          <w:i w:val="false"/>
          <w:color w:val="000000"/>
          <w:sz w:val="28"/>
        </w:rPr>
        <w:t xml:space="preserve">
      "4. Техникалық байланыс құралдарын қолдану кезіндегі киберқауіпсіздікті "Киберқауіпсіздік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бейнеконференцбайланысты ұйымдастыруға жауапты адамдар және бейнеконференцбайланысты техникалық қамтамасыз етуге жауапты адамдар қамтамасыз етеді.";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61" w:id="48"/>
    <w:p>
      <w:pPr>
        <w:spacing w:after="0"/>
        <w:ind w:left="0"/>
        <w:jc w:val="both"/>
      </w:pPr>
      <w:r>
        <w:rPr>
          <w:rFonts w:ascii="Times New Roman"/>
          <w:b w:val="false"/>
          <w:i w:val="false"/>
          <w:color w:val="000000"/>
          <w:sz w:val="28"/>
        </w:rPr>
        <w:t>
      "31. Сот отырысына қатысуды қамтамасыз ететін техникалық байланыс құралдары қолданылып өтетін сот процестері туралы ақпаратты (сот атауы, сот отырысы залының нөмірі, сот отырысының күні мен уақыты, техникалық байланыс құралдары туралы мәліметтер көрсетілген) сот отырысының хатшысы Қазақстан Республикасының сот органдарының цифрлық жүйесінде орналастырады.".</w:t>
      </w:r>
    </w:p>
    <w:bookmarkEnd w:id="48"/>
    <w:bookmarkStart w:name="z62" w:id="49"/>
    <w:p>
      <w:pPr>
        <w:spacing w:after="0"/>
        <w:ind w:left="0"/>
        <w:jc w:val="both"/>
      </w:pPr>
      <w:r>
        <w:rPr>
          <w:rFonts w:ascii="Times New Roman"/>
          <w:b w:val="false"/>
          <w:i w:val="false"/>
          <w:color w:val="000000"/>
          <w:sz w:val="28"/>
        </w:rPr>
        <w:t xml:space="preserve">
      5. "Сот органдарынан шығатын ресми құжаттарға апостиль қою" жөніндегі мемлекеттік қызметті көрсету қағидаларын бекіту және кейбір нормативтік құқықтық актілердің күші жойылды деп тану туралы" Қазақстан Республикасы Жоғарғы Соты жанындағы Соттардың қызметін қамтамасыз ету департаменті (Қазақстан Республикасы Жоғарғы Сотының аппараты) басшысының 2020 жылғы 13 сәуірдегі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20393 болып тіркелген) мынадай өзгерістер енгізілсін:</w:t>
      </w:r>
    </w:p>
    <w:bookmarkEnd w:id="49"/>
    <w:bookmarkStart w:name="z63" w:id="50"/>
    <w:p>
      <w:pPr>
        <w:spacing w:after="0"/>
        <w:ind w:left="0"/>
        <w:jc w:val="both"/>
      </w:pPr>
      <w:r>
        <w:rPr>
          <w:rFonts w:ascii="Times New Roman"/>
          <w:b w:val="false"/>
          <w:i w:val="false"/>
          <w:color w:val="000000"/>
          <w:sz w:val="28"/>
        </w:rPr>
        <w:t xml:space="preserve">
      көрсетілген бұйрықпен бекітілген "Сот органдарынан шығатын ресми құжаттарға апостиль қою" жөніндегі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65" w:id="51"/>
    <w:p>
      <w:pPr>
        <w:spacing w:after="0"/>
        <w:ind w:left="0"/>
        <w:jc w:val="both"/>
      </w:pPr>
      <w:r>
        <w:rPr>
          <w:rFonts w:ascii="Times New Roman"/>
          <w:b w:val="false"/>
          <w:i w:val="false"/>
          <w:color w:val="000000"/>
          <w:sz w:val="28"/>
        </w:rPr>
        <w:t xml:space="preserve">
      "2. "Сот органдарынан шығатын ресми құжаттарға апостиль қою" жөніндегі мемлекеттік көрсетілетін қызметті (бұдан әрі - мемлекеттік көрсетілетін қызмет) Қазақстан Республикасының Сот әкімшілігі және оның астанадағы, облыстардағы, республикалық маңызы бар қалаларда аумақтық бөлімшелері (бұдан әрі - көрсетілетін қызметті беруші) көрсетеді."; </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67" w:id="52"/>
    <w:p>
      <w:pPr>
        <w:spacing w:after="0"/>
        <w:ind w:left="0"/>
        <w:jc w:val="both"/>
      </w:pPr>
      <w:r>
        <w:rPr>
          <w:rFonts w:ascii="Times New Roman"/>
          <w:b w:val="false"/>
          <w:i w:val="false"/>
          <w:color w:val="000000"/>
          <w:sz w:val="28"/>
        </w:rPr>
        <w:t xml:space="preserve">
      "4. Мемлекеттік көрсетілетін қызметті алу үшін жеке және заңды тұлғалар (бұдан әрі – көрсетілетін қызметті алушы) көрсетілетін қызметті берушіге "Азаматтарға арналған үкімет" мемлекеттік корпорациясы" КЕАҚ (бұдан әрі – Мемлекеттік корпорация) арқылы қағаз тасығышта не "цифрлық үкіметтің" веб-порталы www.egov.kz (бұдан әрі-портал) арқылы электронды түрде, не Қазақстан Республикасының Сот әкімшілігінің кеңсесі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апостиль қоюға өтінішті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"Сот органдарынан шығатын ресми құжаттарға апостиль қою жөніндегі" мемлекеттік көрсетілетін қызмет Тізбесінің (бұдан әрі – Тізбе) 9-тармағында көрсетілген құжаттарды қоса бірге береді.</w:t>
      </w:r>
    </w:p>
    <w:bookmarkEnd w:id="52"/>
    <w:bookmarkStart w:name="z68" w:id="53"/>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нәтижелерін,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Тізбеде берілген.";</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0" w:id="54"/>
    <w:p>
      <w:pPr>
        <w:spacing w:after="0"/>
        <w:ind w:left="0"/>
        <w:jc w:val="both"/>
      </w:pPr>
      <w:r>
        <w:rPr>
          <w:rFonts w:ascii="Times New Roman"/>
          <w:b w:val="false"/>
          <w:i w:val="false"/>
          <w:color w:val="000000"/>
          <w:sz w:val="28"/>
        </w:rPr>
        <w:t>
      "6. Астанада, облыс орталықтарында, республикалық маңызы бар қалаларда орналасқан Мемлекеттік корпорация филиалдары бөлімінің қызметкері құжаттар келіп түскен күні құжаттарды дайындауды жүзеге асырады және оларды көрсетілетін қызметті берушіге жіберу үшін Мемлекеттік корпорацияның курьеріне береді. Егер Мемлекеттік корпорация филиалдарының бөлімдері басқа елді мекендерде орналасқан жағдайда, Мемлекеттік корпорацияның жинақтаушы секторының қызметкері (маманы) құжаттар келіп түскен күні оларды дайындауды жүзеге асырады және құжаттарды көрсетілетін қызметті берушіге қағаз түрінде Мемлекеттік корпорацияның курьері не пошта байланысы арқылы жіберуді 2 (екі) жұмыс күні ішінде қамтамасыз етеді.";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72" w:id="55"/>
    <w:p>
      <w:pPr>
        <w:spacing w:after="0"/>
        <w:ind w:left="0"/>
        <w:jc w:val="both"/>
      </w:pPr>
      <w:r>
        <w:rPr>
          <w:rFonts w:ascii="Times New Roman"/>
          <w:b w:val="false"/>
          <w:i w:val="false"/>
          <w:color w:val="000000"/>
          <w:sz w:val="28"/>
        </w:rPr>
        <w:t>
      "12. Мемлекеттік корпорация филиалдары бөлімінің қызметкері жеке басын куәландыратын құжатты немесе цифрлық құжаттар сервисінен цифрлық құжатты және (немесе) сенімхатты көрсеткен кезде көрсетілетін қызметті алушыға мемлекеттік қызмет көрсету нәтижесін береді.";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15-1-тармақтар</w:t>
      </w:r>
      <w:r>
        <w:rPr>
          <w:rFonts w:ascii="Times New Roman"/>
          <w:b w:val="false"/>
          <w:i w:val="false"/>
          <w:color w:val="000000"/>
          <w:sz w:val="28"/>
        </w:rPr>
        <w:t xml:space="preserve"> мынадай редакцияда жазылсын:</w:t>
      </w:r>
    </w:p>
    <w:bookmarkStart w:name="z74" w:id="56"/>
    <w:p>
      <w:pPr>
        <w:spacing w:after="0"/>
        <w:ind w:left="0"/>
        <w:jc w:val="both"/>
      </w:pPr>
      <w:r>
        <w:rPr>
          <w:rFonts w:ascii="Times New Roman"/>
          <w:b w:val="false"/>
          <w:i w:val="false"/>
          <w:color w:val="000000"/>
          <w:sz w:val="28"/>
        </w:rPr>
        <w:t>
      "15. Көрсетілетін қызметті беруші мемлекеттік немесе әлеуметтік жауапкершілігі бар қызмет көрсету сатысы туралы деректерді оларды көрсету мониторингінің цифрлық жүйесіне цифрландыру саласындағы уәкілетті орган белгілеген тәртіппен енгізуді қамтамасыз етеді.</w:t>
      </w:r>
    </w:p>
    <w:bookmarkEnd w:id="56"/>
    <w:bookmarkStart w:name="z75" w:id="57"/>
    <w:p>
      <w:pPr>
        <w:spacing w:after="0"/>
        <w:ind w:left="0"/>
        <w:jc w:val="both"/>
      </w:pPr>
      <w:r>
        <w:rPr>
          <w:rFonts w:ascii="Times New Roman"/>
          <w:b w:val="false"/>
          <w:i w:val="false"/>
          <w:color w:val="000000"/>
          <w:sz w:val="28"/>
        </w:rPr>
        <w:t>
      15-1. Қазақстан Республикасының Сот әкімшілігі мемлекеттік қызмет көрсету тәртібі және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олар бекітілген немесе өзгертілген күннен бастап үш жұмыс күні ішінде Мемлекеттік корпорацияға ұсынады.";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77" w:id="58"/>
    <w:p>
      <w:pPr>
        <w:spacing w:after="0"/>
        <w:ind w:left="0"/>
        <w:jc w:val="both"/>
      </w:pPr>
      <w:r>
        <w:rPr>
          <w:rFonts w:ascii="Times New Roman"/>
          <w:b w:val="false"/>
          <w:i w:val="false"/>
          <w:color w:val="000000"/>
          <w:sz w:val="28"/>
        </w:rPr>
        <w:t xml:space="preserve">
      "17. Көрсетілетін қызметті берушінің мекенжайына келіп түскен көрсетілетін қызметті алушының шағымы "Мемлекеттік және әлеуметтік жауапкершілігі бар қызметтер туралы" Қазақстан Республикасының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End w:id="58"/>
    <w:bookmarkStart w:name="z78" w:id="59"/>
    <w:p>
      <w:pPr>
        <w:spacing w:after="0"/>
        <w:ind w:left="0"/>
        <w:jc w:val="both"/>
      </w:pPr>
      <w:r>
        <w:rPr>
          <w:rFonts w:ascii="Times New Roman"/>
          <w:b w:val="false"/>
          <w:i w:val="false"/>
          <w:color w:val="000000"/>
          <w:sz w:val="28"/>
        </w:rPr>
        <w:t>
      "Сот органдарынан шығатын ресми құжаттарға апостиль қою" Мемлекеттік қызметін көрсету бойынша қағидаларға 1-қосымшада:</w:t>
      </w:r>
    </w:p>
    <w:bookmarkEnd w:id="59"/>
    <w:bookmarkStart w:name="z79" w:id="60"/>
    <w:p>
      <w:pPr>
        <w:spacing w:after="0"/>
        <w:ind w:left="0"/>
        <w:jc w:val="both"/>
      </w:pPr>
      <w:r>
        <w:rPr>
          <w:rFonts w:ascii="Times New Roman"/>
          <w:b w:val="false"/>
          <w:i w:val="false"/>
          <w:color w:val="000000"/>
          <w:sz w:val="28"/>
        </w:rPr>
        <w:t>
      2, 3, 4 және 5-реттік нөмірдегі жолдар мынадай редакцияда жазылсын:</w:t>
      </w:r>
    </w:p>
    <w:bookmarkEnd w:id="6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Республикасының Сот әкімшілігі және оның астанадағы, облыстардағы, республикалық маңызы бар қалалардағы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көрсетілетін қызмет нәтижелерін беру:</w:t>
            </w:r>
          </w:p>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әрі-Мемлекеттік корпорация);</w:t>
            </w:r>
          </w:p>
          <w:p>
            <w:pPr>
              <w:spacing w:after="20"/>
              <w:ind w:left="20"/>
              <w:jc w:val="both"/>
            </w:pPr>
            <w:r>
              <w:rPr>
                <w:rFonts w:ascii="Times New Roman"/>
                <w:b w:val="false"/>
                <w:i w:val="false"/>
                <w:color w:val="000000"/>
                <w:sz w:val="20"/>
              </w:rPr>
              <w:t>
2) "цифрлық үкіметтің" www. egov. kz веб-порталы (бұдан әрі-портал);</w:t>
            </w:r>
          </w:p>
          <w:p>
            <w:pPr>
              <w:spacing w:after="20"/>
              <w:ind w:left="20"/>
              <w:jc w:val="both"/>
            </w:pPr>
            <w:r>
              <w:rPr>
                <w:rFonts w:ascii="Times New Roman"/>
                <w:b w:val="false"/>
                <w:i w:val="false"/>
                <w:color w:val="000000"/>
                <w:sz w:val="20"/>
              </w:rPr>
              <w:t>
3) Қазақстан Республикасының дипломатиялық өкілдіктері мен консулдық мекемелерінің өтініштері бойынша Қазақстан Республикасы Сот әкімшілігінің кеңсесі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тапсырған сәттен бастап: порталда – 1 (бір) жұмыс күні; астанада, облыс орталықтарында, республикалық маңызы бар қалаларда орналасқан Мемлекеттік корпорация филиалдарының бөлімдеріне – 1 (бір) жұмыс күні;</w:t>
            </w:r>
          </w:p>
          <w:p>
            <w:pPr>
              <w:spacing w:after="20"/>
              <w:ind w:left="20"/>
              <w:jc w:val="both"/>
            </w:pPr>
            <w:r>
              <w:rPr>
                <w:rFonts w:ascii="Times New Roman"/>
                <w:b w:val="false"/>
                <w:i w:val="false"/>
                <w:color w:val="000000"/>
                <w:sz w:val="20"/>
              </w:rPr>
              <w:t>
Мемлекеттік корпорация филиалдарының басқа бөлімдеріне – 5 (бес) жұмыс күні;</w:t>
            </w:r>
          </w:p>
          <w:p>
            <w:pPr>
              <w:spacing w:after="20"/>
              <w:ind w:left="20"/>
              <w:jc w:val="both"/>
            </w:pPr>
            <w:r>
              <w:rPr>
                <w:rFonts w:ascii="Times New Roman"/>
                <w:b w:val="false"/>
                <w:i w:val="false"/>
                <w:color w:val="000000"/>
                <w:sz w:val="20"/>
              </w:rPr>
              <w:t>
Қазақстан Республикасының дипломатиялық өкілдіктері мен консулдық мекемелерінің өтініштері бойынша – 5 (бес) жұмыс күні.</w:t>
            </w:r>
          </w:p>
          <w:p>
            <w:pPr>
              <w:spacing w:after="20"/>
              <w:ind w:left="20"/>
              <w:jc w:val="both"/>
            </w:pPr>
            <w:r>
              <w:rPr>
                <w:rFonts w:ascii="Times New Roman"/>
                <w:b w:val="false"/>
                <w:i w:val="false"/>
                <w:color w:val="000000"/>
                <w:sz w:val="20"/>
              </w:rPr>
              <w:t>
Құжаттарды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 – 15 (он бес) минут;</w:t>
            </w:r>
          </w:p>
          <w:p>
            <w:pPr>
              <w:spacing w:after="20"/>
              <w:ind w:left="20"/>
              <w:jc w:val="both"/>
            </w:pPr>
            <w:r>
              <w:rPr>
                <w:rFonts w:ascii="Times New Roman"/>
                <w:b w:val="false"/>
                <w:i w:val="false"/>
                <w:color w:val="000000"/>
                <w:sz w:val="20"/>
              </w:rPr>
              <w:t>
Қызмет көрсетуді күтудің рұқсат етілген ең ұзақ уақыты – 15 (он бес)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 немесе қағаз түрінде.</w:t>
            </w:r>
          </w:p>
        </w:tc>
      </w:tr>
    </w:tbl>
    <w:p>
      <w:pPr>
        <w:spacing w:after="0"/>
        <w:ind w:left="0"/>
        <w:jc w:val="both"/>
      </w:pPr>
      <w:r>
        <w:rPr>
          <w:rFonts w:ascii="Times New Roman"/>
          <w:b w:val="false"/>
          <w:i w:val="false"/>
          <w:color w:val="000000"/>
          <w:sz w:val="28"/>
        </w:rPr>
        <w:t>
      ";</w:t>
      </w:r>
    </w:p>
    <w:bookmarkStart w:name="z80" w:id="61"/>
    <w:p>
      <w:pPr>
        <w:spacing w:after="0"/>
        <w:ind w:left="0"/>
        <w:jc w:val="both"/>
      </w:pPr>
      <w:r>
        <w:rPr>
          <w:rFonts w:ascii="Times New Roman"/>
          <w:b w:val="false"/>
          <w:i w:val="false"/>
          <w:color w:val="000000"/>
          <w:sz w:val="28"/>
        </w:rPr>
        <w:t>
      7-реттік нөмірдегі жол мынадай редакцияда жазылсын:</w:t>
      </w:r>
    </w:p>
    <w:bookmarkEnd w:id="6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қызмет көрсету кезінде </w:t>
            </w:r>
            <w:r>
              <w:rPr>
                <w:rFonts w:ascii="Times New Roman"/>
                <w:b/>
                <w:i w:val="false"/>
                <w:color w:val="000000"/>
                <w:sz w:val="20"/>
              </w:rPr>
              <w:t>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 ақылы түрде көрсетіледі. Мемлекеттік қызмет көрсетiлгенi үшiн Қазақстан Республикасының Салық ко</w:t>
            </w:r>
            <w:r>
              <w:rPr>
                <w:rFonts w:ascii="Times New Roman"/>
                <w:b/>
                <w:i w:val="false"/>
                <w:color w:val="000000"/>
                <w:sz w:val="20"/>
              </w:rPr>
              <w:t xml:space="preserve">дексiнiң 667-бабының 3-тармағы </w:t>
            </w:r>
            <w:r>
              <w:rPr>
                <w:rFonts w:ascii="Times New Roman"/>
                <w:b w:val="false"/>
                <w:i w:val="false"/>
                <w:color w:val="000000"/>
                <w:sz w:val="20"/>
              </w:rPr>
              <w:t>6) тармақшасына</w:t>
            </w:r>
            <w:r>
              <w:rPr>
                <w:rFonts w:ascii="Times New Roman"/>
                <w:b/>
                <w:i w:val="false"/>
                <w:color w:val="000000"/>
                <w:sz w:val="20"/>
              </w:rPr>
              <w:t xml:space="preserve"> сәйкес әрбір апостиль қойылатын құжат үшін 0,5 айлық есептік көрсеткіш мөлшерінде мемлекеттік баж алынады.</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баж екінші деңгейдегі банктер немесе банк операцияларының жекелеген түрлерін жүзеге асырат</w:t>
            </w:r>
            <w:r>
              <w:rPr>
                <w:rFonts w:ascii="Times New Roman"/>
                <w:b/>
                <w:i w:val="false"/>
                <w:color w:val="000000"/>
                <w:sz w:val="20"/>
              </w:rPr>
              <w:t>ын ұйымдар, сондай-ақ ЦҮТШ арқылы төленеді.</w:t>
            </w:r>
          </w:p>
        </w:tc>
      </w:tr>
    </w:tbl>
    <w:p>
      <w:pPr>
        <w:spacing w:after="0"/>
        <w:ind w:left="0"/>
        <w:jc w:val="both"/>
      </w:pPr>
      <w:r>
        <w:rPr>
          <w:rFonts w:ascii="Times New Roman"/>
          <w:b w:val="false"/>
          <w:i w:val="false"/>
          <w:color w:val="000000"/>
          <w:sz w:val="28"/>
        </w:rPr>
        <w:t>
      ";</w:t>
      </w:r>
    </w:p>
    <w:bookmarkStart w:name="z81" w:id="62"/>
    <w:p>
      <w:pPr>
        <w:spacing w:after="0"/>
        <w:ind w:left="0"/>
        <w:jc w:val="both"/>
      </w:pPr>
      <w:r>
        <w:rPr>
          <w:rFonts w:ascii="Times New Roman"/>
          <w:b w:val="false"/>
          <w:i w:val="false"/>
          <w:color w:val="000000"/>
          <w:sz w:val="28"/>
        </w:rPr>
        <w:t>
      9-реттік нөмірдегі жол мынадай редакцияда жазылсын:</w:t>
      </w:r>
    </w:p>
    <w:bookmarkEnd w:id="6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Көрсетілетін қызметті алушы (не сенімхат бойынша оның өкілі) көрсетілетін қызметті берушіге </w:t>
            </w:r>
            <w:r>
              <w:rPr>
                <w:rFonts w:ascii="Times New Roman"/>
                <w:b/>
                <w:i w:val="false"/>
                <w:color w:val="000000"/>
                <w:sz w:val="20"/>
              </w:rPr>
              <w:t>немесе Мемлекеттік корпорацияға жүгінген кезде:</w:t>
            </w:r>
          </w:p>
          <w:p>
            <w:pPr>
              <w:spacing w:after="20"/>
              <w:ind w:left="20"/>
              <w:jc w:val="both"/>
            </w:pPr>
            <w:r>
              <w:rPr>
                <w:rFonts w:ascii="Times New Roman"/>
                <w:b w:val="false"/>
                <w:i w:val="false"/>
                <w:color w:val="000000"/>
                <w:sz w:val="20"/>
              </w:rPr>
              <w:t>
</w:t>
            </w:r>
            <w:r>
              <w:rPr>
                <w:rFonts w:ascii="Times New Roman"/>
                <w:b/>
                <w:i w:val="false"/>
                <w:color w:val="000000"/>
                <w:sz w:val="20"/>
              </w:rPr>
              <w:t>1) өтініш;</w:t>
            </w:r>
          </w:p>
          <w:p>
            <w:pPr>
              <w:spacing w:after="20"/>
              <w:ind w:left="20"/>
              <w:jc w:val="both"/>
            </w:pPr>
            <w:r>
              <w:rPr>
                <w:rFonts w:ascii="Times New Roman"/>
                <w:b w:val="false"/>
                <w:i w:val="false"/>
                <w:color w:val="000000"/>
                <w:sz w:val="20"/>
              </w:rPr>
              <w:t>
</w:t>
            </w:r>
            <w:r>
              <w:rPr>
                <w:rFonts w:ascii="Times New Roman"/>
                <w:b/>
                <w:i w:val="false"/>
                <w:color w:val="000000"/>
                <w:sz w:val="20"/>
              </w:rPr>
              <w:t>2) 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i w:val="false"/>
                <w:color w:val="000000"/>
                <w:sz w:val="20"/>
              </w:rPr>
              <w:t>3) апостиль қою үшін ұсынылатын сот органдарынан шығатын ресми құжат;</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r>
              <w:rPr>
                <w:rFonts w:ascii="Times New Roman"/>
                <w:b/>
                <w:i w:val="false"/>
                <w:color w:val="000000"/>
                <w:sz w:val="20"/>
              </w:rPr>
              <w:t>көрсетілетін қызметті алушының мүдделерін үшінші тұлға білдірген жағдайда, нотариалды куәландырылған сенімхат (салыстыру үшін);</w:t>
            </w:r>
          </w:p>
          <w:p>
            <w:pPr>
              <w:spacing w:after="20"/>
              <w:ind w:left="20"/>
              <w:jc w:val="both"/>
            </w:pPr>
            <w:r>
              <w:rPr>
                <w:rFonts w:ascii="Times New Roman"/>
                <w:b w:val="false"/>
                <w:i w:val="false"/>
                <w:color w:val="000000"/>
                <w:sz w:val="20"/>
              </w:rPr>
              <w:t>
</w:t>
            </w:r>
            <w:r>
              <w:rPr>
                <w:rFonts w:ascii="Times New Roman"/>
                <w:b/>
                <w:i w:val="false"/>
                <w:color w:val="000000"/>
                <w:sz w:val="20"/>
              </w:rPr>
              <w:t>5) көрсетілетін қызметті алушының тегінің, атының, әкесінің атының (бар болса) өзгергенін растайтын құжаттың көшірмесі (егер өзг</w:t>
            </w:r>
            <w:r>
              <w:rPr>
                <w:rFonts w:ascii="Times New Roman"/>
                <w:b/>
                <w:i w:val="false"/>
                <w:color w:val="000000"/>
                <w:sz w:val="20"/>
              </w:rPr>
              <w:t>еріс Қазақстан Республикасының аумағында 2008 жылдан кейін тіркелген болса, құжат тиісті цифрлық жүйелерден талап етіледі);</w:t>
            </w:r>
          </w:p>
          <w:p>
            <w:pPr>
              <w:spacing w:after="20"/>
              <w:ind w:left="20"/>
              <w:jc w:val="both"/>
            </w:pPr>
            <w:r>
              <w:rPr>
                <w:rFonts w:ascii="Times New Roman"/>
                <w:b w:val="false"/>
                <w:i w:val="false"/>
                <w:color w:val="000000"/>
                <w:sz w:val="20"/>
              </w:rPr>
              <w:t>
</w:t>
            </w:r>
            <w:r>
              <w:rPr>
                <w:rFonts w:ascii="Times New Roman"/>
                <w:b/>
                <w:i w:val="false"/>
                <w:color w:val="000000"/>
                <w:sz w:val="20"/>
              </w:rPr>
              <w:t>6) мемлекеттік қызмет көрсеткені үшін мемлекеттік баждың бюджетке төленгенін растайтын құжат (ЦҮТШ арқылы төленген жағдайларды қоспа</w:t>
            </w:r>
            <w:r>
              <w:rPr>
                <w:rFonts w:ascii="Times New Roman"/>
                <w:b/>
                <w:i w:val="false"/>
                <w:color w:val="000000"/>
                <w:sz w:val="20"/>
              </w:rPr>
              <w:t>ғанда</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Портал арқылы жүгінген кезде:</w:t>
            </w:r>
          </w:p>
          <w:p>
            <w:pPr>
              <w:spacing w:after="20"/>
              <w:ind w:left="20"/>
              <w:jc w:val="both"/>
            </w:pPr>
            <w:r>
              <w:rPr>
                <w:rFonts w:ascii="Times New Roman"/>
                <w:b w:val="false"/>
                <w:i w:val="false"/>
                <w:color w:val="000000"/>
                <w:sz w:val="20"/>
              </w:rPr>
              <w:t>
</w:t>
            </w:r>
            <w:r>
              <w:rPr>
                <w:rFonts w:ascii="Times New Roman"/>
                <w:b/>
                <w:i w:val="false"/>
                <w:color w:val="000000"/>
                <w:sz w:val="20"/>
              </w:rPr>
              <w:t>1) көрсетілетін қызметті алушының электрондық цифрлық қолтаңбасымен куәландырылған электрондық өтініш;</w:t>
            </w:r>
          </w:p>
          <w:p>
            <w:pPr>
              <w:spacing w:after="20"/>
              <w:ind w:left="20"/>
              <w:jc w:val="both"/>
            </w:pPr>
            <w:r>
              <w:rPr>
                <w:rFonts w:ascii="Times New Roman"/>
                <w:b w:val="false"/>
                <w:i w:val="false"/>
                <w:color w:val="000000"/>
                <w:sz w:val="20"/>
              </w:rPr>
              <w:t>
</w:t>
            </w:r>
            <w:r>
              <w:rPr>
                <w:rFonts w:ascii="Times New Roman"/>
                <w:b/>
                <w:i w:val="false"/>
                <w:color w:val="000000"/>
                <w:sz w:val="20"/>
              </w:rPr>
              <w:t>2) апостиль қою үшін ұсынылған құжаттың электрондық көшірмесі;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 мемлекеттік баждың бюджетке төленгенін растайтын </w:t>
            </w:r>
            <w:r>
              <w:rPr>
                <w:rFonts w:ascii="Times New Roman"/>
                <w:b/>
                <w:i w:val="false"/>
                <w:color w:val="000000"/>
                <w:sz w:val="20"/>
              </w:rPr>
              <w:t>құжаттың</w:t>
            </w:r>
            <w:r>
              <w:rPr>
                <w:rFonts w:ascii="Times New Roman"/>
                <w:b/>
                <w:i w:val="false"/>
                <w:color w:val="000000"/>
                <w:sz w:val="20"/>
              </w:rPr>
              <w:t xml:space="preserve"> электрондық көшірмесі (ЦҮТШ арқылы төленген жағдайларды қоспағанда);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 көрсетілетін қызметті алушының тегінің, атының, әкесінің атының (бар болса) ауысқанын растайтын құжаттың электрондық көшірмесі </w:t>
            </w:r>
            <w:r>
              <w:rPr>
                <w:rFonts w:ascii="Times New Roman"/>
                <w:b/>
                <w:i w:val="false"/>
                <w:color w:val="000000"/>
                <w:sz w:val="20"/>
              </w:rPr>
              <w:t>(егер өзгеріс Қазақстан Республикасының аумағынд</w:t>
            </w:r>
            <w:r>
              <w:rPr>
                <w:rFonts w:ascii="Times New Roman"/>
                <w:b/>
                <w:i w:val="false"/>
                <w:color w:val="000000"/>
                <w:sz w:val="20"/>
              </w:rPr>
              <w:t>а 2008 жылдан кейін тіркелген болса, құжат тиісті цифрлық жүйелерден талап етіледі).</w:t>
            </w:r>
          </w:p>
          <w:p>
            <w:pPr>
              <w:spacing w:after="20"/>
              <w:ind w:left="20"/>
              <w:jc w:val="both"/>
            </w:pPr>
            <w:r>
              <w:rPr>
                <w:rFonts w:ascii="Times New Roman"/>
                <w:b w:val="false"/>
                <w:i w:val="false"/>
                <w:color w:val="000000"/>
                <w:sz w:val="20"/>
              </w:rPr>
              <w:t>
</w:t>
            </w:r>
            <w:r>
              <w:rPr>
                <w:rFonts w:ascii="Times New Roman"/>
                <w:b/>
                <w:i w:val="false"/>
                <w:color w:val="000000"/>
                <w:sz w:val="20"/>
              </w:rPr>
              <w:t>Егер азаматтық хал актілерін тіркеу Қазақстан Республикасының аумағында 2008 жылдан кейін жүргізілген болса, жеке басты куәландыратын, тегін, атын, әкесінің атын өзгерткен</w:t>
            </w:r>
            <w:r>
              <w:rPr>
                <w:rFonts w:ascii="Times New Roman"/>
                <w:b/>
                <w:i w:val="false"/>
                <w:color w:val="000000"/>
                <w:sz w:val="20"/>
              </w:rPr>
              <w:t>ін растайтын құжаттар туралы, сондай-ақ мемлекеттік баждың бюджетке төленгенін растайтын құжат туралы мәліметтерді (ЦҮТШ арқылы төленген жағдайда) көрсетілетін қызметті беруші және Мемлекеттік корпорация қызметкері тиісті мемлекеттік цифрлық жүйелерден "ци</w:t>
            </w:r>
            <w:r>
              <w:rPr>
                <w:rFonts w:ascii="Times New Roman"/>
                <w:b/>
                <w:i w:val="false"/>
                <w:color w:val="000000"/>
                <w:sz w:val="20"/>
              </w:rPr>
              <w:t>фрлық үкімет" шлюзі арқылы алады.</w:t>
            </w:r>
          </w:p>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берушілер цифрлық құжаттарды "цифрлық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w:t>
            </w:r>
            <w:r>
              <w:rPr>
                <w:rFonts w:ascii="Times New Roman"/>
                <w:b/>
                <w:i w:val="false"/>
                <w:color w:val="000000"/>
                <w:sz w:val="20"/>
              </w:rPr>
              <w:t>ация арқылы цифрлық құжаттар сервисінен бір реттік парольді беру арқылы немесе "цифрлық үкімет" веб-порталының хабарламасына жауап ретінде қысқа мәтіндік хабарлама жіберу арқылы алады.</w:t>
            </w:r>
          </w:p>
        </w:tc>
      </w:tr>
    </w:tbl>
    <w:p>
      <w:pPr>
        <w:spacing w:after="0"/>
        <w:ind w:left="0"/>
        <w:jc w:val="both"/>
      </w:pPr>
      <w:r>
        <w:rPr>
          <w:rFonts w:ascii="Times New Roman"/>
          <w:b w:val="false"/>
          <w:i w:val="false"/>
          <w:color w:val="000000"/>
          <w:sz w:val="28"/>
        </w:rPr>
        <w:t>
      ".</w:t>
      </w:r>
    </w:p>
    <w:bookmarkStart w:name="z82" w:id="63"/>
    <w:p>
      <w:pPr>
        <w:spacing w:after="0"/>
        <w:ind w:left="0"/>
        <w:jc w:val="both"/>
      </w:pPr>
      <w:r>
        <w:rPr>
          <w:rFonts w:ascii="Times New Roman"/>
          <w:b w:val="false"/>
          <w:i w:val="false"/>
          <w:color w:val="000000"/>
          <w:sz w:val="28"/>
        </w:rPr>
        <w:t xml:space="preserve">
      6. "Электрондық құжатқа қойылатын техникалық талаптар және оның соттың автоматтандырылған ақпараттық жүйесінде айналыс қағидаларын бекіту туралы" Қазақстан Республикасы Жоғарғы Соты жанындағы Соттардың қызметін қамтамасыз ету департаменті (Қазақстан Республикасы Жоғарғы Сотының аппараты) басшысының 2020 жылғы 29 шілдедегі № 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21065 болып тіркелген) мынадай өзгерістер енгізілсін:</w:t>
      </w:r>
    </w:p>
    <w:bookmarkEnd w:id="63"/>
    <w:bookmarkStart w:name="z83" w:id="64"/>
    <w:p>
      <w:pPr>
        <w:spacing w:after="0"/>
        <w:ind w:left="0"/>
        <w:jc w:val="both"/>
      </w:pPr>
      <w:r>
        <w:rPr>
          <w:rFonts w:ascii="Times New Roman"/>
          <w:b w:val="false"/>
          <w:i w:val="false"/>
          <w:color w:val="000000"/>
          <w:sz w:val="28"/>
        </w:rPr>
        <w:t xml:space="preserve">
      көрсетілген бұйрықпен бекітілген Электрондық құжатқа қойылатын техникалық талаптар және оның соттың автоматтандырылған ақпараттық жүйесінде айналыс </w:t>
      </w:r>
      <w:r>
        <w:rPr>
          <w:rFonts w:ascii="Times New Roman"/>
          <w:b w:val="false"/>
          <w:i w:val="false"/>
          <w:color w:val="000000"/>
          <w:sz w:val="28"/>
        </w:rPr>
        <w:t>қағидаларында</w:t>
      </w:r>
      <w:r>
        <w:rPr>
          <w:rFonts w:ascii="Times New Roman"/>
          <w:b w:val="false"/>
          <w:i w:val="false"/>
          <w:color w:val="000000"/>
          <w:sz w:val="28"/>
        </w:rPr>
        <w:t>:</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Start w:name="z85" w:id="65"/>
    <w:p>
      <w:pPr>
        <w:spacing w:after="0"/>
        <w:ind w:left="0"/>
        <w:jc w:val="both"/>
      </w:pPr>
      <w:r>
        <w:rPr>
          <w:rFonts w:ascii="Times New Roman"/>
          <w:b w:val="false"/>
          <w:i w:val="false"/>
          <w:color w:val="000000"/>
          <w:sz w:val="28"/>
        </w:rPr>
        <w:t xml:space="preserve">
      "Электрондық құжатқа қойылатын техникалық талаптар және оның соттың цифрлық жүйесінде айналыс қағидалары"; </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87" w:id="66"/>
    <w:p>
      <w:pPr>
        <w:spacing w:after="0"/>
        <w:ind w:left="0"/>
        <w:jc w:val="both"/>
      </w:pPr>
      <w:r>
        <w:rPr>
          <w:rFonts w:ascii="Times New Roman"/>
          <w:b w:val="false"/>
          <w:i w:val="false"/>
          <w:color w:val="000000"/>
          <w:sz w:val="28"/>
        </w:rPr>
        <w:t xml:space="preserve">
      "1. Осы электрондық құжатқа қойылатын техникалық талаптар және оның соттың цифрлық жүйесінде айналыс қағидалары (бұдан әрі – Техникалық талаптар) Қазақстан Республикасының Азаматтық процестік кодексінің </w:t>
      </w:r>
      <w:r>
        <w:rPr>
          <w:rFonts w:ascii="Times New Roman"/>
          <w:b w:val="false"/>
          <w:i w:val="false"/>
          <w:color w:val="000000"/>
          <w:sz w:val="28"/>
        </w:rPr>
        <w:t>133-2-бабына</w:t>
      </w:r>
      <w:r>
        <w:rPr>
          <w:rFonts w:ascii="Times New Roman"/>
          <w:b w:val="false"/>
          <w:i w:val="false"/>
          <w:color w:val="000000"/>
          <w:sz w:val="28"/>
        </w:rPr>
        <w:t xml:space="preserve"> (бұдан әрі – АПК), Қазақстан Республикасының Салық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Цифрлық </w:t>
      </w:r>
      <w:r>
        <w:rPr>
          <w:rFonts w:ascii="Times New Roman"/>
          <w:b w:val="false"/>
          <w:i w:val="false"/>
          <w:color w:val="000000"/>
          <w:sz w:val="28"/>
        </w:rPr>
        <w:t>кодексіне</w:t>
      </w:r>
      <w:r>
        <w:rPr>
          <w:rFonts w:ascii="Times New Roman"/>
          <w:b w:val="false"/>
          <w:i w:val="false"/>
          <w:color w:val="000000"/>
          <w:sz w:val="28"/>
        </w:rPr>
        <w:t xml:space="preserve">, "Киберқауіпсіздік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электрондық құжатқа қойылатын талаптарды, оны тіркеуге беру және оның Қазақстан Республикасы сот органдарының цифрлық жүйесінде айналыс (бұдан әрі - СО ЦЖ) тәртібін айқындайды.</w:t>
      </w:r>
    </w:p>
    <w:bookmarkEnd w:id="66"/>
    <w:bookmarkStart w:name="z88" w:id="67"/>
    <w:p>
      <w:pPr>
        <w:spacing w:after="0"/>
        <w:ind w:left="0"/>
        <w:jc w:val="both"/>
      </w:pPr>
      <w:r>
        <w:rPr>
          <w:rFonts w:ascii="Times New Roman"/>
          <w:b w:val="false"/>
          <w:i w:val="false"/>
          <w:color w:val="000000"/>
          <w:sz w:val="28"/>
        </w:rPr>
        <w:t>
      2. Техникалық талаптар "Қызмет бабында пайдалану үшін" деген белгісі бар және (немесе) Қазақстан Республикасының мемлекеттік құпияларын құрайтын мәліметтері бар таратылуы шектеулі электрондық құжаттарға қолданылмайды.</w:t>
      </w:r>
    </w:p>
    <w:bookmarkEnd w:id="67"/>
    <w:bookmarkStart w:name="z89" w:id="68"/>
    <w:p>
      <w:pPr>
        <w:spacing w:after="0"/>
        <w:ind w:left="0"/>
        <w:jc w:val="both"/>
      </w:pPr>
      <w:r>
        <w:rPr>
          <w:rFonts w:ascii="Times New Roman"/>
          <w:b w:val="false"/>
          <w:i w:val="false"/>
          <w:color w:val="000000"/>
          <w:sz w:val="28"/>
        </w:rPr>
        <w:t>
      3. Осы Техникалық талаптарда мынадай негізгі ұғымдар пайдаланылады:</w:t>
      </w:r>
    </w:p>
    <w:bookmarkEnd w:id="68"/>
    <w:bookmarkStart w:name="z90" w:id="69"/>
    <w:p>
      <w:pPr>
        <w:spacing w:after="0"/>
        <w:ind w:left="0"/>
        <w:jc w:val="both"/>
      </w:pPr>
      <w:r>
        <w:rPr>
          <w:rFonts w:ascii="Times New Roman"/>
          <w:b w:val="false"/>
          <w:i w:val="false"/>
          <w:color w:val="000000"/>
          <w:sz w:val="28"/>
        </w:rPr>
        <w:t>
      1) электрондық құжат – анықтығын, тиесілілігін және өзгермейтіндігін растау электрондық цифрлық қолтаңбаның көмегімен қамтамасыз етілген цифрлық жазба;</w:t>
      </w:r>
    </w:p>
    <w:bookmarkEnd w:id="69"/>
    <w:bookmarkStart w:name="z91" w:id="70"/>
    <w:p>
      <w:pPr>
        <w:spacing w:after="0"/>
        <w:ind w:left="0"/>
        <w:jc w:val="both"/>
      </w:pPr>
      <w:r>
        <w:rPr>
          <w:rFonts w:ascii="Times New Roman"/>
          <w:b w:val="false"/>
          <w:i w:val="false"/>
          <w:color w:val="000000"/>
          <w:sz w:val="28"/>
        </w:rPr>
        <w:t>
      2) құжаттың электрондық көшірмесі – түпнұсқасы құжаттың түрін және ақпаратын (деректерін) электрондық-цифрлық нысанда толық көрсететін құжат;</w:t>
      </w:r>
    </w:p>
    <w:bookmarkEnd w:id="70"/>
    <w:bookmarkStart w:name="z92" w:id="71"/>
    <w:p>
      <w:pPr>
        <w:spacing w:after="0"/>
        <w:ind w:left="0"/>
        <w:jc w:val="both"/>
      </w:pPr>
      <w:r>
        <w:rPr>
          <w:rFonts w:ascii="Times New Roman"/>
          <w:b w:val="false"/>
          <w:i w:val="false"/>
          <w:color w:val="000000"/>
          <w:sz w:val="28"/>
        </w:rPr>
        <w:t>
      3) электрондық цифрлық қолтаңба (бұдан әрі – ЭЦҚ)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71"/>
    <w:bookmarkStart w:name="z93" w:id="72"/>
    <w:p>
      <w:pPr>
        <w:spacing w:after="0"/>
        <w:ind w:left="0"/>
        <w:jc w:val="both"/>
      </w:pPr>
      <w:r>
        <w:rPr>
          <w:rFonts w:ascii="Times New Roman"/>
          <w:b w:val="false"/>
          <w:i w:val="false"/>
          <w:color w:val="000000"/>
          <w:sz w:val="28"/>
        </w:rPr>
        <w:t>
      4) цифрлық мұрағат – архив ісі және басқаруды құжаттамалық қамтамасыз ету саласындағы уәкілетті орган айқындаған тәртіппен ұйымдастырылған және электрондық нысанда сақталатын электрондық архив құжаттарының және архив құжаттарының электрондық көшірмелерінің жиынтығы;</w:t>
      </w:r>
    </w:p>
    <w:bookmarkEnd w:id="72"/>
    <w:bookmarkStart w:name="z94" w:id="73"/>
    <w:p>
      <w:pPr>
        <w:spacing w:after="0"/>
        <w:ind w:left="0"/>
        <w:jc w:val="both"/>
      </w:pPr>
      <w:r>
        <w:rPr>
          <w:rFonts w:ascii="Times New Roman"/>
          <w:b w:val="false"/>
          <w:i w:val="false"/>
          <w:color w:val="000000"/>
          <w:sz w:val="28"/>
        </w:rPr>
        <w:t>
      5) ЭЦҚ-ның QR-коды – машинамен оқылатын оптикалық белгі, ол байланған электрондық құжат туралы және оның ЭЦҚ расталуы туралы ақпаратты қамтиды.";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96" w:id="74"/>
    <w:p>
      <w:pPr>
        <w:spacing w:after="0"/>
        <w:ind w:left="0"/>
        <w:jc w:val="both"/>
      </w:pPr>
      <w:r>
        <w:rPr>
          <w:rFonts w:ascii="Times New Roman"/>
          <w:b w:val="false"/>
          <w:i w:val="false"/>
          <w:color w:val="000000"/>
          <w:sz w:val="28"/>
        </w:rPr>
        <w:t>
      "13. "Цифрлық үкімет" веб-порталынан сотқа электрондық құжаттарды беру веб-порталдың тиісті электрондық қызметімен қамтамасыз етіледі. Авторизациялау рәсімінен өткеннен кейін өтініш беруші "Құқықтық көмек" бөлімі арқылы "Сот ісін жүргізу" сервисінің электрондық қызметтерінің бірін таңдайды:</w:t>
      </w:r>
    </w:p>
    <w:bookmarkEnd w:id="74"/>
    <w:bookmarkStart w:name="z97" w:id="75"/>
    <w:p>
      <w:pPr>
        <w:spacing w:after="0"/>
        <w:ind w:left="0"/>
        <w:jc w:val="both"/>
      </w:pPr>
      <w:r>
        <w:rPr>
          <w:rFonts w:ascii="Times New Roman"/>
          <w:b w:val="false"/>
          <w:i w:val="false"/>
          <w:color w:val="000000"/>
          <w:sz w:val="28"/>
        </w:rPr>
        <w:t>
      1) талап қоюды сотқа беру;</w:t>
      </w:r>
    </w:p>
    <w:bookmarkEnd w:id="75"/>
    <w:bookmarkStart w:name="z98" w:id="76"/>
    <w:p>
      <w:pPr>
        <w:spacing w:after="0"/>
        <w:ind w:left="0"/>
        <w:jc w:val="both"/>
      </w:pPr>
      <w:r>
        <w:rPr>
          <w:rFonts w:ascii="Times New Roman"/>
          <w:b w:val="false"/>
          <w:i w:val="false"/>
          <w:color w:val="000000"/>
          <w:sz w:val="28"/>
        </w:rPr>
        <w:t>
      2) сот хаттамасын беру туралы өтінішті электрондық түрде беру;</w:t>
      </w:r>
    </w:p>
    <w:bookmarkEnd w:id="76"/>
    <w:bookmarkStart w:name="z99" w:id="77"/>
    <w:p>
      <w:pPr>
        <w:spacing w:after="0"/>
        <w:ind w:left="0"/>
        <w:jc w:val="both"/>
      </w:pPr>
      <w:r>
        <w:rPr>
          <w:rFonts w:ascii="Times New Roman"/>
          <w:b w:val="false"/>
          <w:i w:val="false"/>
          <w:color w:val="000000"/>
          <w:sz w:val="28"/>
        </w:rPr>
        <w:t>
      3) сот отырысының хаттамасына электрондық өтініш-ескерту беру.";</w:t>
      </w:r>
    </w:p>
    <w:bookmarkEnd w:id="77"/>
    <w:bookmarkStart w:name="z100" w:id="78"/>
    <w:p>
      <w:pPr>
        <w:spacing w:after="0"/>
        <w:ind w:left="0"/>
        <w:jc w:val="both"/>
      </w:pPr>
      <w:r>
        <w:rPr>
          <w:rFonts w:ascii="Times New Roman"/>
          <w:b w:val="false"/>
          <w:i w:val="false"/>
          <w:color w:val="000000"/>
          <w:sz w:val="28"/>
        </w:rPr>
        <w:t>
      18-тармақ мынадай редакцияда жазылсын:</w:t>
      </w:r>
    </w:p>
    <w:bookmarkEnd w:id="78"/>
    <w:bookmarkStart w:name="z101" w:id="79"/>
    <w:p>
      <w:pPr>
        <w:spacing w:after="0"/>
        <w:ind w:left="0"/>
        <w:jc w:val="both"/>
      </w:pPr>
      <w:r>
        <w:rPr>
          <w:rFonts w:ascii="Times New Roman"/>
          <w:b w:val="false"/>
          <w:i w:val="false"/>
          <w:color w:val="000000"/>
          <w:sz w:val="28"/>
        </w:rPr>
        <w:t>
      "18. Сотқа ұсынылатын электрондық құжаттар осы Техникалық талаптардың 2-тарауының талаптарына сәйкес ресімделеді.";</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20-1-тармақтар</w:t>
      </w:r>
      <w:r>
        <w:rPr>
          <w:rFonts w:ascii="Times New Roman"/>
          <w:b w:val="false"/>
          <w:i w:val="false"/>
          <w:color w:val="000000"/>
          <w:sz w:val="28"/>
        </w:rPr>
        <w:t xml:space="preserve"> мынадай редакцияда жазылсын:</w:t>
      </w:r>
    </w:p>
    <w:bookmarkStart w:name="z103" w:id="80"/>
    <w:p>
      <w:pPr>
        <w:spacing w:after="0"/>
        <w:ind w:left="0"/>
        <w:jc w:val="both"/>
      </w:pPr>
      <w:r>
        <w:rPr>
          <w:rFonts w:ascii="Times New Roman"/>
          <w:b w:val="false"/>
          <w:i w:val="false"/>
          <w:color w:val="000000"/>
          <w:sz w:val="28"/>
        </w:rPr>
        <w:t>
      "20. "Цифрлық үкіметтің" төлем шлюзі арқылы мемлекеттік бажды төлеу үшін "онлайн-төлем" жолы толтырылады, содан кейін мемлекеттік баждың төленгенін растайтын құжат (*pdf форматындағы электрондық төлем) автоматты режимде жүктеледі және СО ЦЖ-ге беріледі.</w:t>
      </w:r>
    </w:p>
    <w:bookmarkEnd w:id="80"/>
    <w:bookmarkStart w:name="z104" w:id="81"/>
    <w:p>
      <w:pPr>
        <w:spacing w:after="0"/>
        <w:ind w:left="0"/>
        <w:jc w:val="both"/>
      </w:pPr>
      <w:r>
        <w:rPr>
          <w:rFonts w:ascii="Times New Roman"/>
          <w:b w:val="false"/>
          <w:i w:val="false"/>
          <w:color w:val="000000"/>
          <w:sz w:val="28"/>
        </w:rPr>
        <w:t>
      Мемлекеттік бажды екінші деңгейдегі банктер арқылы электрондық терминалдар, банкоматтар және өзге де электрондық құрылғылар арқылы төлеген жағдайда, өтініш беруші "түбіртекті бекіту" белгісін қою арқылы мемлекеттік баждың төленгені туралы төлем құжатының (төлем тапсырмалары, түбіртектер, чектер және басқалар) сканерленген нұсқасын жүктейді.</w:t>
      </w:r>
    </w:p>
    <w:bookmarkEnd w:id="81"/>
    <w:bookmarkStart w:name="z105" w:id="82"/>
    <w:p>
      <w:pPr>
        <w:spacing w:after="0"/>
        <w:ind w:left="0"/>
        <w:jc w:val="both"/>
      </w:pPr>
      <w:r>
        <w:rPr>
          <w:rFonts w:ascii="Times New Roman"/>
          <w:b w:val="false"/>
          <w:i w:val="false"/>
          <w:color w:val="000000"/>
          <w:sz w:val="28"/>
        </w:rPr>
        <w:t>
      "Цифрлық үкіметтің" төлем шлюзі арқылы мемлекеттік баждың электрондық төлемін тексеру үшін "Төлем чегін тексеру" бөлімінде электрондық чектің бірегей коды енгізіледі және оны іздеу жүзеге асырылады. Іздеу нәтижесі экранда электрондық чектің деректемелерін көрсетеді.</w:t>
      </w:r>
    </w:p>
    <w:bookmarkEnd w:id="82"/>
    <w:bookmarkStart w:name="z106" w:id="83"/>
    <w:p>
      <w:pPr>
        <w:spacing w:after="0"/>
        <w:ind w:left="0"/>
        <w:jc w:val="both"/>
      </w:pPr>
      <w:r>
        <w:rPr>
          <w:rFonts w:ascii="Times New Roman"/>
          <w:b w:val="false"/>
          <w:i w:val="false"/>
          <w:color w:val="000000"/>
          <w:sz w:val="28"/>
        </w:rPr>
        <w:t>
      20-1. Талап қоюды "Сот кабинеті" сервисі арқылы берген кезде жеке тұлғаға оның мүліктік жағдайына немесе заңды тұлғаға, ірі кәсіпкерлік субъектісін қоспағанда, қаржылық жағдайына қарай мемлекеттік бажды төлеуді кейінге қалдыру Қазақстан Республикасының Салық кодексінде көзделген мынадай негіздердің бірі болған кезде берілуі мүмкін:</w:t>
      </w:r>
    </w:p>
    <w:bookmarkEnd w:id="83"/>
    <w:bookmarkStart w:name="z107" w:id="84"/>
    <w:p>
      <w:pPr>
        <w:spacing w:after="0"/>
        <w:ind w:left="0"/>
        <w:jc w:val="both"/>
      </w:pPr>
      <w:r>
        <w:rPr>
          <w:rFonts w:ascii="Times New Roman"/>
          <w:b w:val="false"/>
          <w:i w:val="false"/>
          <w:color w:val="000000"/>
          <w:sz w:val="28"/>
        </w:rPr>
        <w:t>
      1) дүлей зілзаланың, технологиялық апаттың салдарынан залал келтіру;</w:t>
      </w:r>
    </w:p>
    <w:bookmarkEnd w:id="84"/>
    <w:bookmarkStart w:name="z108" w:id="85"/>
    <w:p>
      <w:pPr>
        <w:spacing w:after="0"/>
        <w:ind w:left="0"/>
        <w:jc w:val="both"/>
      </w:pPr>
      <w:r>
        <w:rPr>
          <w:rFonts w:ascii="Times New Roman"/>
          <w:b w:val="false"/>
          <w:i w:val="false"/>
          <w:color w:val="000000"/>
          <w:sz w:val="28"/>
        </w:rPr>
        <w:t>
      2) жеке тұлғаға жалақыны уақытылы төлемеу;</w:t>
      </w:r>
    </w:p>
    <w:bookmarkEnd w:id="85"/>
    <w:bookmarkStart w:name="z109" w:id="86"/>
    <w:p>
      <w:pPr>
        <w:spacing w:after="0"/>
        <w:ind w:left="0"/>
        <w:jc w:val="both"/>
      </w:pPr>
      <w:r>
        <w:rPr>
          <w:rFonts w:ascii="Times New Roman"/>
          <w:b w:val="false"/>
          <w:i w:val="false"/>
          <w:color w:val="000000"/>
          <w:sz w:val="28"/>
        </w:rPr>
        <w:t>
      3) жұмысы жоқ адам ретінде есепке қою;</w:t>
      </w:r>
    </w:p>
    <w:bookmarkEnd w:id="86"/>
    <w:bookmarkStart w:name="z110" w:id="87"/>
    <w:p>
      <w:pPr>
        <w:spacing w:after="0"/>
        <w:ind w:left="0"/>
        <w:jc w:val="both"/>
      </w:pPr>
      <w:r>
        <w:rPr>
          <w:rFonts w:ascii="Times New Roman"/>
          <w:b w:val="false"/>
          <w:i w:val="false"/>
          <w:color w:val="000000"/>
          <w:sz w:val="28"/>
        </w:rPr>
        <w:t>
      4) жеке тұлғаның ауыр сырқатының болуы және үш айдан астам емделуі;</w:t>
      </w:r>
    </w:p>
    <w:bookmarkEnd w:id="87"/>
    <w:bookmarkStart w:name="z111" w:id="88"/>
    <w:p>
      <w:pPr>
        <w:spacing w:after="0"/>
        <w:ind w:left="0"/>
        <w:jc w:val="both"/>
      </w:pPr>
      <w:r>
        <w:rPr>
          <w:rFonts w:ascii="Times New Roman"/>
          <w:b w:val="false"/>
          <w:i w:val="false"/>
          <w:color w:val="000000"/>
          <w:sz w:val="28"/>
        </w:rPr>
        <w:t>
      5) заңды тұлғаға жеткізілген тауар, орындалған жұмыстар, ол көрсеткен қызметтер үшін ақша төлемеу;</w:t>
      </w:r>
    </w:p>
    <w:bookmarkEnd w:id="88"/>
    <w:bookmarkStart w:name="z112" w:id="89"/>
    <w:p>
      <w:pPr>
        <w:spacing w:after="0"/>
        <w:ind w:left="0"/>
        <w:jc w:val="both"/>
      </w:pPr>
      <w:r>
        <w:rPr>
          <w:rFonts w:ascii="Times New Roman"/>
          <w:b w:val="false"/>
          <w:i w:val="false"/>
          <w:color w:val="000000"/>
          <w:sz w:val="28"/>
        </w:rPr>
        <w:t>
      6) заңды тұлғаның тауарларды, жұмыстарды немесе көрсетілетін қызметтерді өндірудің және (немесе) өткізудің маусымдық сипаты;</w:t>
      </w:r>
    </w:p>
    <w:bookmarkEnd w:id="89"/>
    <w:bookmarkStart w:name="z113" w:id="90"/>
    <w:p>
      <w:pPr>
        <w:spacing w:after="0"/>
        <w:ind w:left="0"/>
        <w:jc w:val="both"/>
      </w:pPr>
      <w:r>
        <w:rPr>
          <w:rFonts w:ascii="Times New Roman"/>
          <w:b w:val="false"/>
          <w:i w:val="false"/>
          <w:color w:val="000000"/>
          <w:sz w:val="28"/>
        </w:rPr>
        <w:t>
      7) атаулы әлеуметтік көмек беру.";</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15" w:id="91"/>
    <w:p>
      <w:pPr>
        <w:spacing w:after="0"/>
        <w:ind w:left="0"/>
        <w:jc w:val="both"/>
      </w:pPr>
      <w:r>
        <w:rPr>
          <w:rFonts w:ascii="Times New Roman"/>
          <w:b w:val="false"/>
          <w:i w:val="false"/>
          <w:color w:val="000000"/>
          <w:sz w:val="28"/>
        </w:rPr>
        <w:t>
      "22. Жүктелгеннен кейін құжаттар өтініш берушінің ЭЦҚ-мен куәландырылады және автоматты режимде СО ЦЖ-ға беріледі.";</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bookmarkStart w:name="z117" w:id="92"/>
    <w:p>
      <w:pPr>
        <w:spacing w:after="0"/>
        <w:ind w:left="0"/>
        <w:jc w:val="both"/>
      </w:pPr>
      <w:r>
        <w:rPr>
          <w:rFonts w:ascii="Times New Roman"/>
          <w:b w:val="false"/>
          <w:i w:val="false"/>
          <w:color w:val="000000"/>
          <w:sz w:val="28"/>
        </w:rPr>
        <w:t>
      "34. Өтініш беруші жіберген құжаттар СО ЦЖ-ға автоматты режимде келіп түскен кезде кіріс құжатының тіркеу-бақылау карточкасына көшіріледі, ол туралы өтініш берушіге хабарлама жіберіледі.</w:t>
      </w:r>
    </w:p>
    <w:bookmarkEnd w:id="92"/>
    <w:bookmarkStart w:name="z118" w:id="93"/>
    <w:p>
      <w:pPr>
        <w:spacing w:after="0"/>
        <w:ind w:left="0"/>
        <w:jc w:val="both"/>
      </w:pPr>
      <w:r>
        <w:rPr>
          <w:rFonts w:ascii="Times New Roman"/>
          <w:b w:val="false"/>
          <w:i w:val="false"/>
          <w:color w:val="000000"/>
          <w:sz w:val="28"/>
        </w:rPr>
        <w:t>
      35. СО ЦЖ-да электрондық құжаттарды тіркеуді және бөлуді Қазақстан Республикасы Сот әкімшілігінің аумақтық бөлімшелерінің жауапты қызметкерлері соттарда іс жүргізуге қойылатын жалпы талаптарға сәйкес бір жұмыс күні ішінде жүзеге асырады.";</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120" w:id="94"/>
    <w:p>
      <w:pPr>
        <w:spacing w:after="0"/>
        <w:ind w:left="0"/>
        <w:jc w:val="both"/>
      </w:pPr>
      <w:r>
        <w:rPr>
          <w:rFonts w:ascii="Times New Roman"/>
          <w:b w:val="false"/>
          <w:i w:val="false"/>
          <w:color w:val="000000"/>
          <w:sz w:val="28"/>
        </w:rPr>
        <w:t>
      "38. Мемлекеттік баждың төленуін тексеру цифрлық жүйелерді интеграциялау қолданыла отырып жүзеге асырылады.";</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122" w:id="95"/>
    <w:p>
      <w:pPr>
        <w:spacing w:after="0"/>
        <w:ind w:left="0"/>
        <w:jc w:val="both"/>
      </w:pPr>
      <w:r>
        <w:rPr>
          <w:rFonts w:ascii="Times New Roman"/>
          <w:b w:val="false"/>
          <w:i w:val="false"/>
          <w:color w:val="000000"/>
          <w:sz w:val="28"/>
        </w:rPr>
        <w:t>
      "6 - тарау.Соттың цифрлық жүйесінде электрондық құжаттың айналысы";</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124" w:id="96"/>
    <w:p>
      <w:pPr>
        <w:spacing w:after="0"/>
        <w:ind w:left="0"/>
        <w:jc w:val="both"/>
      </w:pPr>
      <w:r>
        <w:rPr>
          <w:rFonts w:ascii="Times New Roman"/>
          <w:b w:val="false"/>
          <w:i w:val="false"/>
          <w:color w:val="000000"/>
          <w:sz w:val="28"/>
        </w:rPr>
        <w:t>
      "39. Кіріс электрондық құжат ол СО ЦЖ-де тіркелгеннен кейін келіп түскен болып есептеледі.";</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42-тармақтар</w:t>
      </w:r>
      <w:r>
        <w:rPr>
          <w:rFonts w:ascii="Times New Roman"/>
          <w:b w:val="false"/>
          <w:i w:val="false"/>
          <w:color w:val="000000"/>
          <w:sz w:val="28"/>
        </w:rPr>
        <w:t xml:space="preserve"> мынадай редакцияда жазылсын:</w:t>
      </w:r>
    </w:p>
    <w:bookmarkStart w:name="z126" w:id="97"/>
    <w:p>
      <w:pPr>
        <w:spacing w:after="0"/>
        <w:ind w:left="0"/>
        <w:jc w:val="both"/>
      </w:pPr>
      <w:r>
        <w:rPr>
          <w:rFonts w:ascii="Times New Roman"/>
          <w:b w:val="false"/>
          <w:i w:val="false"/>
          <w:color w:val="000000"/>
          <w:sz w:val="28"/>
        </w:rPr>
        <w:t>
      "41. СО ЦЖ-ға құжаттардың келіп түскен күні мен уақыты автоматты түрде тіркеледі және сот процестік заңнамаға сәйкес сотқа жүгіну үшін мерзімді сақтау туралы мәселені қараған кезде есепке алады.</w:t>
      </w:r>
    </w:p>
    <w:bookmarkEnd w:id="97"/>
    <w:bookmarkStart w:name="z127" w:id="98"/>
    <w:p>
      <w:pPr>
        <w:spacing w:after="0"/>
        <w:ind w:left="0"/>
        <w:jc w:val="both"/>
      </w:pPr>
      <w:r>
        <w:rPr>
          <w:rFonts w:ascii="Times New Roman"/>
          <w:b w:val="false"/>
          <w:i w:val="false"/>
          <w:color w:val="000000"/>
          <w:sz w:val="28"/>
        </w:rPr>
        <w:t>
      42. Электрондық форматта қаралған іс бойынша сот актісі электрондық құжат форматында да, қағаз форматта да жасалады. Қалған жағдайларда, судья (судьялар) өз қолымен қол қойған жазбаша форматтағы сот актісімен қатар, СО ЦЖ-ға салу үшін электрондық құжат ресімделеді, оған судьяның (судьялардың) ЭЦҚ-сы қол қойылады.";</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48-тармақтар</w:t>
      </w:r>
      <w:r>
        <w:rPr>
          <w:rFonts w:ascii="Times New Roman"/>
          <w:b w:val="false"/>
          <w:i w:val="false"/>
          <w:color w:val="000000"/>
          <w:sz w:val="28"/>
        </w:rPr>
        <w:t xml:space="preserve"> мынадай редакцияда жазылсын:</w:t>
      </w:r>
    </w:p>
    <w:bookmarkStart w:name="z129" w:id="99"/>
    <w:p>
      <w:pPr>
        <w:spacing w:after="0"/>
        <w:ind w:left="0"/>
        <w:jc w:val="both"/>
      </w:pPr>
      <w:r>
        <w:rPr>
          <w:rFonts w:ascii="Times New Roman"/>
          <w:b w:val="false"/>
          <w:i w:val="false"/>
          <w:color w:val="000000"/>
          <w:sz w:val="28"/>
        </w:rPr>
        <w:t>
      "44. Сот актісінің қағаз тасығыштағы данасы сот ісінің материалдарына қоса тіркеледі.</w:t>
      </w:r>
    </w:p>
    <w:bookmarkEnd w:id="99"/>
    <w:bookmarkStart w:name="z130" w:id="100"/>
    <w:p>
      <w:pPr>
        <w:spacing w:after="0"/>
        <w:ind w:left="0"/>
        <w:jc w:val="both"/>
      </w:pPr>
      <w:r>
        <w:rPr>
          <w:rFonts w:ascii="Times New Roman"/>
          <w:b w:val="false"/>
          <w:i w:val="false"/>
          <w:color w:val="000000"/>
          <w:sz w:val="28"/>
        </w:rPr>
        <w:t>
      Сот актісінің электрондық құжат нысанындағы данасы СО ЦЖ-де сақталады.</w:t>
      </w:r>
    </w:p>
    <w:bookmarkEnd w:id="100"/>
    <w:bookmarkStart w:name="z131" w:id="101"/>
    <w:p>
      <w:pPr>
        <w:spacing w:after="0"/>
        <w:ind w:left="0"/>
        <w:jc w:val="both"/>
      </w:pPr>
      <w:r>
        <w:rPr>
          <w:rFonts w:ascii="Times New Roman"/>
          <w:b w:val="false"/>
          <w:i w:val="false"/>
          <w:color w:val="000000"/>
          <w:sz w:val="28"/>
        </w:rPr>
        <w:t>
      45. Судья шешімнің қарар бөлігін шығарған жағдайда электрондық түрде орындалған қарар бөлігі жария етілген күні СО ЦЖ-ге салынады және судьяның ЭЦҚ қол қойылады.</w:t>
      </w:r>
    </w:p>
    <w:bookmarkEnd w:id="101"/>
    <w:bookmarkStart w:name="z132" w:id="102"/>
    <w:p>
      <w:pPr>
        <w:spacing w:after="0"/>
        <w:ind w:left="0"/>
        <w:jc w:val="both"/>
      </w:pPr>
      <w:r>
        <w:rPr>
          <w:rFonts w:ascii="Times New Roman"/>
          <w:b w:val="false"/>
          <w:i w:val="false"/>
          <w:color w:val="000000"/>
          <w:sz w:val="28"/>
        </w:rPr>
        <w:t>
      46. Сот актісі судьяның (судьялардың) ЭЦҚ міндетті түрде қол қоя отырып, оны дайындау үшін процестік заңнамада белгіленген мерзімде СО ЦЖ-ге салынады. Сот актісіне ЭЦҚ қолы қойылғаннан кейін түзету үшін қол жеткізу автоматты түрде бұғатталады.</w:t>
      </w:r>
    </w:p>
    <w:bookmarkEnd w:id="102"/>
    <w:bookmarkStart w:name="z133" w:id="103"/>
    <w:p>
      <w:pPr>
        <w:spacing w:after="0"/>
        <w:ind w:left="0"/>
        <w:jc w:val="both"/>
      </w:pPr>
      <w:r>
        <w:rPr>
          <w:rFonts w:ascii="Times New Roman"/>
          <w:b w:val="false"/>
          <w:i w:val="false"/>
          <w:color w:val="000000"/>
          <w:sz w:val="28"/>
        </w:rPr>
        <w:t>
      47. СО ЦЖ-ге салынған сот актісі судьяның (судьялардың) ЭЦҚ-мен қолы қойылғаннан кейін "Сот кабинеті" сервисінде бейнеленеді және көрсетілген сәттен бастап танысу және пайдалану үшін қолжетімді болады. "Сот кабинеті" сервисінде сот актісі көрсетілген күн оны тараптардың және "Сот кабинеті" сервисінің пайдаланушылары болып табылатын іске қатысатын басқа да адамдардың алған күні болып саналады.</w:t>
      </w:r>
    </w:p>
    <w:bookmarkEnd w:id="103"/>
    <w:bookmarkStart w:name="z134" w:id="104"/>
    <w:p>
      <w:pPr>
        <w:spacing w:after="0"/>
        <w:ind w:left="0"/>
        <w:jc w:val="both"/>
      </w:pPr>
      <w:r>
        <w:rPr>
          <w:rFonts w:ascii="Times New Roman"/>
          <w:b w:val="false"/>
          <w:i w:val="false"/>
          <w:color w:val="000000"/>
          <w:sz w:val="28"/>
        </w:rPr>
        <w:t>
      48. Электрондық нысанда дайындалған сот актісінің заңды күшіне енгені туралы белгі СО ЦЖ-де судьяның ЭЦҚ-мен қайта қол қою жолымен қойылады және құжатта ЭЦҚ-ның QR-коды түрінде көрсетіледі. Электрондық тәсілмен қойылған заңды күшіне енгені туралы белгі соттың мөрімен растауды талап етпейді.";</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54-тармақтар</w:t>
      </w:r>
      <w:r>
        <w:rPr>
          <w:rFonts w:ascii="Times New Roman"/>
          <w:b w:val="false"/>
          <w:i w:val="false"/>
          <w:color w:val="000000"/>
          <w:sz w:val="28"/>
        </w:rPr>
        <w:t xml:space="preserve"> мынадай редакцияда жазылсын:</w:t>
      </w:r>
    </w:p>
    <w:bookmarkStart w:name="z136" w:id="105"/>
    <w:p>
      <w:pPr>
        <w:spacing w:after="0"/>
        <w:ind w:left="0"/>
        <w:jc w:val="both"/>
      </w:pPr>
      <w:r>
        <w:rPr>
          <w:rFonts w:ascii="Times New Roman"/>
          <w:b w:val="false"/>
          <w:i w:val="false"/>
          <w:color w:val="000000"/>
          <w:sz w:val="28"/>
        </w:rPr>
        <w:t>
      "53. Электрондық атқару құжаты орындауға СО ЦЖ арқылы атқарушылық іс жүргізудің мемлекеттік автоматтандырылған цифрлық жүйесіне (бұдан әрі - АІЖМАЦЖ) жіберіледі.</w:t>
      </w:r>
    </w:p>
    <w:bookmarkEnd w:id="105"/>
    <w:bookmarkStart w:name="z137" w:id="106"/>
    <w:p>
      <w:pPr>
        <w:spacing w:after="0"/>
        <w:ind w:left="0"/>
        <w:jc w:val="both"/>
      </w:pPr>
      <w:r>
        <w:rPr>
          <w:rFonts w:ascii="Times New Roman"/>
          <w:b w:val="false"/>
          <w:i w:val="false"/>
          <w:color w:val="000000"/>
          <w:sz w:val="28"/>
        </w:rPr>
        <w:t>
      54. Атқару құжатын орындауға жіберу үшін адресатты таңдау СО ЦЖ-де санатты анықтау жолымен жүргізіледі.";</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60-тармақтар</w:t>
      </w:r>
      <w:r>
        <w:rPr>
          <w:rFonts w:ascii="Times New Roman"/>
          <w:b w:val="false"/>
          <w:i w:val="false"/>
          <w:color w:val="000000"/>
          <w:sz w:val="28"/>
        </w:rPr>
        <w:t xml:space="preserve"> мынадай редакцияда жазылсын:</w:t>
      </w:r>
    </w:p>
    <w:bookmarkStart w:name="z139" w:id="107"/>
    <w:p>
      <w:pPr>
        <w:spacing w:after="0"/>
        <w:ind w:left="0"/>
        <w:jc w:val="both"/>
      </w:pPr>
      <w:r>
        <w:rPr>
          <w:rFonts w:ascii="Times New Roman"/>
          <w:b w:val="false"/>
          <w:i w:val="false"/>
          <w:color w:val="000000"/>
          <w:sz w:val="28"/>
        </w:rPr>
        <w:t>
      "57. Электрондық атқару құжатын орындауға АІЖМАЦЖ-дан СО ЦЖ-ға жібергеннен кейін тіркеу нөмірі мен күні, "Тіркелді" мәртебесі қайтарылады.</w:t>
      </w:r>
    </w:p>
    <w:bookmarkEnd w:id="107"/>
    <w:bookmarkStart w:name="z140" w:id="108"/>
    <w:p>
      <w:pPr>
        <w:spacing w:after="0"/>
        <w:ind w:left="0"/>
        <w:jc w:val="both"/>
      </w:pPr>
      <w:r>
        <w:rPr>
          <w:rFonts w:ascii="Times New Roman"/>
          <w:b w:val="false"/>
          <w:i w:val="false"/>
          <w:color w:val="000000"/>
          <w:sz w:val="28"/>
        </w:rPr>
        <w:t>
      58. Атқарушылық құжат сот орындаушысының іс жүргізуіне қабылданғаннан кейін СО ЦЖ-ға сот орындаушысы орындау бойынша қабылдаған әрекеттері туралы мәртебе түседі (қозғаудан бас тартылды, орындалмай қайтару, аумақ бойынша, орындалуға жіберілді, тоқтатылған, аяқталған).</w:t>
      </w:r>
    </w:p>
    <w:bookmarkEnd w:id="108"/>
    <w:bookmarkStart w:name="z141" w:id="109"/>
    <w:p>
      <w:pPr>
        <w:spacing w:after="0"/>
        <w:ind w:left="0"/>
        <w:jc w:val="both"/>
      </w:pPr>
      <w:r>
        <w:rPr>
          <w:rFonts w:ascii="Times New Roman"/>
          <w:b w:val="false"/>
          <w:i w:val="false"/>
          <w:color w:val="000000"/>
          <w:sz w:val="28"/>
        </w:rPr>
        <w:t>
      59. Электрондық құжаттар СО ЦЖ-де олар құрылған немесе цифрлық жүйеге салынған форматта сақталады.</w:t>
      </w:r>
    </w:p>
    <w:bookmarkEnd w:id="109"/>
    <w:bookmarkStart w:name="z142" w:id="110"/>
    <w:p>
      <w:pPr>
        <w:spacing w:after="0"/>
        <w:ind w:left="0"/>
        <w:jc w:val="both"/>
      </w:pPr>
      <w:r>
        <w:rPr>
          <w:rFonts w:ascii="Times New Roman"/>
          <w:b w:val="false"/>
          <w:i w:val="false"/>
          <w:color w:val="000000"/>
          <w:sz w:val="28"/>
        </w:rPr>
        <w:t>
      60. Электрондық құжаттар СО ЦЖ-ның электрондық мұрағатында ұқсас қағаз тасығыштардағы құжаттар үшін белгіленген мерзімде сақталуға тиіс.".</w:t>
      </w:r>
    </w:p>
    <w:bookmarkEnd w:id="110"/>
    <w:bookmarkStart w:name="z143" w:id="111"/>
    <w:p>
      <w:pPr>
        <w:spacing w:after="0"/>
        <w:ind w:left="0"/>
        <w:jc w:val="both"/>
      </w:pPr>
      <w:r>
        <w:rPr>
          <w:rFonts w:ascii="Times New Roman"/>
          <w:b w:val="false"/>
          <w:i w:val="false"/>
          <w:color w:val="000000"/>
          <w:sz w:val="28"/>
        </w:rPr>
        <w:t xml:space="preserve">
      7. "Электрондық хаттаманың толықтығын, құрылымын және сапалы жаңғыртуын қамтамасыз етуге қойылатын техникалық талаптарды бекіту туралы" Қазақстан Республикасы Жоғарғы Соты жанындағы Соттардың қызметін қамтамасыз ету департаменті (Қазақстан Республикасы Жоғарғы Сотының аппараты) басшысының 2020 жылғы 6 тамыздағы № 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21096 болып тіркелген) мынадай өзгерістер енгізілсін:</w:t>
      </w:r>
    </w:p>
    <w:bookmarkEnd w:id="111"/>
    <w:bookmarkStart w:name="z144" w:id="112"/>
    <w:p>
      <w:pPr>
        <w:spacing w:after="0"/>
        <w:ind w:left="0"/>
        <w:jc w:val="both"/>
      </w:pPr>
      <w:r>
        <w:rPr>
          <w:rFonts w:ascii="Times New Roman"/>
          <w:b w:val="false"/>
          <w:i w:val="false"/>
          <w:color w:val="000000"/>
          <w:sz w:val="28"/>
        </w:rPr>
        <w:t xml:space="preserve">
      көрсетілген бұйрықпен бекітілген Электрондық хаттаманың толықтығын, құрылымын және сапалы жаңғыртуын қамтамасыз етуге қойылатын техникалық </w:t>
      </w:r>
      <w:r>
        <w:rPr>
          <w:rFonts w:ascii="Times New Roman"/>
          <w:b w:val="false"/>
          <w:i w:val="false"/>
          <w:color w:val="000000"/>
          <w:sz w:val="28"/>
        </w:rPr>
        <w:t>талаптарда</w:t>
      </w:r>
      <w:r>
        <w:rPr>
          <w:rFonts w:ascii="Times New Roman"/>
          <w:b w:val="false"/>
          <w:i w:val="false"/>
          <w:color w:val="000000"/>
          <w:sz w:val="28"/>
        </w:rPr>
        <w:t>:</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146" w:id="113"/>
    <w:p>
      <w:pPr>
        <w:spacing w:after="0"/>
        <w:ind w:left="0"/>
        <w:jc w:val="both"/>
      </w:pPr>
      <w:r>
        <w:rPr>
          <w:rFonts w:ascii="Times New Roman"/>
          <w:b w:val="false"/>
          <w:i w:val="false"/>
          <w:color w:val="000000"/>
          <w:sz w:val="28"/>
        </w:rPr>
        <w:t>
      "10. Сот отырысы аяқталғаннан кейін электрондық хаттаманың ажырамас бөлігі ретінде оны сәйкестендіру және бүтіндігін тексеру үшін жеткілікті ақпаратты көрсететін оның қысқаша мазмұнының сипаттамасы автоматты түрде қалыптастырылады. Электрондық хаттама интеграциялау арқылы сот органдарының цифрлық жүйесіне беріледі және істің басқа да электрондық материалдарымен бірге сақталады.</w:t>
      </w:r>
    </w:p>
    <w:bookmarkEnd w:id="113"/>
    <w:bookmarkStart w:name="z147" w:id="114"/>
    <w:p>
      <w:pPr>
        <w:spacing w:after="0"/>
        <w:ind w:left="0"/>
        <w:jc w:val="both"/>
      </w:pPr>
      <w:r>
        <w:rPr>
          <w:rFonts w:ascii="Times New Roman"/>
          <w:b w:val="false"/>
          <w:i w:val="false"/>
          <w:color w:val="000000"/>
          <w:sz w:val="28"/>
        </w:rPr>
        <w:t>
      11. Сот отырысы хатшысының электрондық хаттамаға қол қоюы сот органының цифрлық жүйесінде электрондық цифрлық қолтаңбаны (бұдан әрі - ЭЦҚ) куәландыру жолымен жүзеге асырылады.</w:t>
      </w:r>
    </w:p>
    <w:bookmarkEnd w:id="114"/>
    <w:bookmarkStart w:name="z148" w:id="115"/>
    <w:p>
      <w:pPr>
        <w:spacing w:after="0"/>
        <w:ind w:left="0"/>
        <w:jc w:val="both"/>
      </w:pPr>
      <w:r>
        <w:rPr>
          <w:rFonts w:ascii="Times New Roman"/>
          <w:b w:val="false"/>
          <w:i w:val="false"/>
          <w:color w:val="000000"/>
          <w:sz w:val="28"/>
        </w:rPr>
        <w:t>
      12. Бірінші және апелляциялық сатылардағы сот отырысының судьялары мен хатшыларына электрондық хаттамаға қол жеткізу сот органдарының цифрлық жүйесінің ісіне электрондық ақпараттық-есептік құжаттан ұсынылады.</w:t>
      </w:r>
    </w:p>
    <w:bookmarkEnd w:id="115"/>
    <w:bookmarkStart w:name="z149" w:id="116"/>
    <w:p>
      <w:pPr>
        <w:spacing w:after="0"/>
        <w:ind w:left="0"/>
        <w:jc w:val="both"/>
      </w:pPr>
      <w:r>
        <w:rPr>
          <w:rFonts w:ascii="Times New Roman"/>
          <w:b w:val="false"/>
          <w:i w:val="false"/>
          <w:color w:val="000000"/>
          <w:sz w:val="28"/>
        </w:rPr>
        <w:t>
      13. Сот талқылауына қатысушының өтініші бойынша сот оған сот органдары цифрлық жүйесінің "Сот кабинеті" сервисі арқылы электрондық хаттамамен танысу үшін рұқсат береді.".</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Сот әкімшілігі</w:t>
            </w:r>
            <w:r>
              <w:br/>
            </w:r>
            <w:r>
              <w:rPr>
                <w:rFonts w:ascii="Times New Roman"/>
                <w:b w:val="false"/>
                <w:i w:val="false"/>
                <w:color w:val="000000"/>
                <w:sz w:val="20"/>
              </w:rPr>
              <w:t>басшысының орынбасары</w:t>
            </w:r>
            <w:r>
              <w:br/>
            </w:r>
            <w:r>
              <w:rPr>
                <w:rFonts w:ascii="Times New Roman"/>
                <w:b w:val="false"/>
                <w:i w:val="false"/>
                <w:color w:val="000000"/>
                <w:sz w:val="20"/>
              </w:rPr>
              <w:t>2026 жылғы 25 маусымдағы</w:t>
            </w:r>
            <w:r>
              <w:br/>
            </w:r>
            <w:r>
              <w:rPr>
                <w:rFonts w:ascii="Times New Roman"/>
                <w:b w:val="false"/>
                <w:i w:val="false"/>
                <w:color w:val="000000"/>
                <w:sz w:val="20"/>
              </w:rPr>
              <w:t>№ 3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отырысының барысын</w:t>
            </w:r>
            <w:r>
              <w:br/>
            </w:r>
            <w:r>
              <w:rPr>
                <w:rFonts w:ascii="Times New Roman"/>
                <w:b w:val="false"/>
                <w:i w:val="false"/>
                <w:color w:val="000000"/>
                <w:sz w:val="20"/>
              </w:rPr>
              <w:t>түсіріп алуды қамтамасыз</w:t>
            </w:r>
            <w:r>
              <w:br/>
            </w:r>
            <w:r>
              <w:rPr>
                <w:rFonts w:ascii="Times New Roman"/>
                <w:b w:val="false"/>
                <w:i w:val="false"/>
                <w:color w:val="000000"/>
                <w:sz w:val="20"/>
              </w:rPr>
              <w:t>ететін аудио-, бейнежазба</w:t>
            </w:r>
            <w:r>
              <w:br/>
            </w:r>
            <w:r>
              <w:rPr>
                <w:rFonts w:ascii="Times New Roman"/>
                <w:b w:val="false"/>
                <w:i w:val="false"/>
                <w:color w:val="000000"/>
                <w:sz w:val="20"/>
              </w:rPr>
              <w:t>құралдарын техникалық</w:t>
            </w:r>
            <w:r>
              <w:br/>
            </w:r>
            <w:r>
              <w:rPr>
                <w:rFonts w:ascii="Times New Roman"/>
                <w:b w:val="false"/>
                <w:i w:val="false"/>
                <w:color w:val="000000"/>
                <w:sz w:val="20"/>
              </w:rPr>
              <w:t>қолдану, аудио-, бейнежазбаны</w:t>
            </w:r>
            <w:r>
              <w:br/>
            </w:r>
            <w:r>
              <w:rPr>
                <w:rFonts w:ascii="Times New Roman"/>
                <w:b w:val="false"/>
                <w:i w:val="false"/>
                <w:color w:val="000000"/>
                <w:sz w:val="20"/>
              </w:rPr>
              <w:t>сақтау және жою, аудио-,</w:t>
            </w:r>
            <w:r>
              <w:br/>
            </w:r>
            <w:r>
              <w:rPr>
                <w:rFonts w:ascii="Times New Roman"/>
                <w:b w:val="false"/>
                <w:i w:val="false"/>
                <w:color w:val="000000"/>
                <w:sz w:val="20"/>
              </w:rPr>
              <w:t>бейнежазбаға қол жеткізу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Судья_______________________</w:t>
            </w:r>
            <w:r>
              <w:br/>
            </w:r>
            <w:r>
              <w:rPr>
                <w:rFonts w:ascii="Times New Roman"/>
                <w:b w:val="false"/>
                <w:i w:val="false"/>
                <w:color w:val="000000"/>
                <w:sz w:val="20"/>
              </w:rPr>
              <w:t>(Т.А.Ә. (болған жағдайда)</w:t>
            </w:r>
            <w:r>
              <w:br/>
            </w:r>
            <w:r>
              <w:rPr>
                <w:rFonts w:ascii="Times New Roman"/>
                <w:b w:val="false"/>
                <w:i w:val="false"/>
                <w:color w:val="000000"/>
                <w:sz w:val="20"/>
              </w:rPr>
              <w:t>соттың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Т.А.Ә.</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 xml:space="preserve">(тұрғылықты жері, телефон </w:t>
            </w:r>
            <w:r>
              <w:br/>
            </w:r>
            <w:r>
              <w:rPr>
                <w:rFonts w:ascii="Times New Roman"/>
                <w:b w:val="false"/>
                <w:i w:val="false"/>
                <w:color w:val="000000"/>
                <w:sz w:val="20"/>
              </w:rPr>
              <w:t>нөмірі)</w:t>
            </w:r>
          </w:p>
        </w:tc>
      </w:tr>
    </w:tbl>
    <w:bookmarkStart w:name="z154" w:id="117"/>
    <w:p>
      <w:pPr>
        <w:spacing w:after="0"/>
        <w:ind w:left="0"/>
        <w:jc w:val="left"/>
      </w:pPr>
      <w:r>
        <w:rPr>
          <w:rFonts w:ascii="Times New Roman"/>
          <w:b/>
          <w:i w:val="false"/>
          <w:color w:val="000000"/>
        </w:rPr>
        <w:t xml:space="preserve"> Сот отырысының аудио-,бейнежазба көшірмесін беру туралы арыз</w:t>
      </w:r>
    </w:p>
    <w:bookmarkEnd w:id="117"/>
    <w:p>
      <w:pPr>
        <w:spacing w:after="0"/>
        <w:ind w:left="0"/>
        <w:jc w:val="both"/>
      </w:pPr>
      <w:bookmarkStart w:name="z155" w:id="118"/>
      <w:r>
        <w:rPr>
          <w:rFonts w:ascii="Times New Roman"/>
          <w:b w:val="false"/>
          <w:i w:val="false"/>
          <w:color w:val="000000"/>
          <w:sz w:val="28"/>
        </w:rPr>
        <w:t xml:space="preserve">
      Маған ____________________________________________________________________ </w:t>
      </w:r>
    </w:p>
    <w:bookmarkEnd w:id="118"/>
    <w:p>
      <w:pPr>
        <w:spacing w:after="0"/>
        <w:ind w:left="0"/>
        <w:jc w:val="both"/>
      </w:pPr>
      <w:r>
        <w:rPr>
          <w:rFonts w:ascii="Times New Roman"/>
          <w:b w:val="false"/>
          <w:i w:val="false"/>
          <w:color w:val="000000"/>
          <w:sz w:val="28"/>
        </w:rPr>
        <w:t>20___ж "___" қылмыстық іс/материал бойынша сот отырысының аудио-, бейне жазба көшірмесін ________________________________________________________________</w:t>
      </w:r>
    </w:p>
    <w:p>
      <w:pPr>
        <w:spacing w:after="0"/>
        <w:ind w:left="0"/>
        <w:jc w:val="both"/>
      </w:pPr>
      <w:r>
        <w:rPr>
          <w:rFonts w:ascii="Times New Roman"/>
          <w:b w:val="false"/>
          <w:i w:val="false"/>
          <w:color w:val="000000"/>
          <w:sz w:val="28"/>
        </w:rPr>
        <w:t>(материалдық (электрондық) жеткізгіште/цифрлық сервис арқылы (астын сызыңыз)) беруіңізді сұраймын.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Мыналарды: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ұсынылатын сот отырысының аудио-,бейнежазба көшірмесін тек сот ісін жүргізу мақсатында, сондай-ақ нақты деректерді анықтау мақсатында пайдалануға;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егер субъектінің құқықтары мен бостандықтары бұзылатын сондай-ақ озге де жеке және (немесе) заңды тұлғалардың заңды мүдделері қозғалатын болса, дербес деректерді таратуға жол бермеуге міндеттенемін.</w:t>
      </w:r>
    </w:p>
    <w:p>
      <w:pPr>
        <w:spacing w:after="0"/>
        <w:ind w:left="0"/>
        <w:jc w:val="both"/>
      </w:pPr>
      <w:r>
        <w:rPr>
          <w:rFonts w:ascii="Times New Roman"/>
          <w:b w:val="false"/>
          <w:i w:val="false"/>
          <w:color w:val="000000"/>
          <w:sz w:val="28"/>
        </w:rPr>
        <w:t>
      20____ ж. "____" ________________________________ ____________________________</w:t>
      </w:r>
    </w:p>
    <w:p>
      <w:pPr>
        <w:spacing w:after="0"/>
        <w:ind w:left="0"/>
        <w:jc w:val="both"/>
      </w:pPr>
      <w:r>
        <w:rPr>
          <w:rFonts w:ascii="Times New Roman"/>
          <w:b w:val="false"/>
          <w:i w:val="false"/>
          <w:color w:val="000000"/>
          <w:sz w:val="28"/>
        </w:rPr>
        <w:t xml:space="preserve">Азаматтардың конституциялық құқықтарын бұзғаны, сонымен қатар "Дербес деректер және оларды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бұзғаны үшін заңда белгіленген әкімшілік (ӘҚБтК-нің </w:t>
      </w:r>
      <w:r>
        <w:rPr>
          <w:rFonts w:ascii="Times New Roman"/>
          <w:b w:val="false"/>
          <w:i w:val="false"/>
          <w:color w:val="000000"/>
          <w:sz w:val="28"/>
        </w:rPr>
        <w:t>79-бабы</w:t>
      </w:r>
      <w:r>
        <w:rPr>
          <w:rFonts w:ascii="Times New Roman"/>
          <w:b w:val="false"/>
          <w:i w:val="false"/>
          <w:color w:val="000000"/>
          <w:sz w:val="28"/>
        </w:rPr>
        <w:t xml:space="preserve">) және қылмыстық (ҚР ҚК-нің </w:t>
      </w:r>
      <w:r>
        <w:rPr>
          <w:rFonts w:ascii="Times New Roman"/>
          <w:b w:val="false"/>
          <w:i w:val="false"/>
          <w:color w:val="000000"/>
          <w:sz w:val="28"/>
        </w:rPr>
        <w:t>147-бабы</w:t>
      </w:r>
      <w:r>
        <w:rPr>
          <w:rFonts w:ascii="Times New Roman"/>
          <w:b w:val="false"/>
          <w:i w:val="false"/>
          <w:color w:val="000000"/>
          <w:sz w:val="28"/>
        </w:rPr>
        <w:t>) жауаптылық туралы ескертілдім.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Материалдық (электрондық) жеткізгіш қандай да бір жазбаларсыз қоса беріліп отыр.</w:t>
      </w:r>
    </w:p>
    <w:p>
      <w:pPr>
        <w:spacing w:after="0"/>
        <w:ind w:left="0"/>
        <w:jc w:val="both"/>
      </w:pPr>
      <w:r>
        <w:rPr>
          <w:rFonts w:ascii="Times New Roman"/>
          <w:b w:val="false"/>
          <w:i w:val="false"/>
          <w:color w:val="000000"/>
          <w:sz w:val="28"/>
        </w:rPr>
        <w:t>
      Қоса берілген материалдық (электрондық) жеткізгіштің форматталатыны және ондағы бар ақпараттың жойылатыны туралы хабардармын және онымен келісемін.</w:t>
      </w:r>
    </w:p>
    <w:p>
      <w:pPr>
        <w:spacing w:after="0"/>
        <w:ind w:left="0"/>
        <w:jc w:val="both"/>
      </w:pPr>
      <w:r>
        <w:rPr>
          <w:rFonts w:ascii="Times New Roman"/>
          <w:b w:val="false"/>
          <w:i w:val="false"/>
          <w:color w:val="000000"/>
          <w:sz w:val="28"/>
        </w:rPr>
        <w:t>________ __________</w:t>
      </w:r>
    </w:p>
    <w:p>
      <w:pPr>
        <w:spacing w:after="0"/>
        <w:ind w:left="0"/>
        <w:jc w:val="both"/>
      </w:pPr>
      <w:r>
        <w:rPr>
          <w:rFonts w:ascii="Times New Roman"/>
          <w:b w:val="false"/>
          <w:i w:val="false"/>
          <w:color w:val="000000"/>
          <w:sz w:val="28"/>
        </w:rPr>
        <w:t>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Сот әкімшілігі</w:t>
            </w:r>
            <w:r>
              <w:br/>
            </w:r>
            <w:r>
              <w:rPr>
                <w:rFonts w:ascii="Times New Roman"/>
                <w:b w:val="false"/>
                <w:i w:val="false"/>
                <w:color w:val="000000"/>
                <w:sz w:val="20"/>
              </w:rPr>
              <w:t>басшысының орынбасары</w:t>
            </w:r>
            <w:r>
              <w:br/>
            </w:r>
            <w:r>
              <w:rPr>
                <w:rFonts w:ascii="Times New Roman"/>
                <w:b w:val="false"/>
                <w:i w:val="false"/>
                <w:color w:val="000000"/>
                <w:sz w:val="20"/>
              </w:rPr>
              <w:t>2026 жылғы 25 маусымдағы</w:t>
            </w:r>
            <w:r>
              <w:br/>
            </w:r>
            <w:r>
              <w:rPr>
                <w:rFonts w:ascii="Times New Roman"/>
                <w:b w:val="false"/>
                <w:i w:val="false"/>
                <w:color w:val="000000"/>
                <w:sz w:val="20"/>
              </w:rPr>
              <w:t>№ 3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отырысының барысын</w:t>
            </w:r>
            <w:r>
              <w:br/>
            </w:r>
            <w:r>
              <w:rPr>
                <w:rFonts w:ascii="Times New Roman"/>
                <w:b w:val="false"/>
                <w:i w:val="false"/>
                <w:color w:val="000000"/>
                <w:sz w:val="20"/>
              </w:rPr>
              <w:t>түсіріп алуды қамтамасыз</w:t>
            </w:r>
            <w:r>
              <w:br/>
            </w:r>
            <w:r>
              <w:rPr>
                <w:rFonts w:ascii="Times New Roman"/>
                <w:b w:val="false"/>
                <w:i w:val="false"/>
                <w:color w:val="000000"/>
                <w:sz w:val="20"/>
              </w:rPr>
              <w:t>ететін аудио-, бейнежазба</w:t>
            </w:r>
            <w:r>
              <w:br/>
            </w:r>
            <w:r>
              <w:rPr>
                <w:rFonts w:ascii="Times New Roman"/>
                <w:b w:val="false"/>
                <w:i w:val="false"/>
                <w:color w:val="000000"/>
                <w:sz w:val="20"/>
              </w:rPr>
              <w:t>құралдарын техникалық</w:t>
            </w:r>
            <w:r>
              <w:br/>
            </w:r>
            <w:r>
              <w:rPr>
                <w:rFonts w:ascii="Times New Roman"/>
                <w:b w:val="false"/>
                <w:i w:val="false"/>
                <w:color w:val="000000"/>
                <w:sz w:val="20"/>
              </w:rPr>
              <w:t>қолдану, аудио-, бейнежазбаны</w:t>
            </w:r>
            <w:r>
              <w:br/>
            </w:r>
            <w:r>
              <w:rPr>
                <w:rFonts w:ascii="Times New Roman"/>
                <w:b w:val="false"/>
                <w:i w:val="false"/>
                <w:color w:val="000000"/>
                <w:sz w:val="20"/>
              </w:rPr>
              <w:t>сақтау және жою, аудио-,</w:t>
            </w:r>
            <w:r>
              <w:br/>
            </w:r>
            <w:r>
              <w:rPr>
                <w:rFonts w:ascii="Times New Roman"/>
                <w:b w:val="false"/>
                <w:i w:val="false"/>
                <w:color w:val="000000"/>
                <w:sz w:val="20"/>
              </w:rPr>
              <w:t>бейнежазбаға қол жеткізу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Судья_______________________</w:t>
            </w:r>
            <w:r>
              <w:br/>
            </w:r>
            <w:r>
              <w:rPr>
                <w:rFonts w:ascii="Times New Roman"/>
                <w:b w:val="false"/>
                <w:i w:val="false"/>
                <w:color w:val="000000"/>
                <w:sz w:val="20"/>
              </w:rPr>
              <w:t>(Т.А.Ә. (болған жағдайда)</w:t>
            </w:r>
            <w:r>
              <w:br/>
            </w:r>
            <w:r>
              <w:rPr>
                <w:rFonts w:ascii="Times New Roman"/>
                <w:b w:val="false"/>
                <w:i w:val="false"/>
                <w:color w:val="000000"/>
                <w:sz w:val="20"/>
              </w:rPr>
              <w:t>соттың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Т.А.Ә.</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 xml:space="preserve">(тұрғылықты жері, телефон </w:t>
            </w:r>
            <w:r>
              <w:br/>
            </w:r>
            <w:r>
              <w:rPr>
                <w:rFonts w:ascii="Times New Roman"/>
                <w:b w:val="false"/>
                <w:i w:val="false"/>
                <w:color w:val="000000"/>
                <w:sz w:val="20"/>
              </w:rPr>
              <w:t>нөмірі)</w:t>
            </w:r>
          </w:p>
        </w:tc>
      </w:tr>
    </w:tbl>
    <w:bookmarkStart w:name="z164" w:id="119"/>
    <w:p>
      <w:pPr>
        <w:spacing w:after="0"/>
        <w:ind w:left="0"/>
        <w:jc w:val="left"/>
      </w:pPr>
      <w:r>
        <w:rPr>
          <w:rFonts w:ascii="Times New Roman"/>
          <w:b/>
          <w:i w:val="false"/>
          <w:color w:val="000000"/>
        </w:rPr>
        <w:t xml:space="preserve"> Сот отырысының аудиожазба көшірмесін беру туралы арыз</w:t>
      </w:r>
    </w:p>
    <w:bookmarkEnd w:id="119"/>
    <w:p>
      <w:pPr>
        <w:spacing w:after="0"/>
        <w:ind w:left="0"/>
        <w:jc w:val="both"/>
      </w:pPr>
      <w:bookmarkStart w:name="z165" w:id="120"/>
      <w:r>
        <w:rPr>
          <w:rFonts w:ascii="Times New Roman"/>
          <w:b w:val="false"/>
          <w:i w:val="false"/>
          <w:color w:val="000000"/>
          <w:sz w:val="28"/>
        </w:rPr>
        <w:t>
      Маған______________________________________________________________________</w:t>
      </w:r>
    </w:p>
    <w:bookmarkEnd w:id="120"/>
    <w:p>
      <w:pPr>
        <w:spacing w:after="0"/>
        <w:ind w:left="0"/>
        <w:jc w:val="both"/>
      </w:pPr>
      <w:r>
        <w:rPr>
          <w:rFonts w:ascii="Times New Roman"/>
          <w:b w:val="false"/>
          <w:i w:val="false"/>
          <w:color w:val="000000"/>
          <w:sz w:val="28"/>
        </w:rPr>
        <w:t xml:space="preserve">20___ж "___" азаматтық және әкімшілік істер, әкімшілік құқық бұзушылық туралы істер </w:t>
      </w:r>
    </w:p>
    <w:p>
      <w:pPr>
        <w:spacing w:after="0"/>
        <w:ind w:left="0"/>
        <w:jc w:val="both"/>
      </w:pPr>
      <w:r>
        <w:rPr>
          <w:rFonts w:ascii="Times New Roman"/>
          <w:b w:val="false"/>
          <w:i w:val="false"/>
          <w:color w:val="000000"/>
          <w:sz w:val="28"/>
        </w:rPr>
        <w:t>бойынша сот отырысының аудиожазба көшірмесін</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(материалдық (электрондық) жеткізгіште/цифрлық сервис арқылы (астын сызыңыз)) беруіңізді сұраймын.</w:t>
      </w:r>
    </w:p>
    <w:p>
      <w:pPr>
        <w:spacing w:after="0"/>
        <w:ind w:left="0"/>
        <w:jc w:val="both"/>
      </w:pPr>
      <w:r>
        <w:rPr>
          <w:rFonts w:ascii="Times New Roman"/>
          <w:b w:val="false"/>
          <w:i w:val="false"/>
          <w:color w:val="000000"/>
          <w:sz w:val="28"/>
        </w:rPr>
        <w:t>Мыналарды:</w:t>
      </w:r>
    </w:p>
    <w:p>
      <w:pPr>
        <w:spacing w:after="0"/>
        <w:ind w:left="0"/>
        <w:jc w:val="both"/>
      </w:pPr>
      <w:r>
        <w:rPr>
          <w:rFonts w:ascii="Times New Roman"/>
          <w:b w:val="false"/>
          <w:i w:val="false"/>
          <w:color w:val="000000"/>
          <w:sz w:val="28"/>
        </w:rPr>
        <w:t>1) ұсынылатын сот отырысының аудиожазба көшірмесін тек сот ісін жүргізу мақсатында, сондай-ақ нақты деректерді анықтау мақсатында пайдалануға;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егер субъектінің құқықтары мен бостандықтары бұзылатын сондай-ақ озге де жеке және (немесе) заңды тұлғалардың заңды мүдделері қозғалатын болса, дербес деректерді таратуға жол бермеуге міндеттенемін.</w:t>
      </w:r>
    </w:p>
    <w:p>
      <w:pPr>
        <w:spacing w:after="0"/>
        <w:ind w:left="0"/>
        <w:jc w:val="both"/>
      </w:pPr>
      <w:r>
        <w:rPr>
          <w:rFonts w:ascii="Times New Roman"/>
          <w:b w:val="false"/>
          <w:i w:val="false"/>
          <w:color w:val="000000"/>
          <w:sz w:val="28"/>
        </w:rPr>
        <w:t>20____ ж. "____" ________________________________ ____________________________</w:t>
      </w:r>
    </w:p>
    <w:p>
      <w:pPr>
        <w:spacing w:after="0"/>
        <w:ind w:left="0"/>
        <w:jc w:val="both"/>
      </w:pPr>
      <w:r>
        <w:rPr>
          <w:rFonts w:ascii="Times New Roman"/>
          <w:b w:val="false"/>
          <w:i w:val="false"/>
          <w:color w:val="000000"/>
          <w:sz w:val="28"/>
        </w:rPr>
        <w:t xml:space="preserve">Азаматтардың конституциялық құқықтарын бұзғаны, сонымен қатар, "Дербес деректер және оларды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бұзғаны үшін заңда белгіленген әкімшілік (ӘҚБтК-нің </w:t>
      </w:r>
      <w:r>
        <w:rPr>
          <w:rFonts w:ascii="Times New Roman"/>
          <w:b w:val="false"/>
          <w:i w:val="false"/>
          <w:color w:val="000000"/>
          <w:sz w:val="28"/>
        </w:rPr>
        <w:t>79-бабы</w:t>
      </w:r>
      <w:r>
        <w:rPr>
          <w:rFonts w:ascii="Times New Roman"/>
          <w:b w:val="false"/>
          <w:i w:val="false"/>
          <w:color w:val="000000"/>
          <w:sz w:val="28"/>
        </w:rPr>
        <w:t xml:space="preserve">) және қылмыстық (ҚР ҚК-нің </w:t>
      </w:r>
      <w:r>
        <w:rPr>
          <w:rFonts w:ascii="Times New Roman"/>
          <w:b w:val="false"/>
          <w:i w:val="false"/>
          <w:color w:val="000000"/>
          <w:sz w:val="28"/>
        </w:rPr>
        <w:t>147-бабы</w:t>
      </w:r>
      <w:r>
        <w:rPr>
          <w:rFonts w:ascii="Times New Roman"/>
          <w:b w:val="false"/>
          <w:i w:val="false"/>
          <w:color w:val="000000"/>
          <w:sz w:val="28"/>
        </w:rPr>
        <w:t>) жауаптылық туралы ескертілдім.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Материалдық (электрондық) жеткізгіш қандай да бір жазбаларсыз қоса беріліп отыр.</w:t>
      </w:r>
    </w:p>
    <w:p>
      <w:pPr>
        <w:spacing w:after="0"/>
        <w:ind w:left="0"/>
        <w:jc w:val="both"/>
      </w:pPr>
      <w:r>
        <w:rPr>
          <w:rFonts w:ascii="Times New Roman"/>
          <w:b w:val="false"/>
          <w:i w:val="false"/>
          <w:color w:val="000000"/>
          <w:sz w:val="28"/>
        </w:rPr>
        <w:t>
      Қоса берілген материалдық (электрондық) жеткізгіштің форматталатыны және ондағы бар ақпараттың жойылатыны туралы хабардармын және онымен келісемін.</w:t>
      </w:r>
    </w:p>
    <w:p>
      <w:pPr>
        <w:spacing w:after="0"/>
        <w:ind w:left="0"/>
        <w:jc w:val="both"/>
      </w:pPr>
      <w:r>
        <w:rPr>
          <w:rFonts w:ascii="Times New Roman"/>
          <w:b w:val="false"/>
          <w:i w:val="false"/>
          <w:color w:val="000000"/>
          <w:sz w:val="28"/>
        </w:rPr>
        <w:t>_______ __________</w:t>
      </w:r>
    </w:p>
    <w:p>
      <w:pPr>
        <w:spacing w:after="0"/>
        <w:ind w:left="0"/>
        <w:jc w:val="both"/>
      </w:pPr>
      <w:r>
        <w:rPr>
          <w:rFonts w:ascii="Times New Roman"/>
          <w:b w:val="false"/>
          <w:i w:val="false"/>
          <w:color w:val="000000"/>
          <w:sz w:val="28"/>
        </w:rPr>
        <w:t>
      (күні)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