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aa7a" w14:textId="4e0a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22 маусымдағы № 590 бұйрығы. Қазақстан Республикасының Әділет министрлігінде 2026 жылғы 22 маусымда № 39030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4-тармақтан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1. Өзгерістер мен толықтырулар енгізілген кейбір бұйрықтардың қоса беріліп отырған тізбесі (бұдан әрі - тізбе) бекітілсін.</w:t>
      </w:r>
    </w:p>
    <w:bookmarkEnd w:id="0"/>
    <w:bookmarkStart w:name="z6" w:id="1"/>
    <w:p>
      <w:pPr>
        <w:spacing w:after="0"/>
        <w:ind w:left="0"/>
        <w:jc w:val="both"/>
      </w:pPr>
      <w:r>
        <w:rPr>
          <w:rFonts w:ascii="Times New Roman"/>
          <w:b w:val="false"/>
          <w:i w:val="false"/>
          <w:color w:val="000000"/>
          <w:sz w:val="28"/>
        </w:rPr>
        <w:t>
      2. Қазақстан Республикасы Әділет министрлігінің Конституциялық заңнама және мемлекеттік басқару департаменті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мемлекеттік тіркеуді;</w:t>
      </w:r>
    </w:p>
    <w:bookmarkEnd w:id="2"/>
    <w:bookmarkStart w:name="z8" w:id="3"/>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ресми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2026 жылғы 12 шілдеден бастап қолданысқа енгізілетін тізбенің 1-тармағының төртінші, бесінші, алтыншы, жетінші, оныншы, он бірінші абзацтарын, 2-тармағының тоғызыншы, оныншы, он үшінші, он төртінші, он бесінші, он алтыншы абзацтарын, 3-тармағының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абзацтарын, 5-тармағының жетінші, сегізінші, тоғызыншы, оныншы, он екінші, он үшінші, он төртінші, он бесінші, он алтыншы, он жетінші, он сегізінші, он тоғызыншы, жиырмасыншы, жиырма бесінші, жиырма екінші, жиырма үшінші, жиырма төртінші, жиырма бесінші, жиырма алтыншы абзацтарын қоспағанда, 2026 жылғы 1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22 маусымдағы</w:t>
            </w:r>
            <w:r>
              <w:br/>
            </w:r>
            <w:r>
              <w:rPr>
                <w:rFonts w:ascii="Times New Roman"/>
                <w:b w:val="false"/>
                <w:i w:val="false"/>
                <w:color w:val="000000"/>
                <w:sz w:val="20"/>
              </w:rPr>
              <w:t>№ 590</w:t>
            </w:r>
            <w:r>
              <w:br/>
            </w:r>
            <w:r>
              <w:rPr>
                <w:rFonts w:ascii="Times New Roman"/>
                <w:b w:val="false"/>
                <w:i w:val="false"/>
                <w:color w:val="000000"/>
                <w:sz w:val="20"/>
              </w:rPr>
              <w:t>Бұйрығына қосымша</w:t>
            </w:r>
          </w:p>
        </w:tc>
      </w:tr>
    </w:tbl>
    <w:bookmarkStart w:name="z17" w:id="6"/>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6"/>
    <w:bookmarkStart w:name="z18" w:id="7"/>
    <w:p>
      <w:pPr>
        <w:spacing w:after="0"/>
        <w:ind w:left="0"/>
        <w:jc w:val="both"/>
      </w:pPr>
      <w:r>
        <w:rPr>
          <w:rFonts w:ascii="Times New Roman"/>
          <w:b w:val="false"/>
          <w:i w:val="false"/>
          <w:color w:val="000000"/>
          <w:sz w:val="28"/>
        </w:rPr>
        <w:t xml:space="preserve">
      1. "Ашық нормативтiк құқықтық актiлердiң интернет-порталында заңға тәуелді нормативтiк құқықтық актiлердiң жобаларын орналастыру және жария талқылау қағидаларын бекiту туралы" Қазақстан Республикасы Әділет министрінің м.а. 2021 жылғы 30 қыркүйектегі № 849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24634 болып тіркелген) мынадай өзгерістер енгізілсін:</w:t>
      </w:r>
    </w:p>
    <w:bookmarkEnd w:id="7"/>
    <w:bookmarkStart w:name="z19" w:id="8"/>
    <w:p>
      <w:pPr>
        <w:spacing w:after="0"/>
        <w:ind w:left="0"/>
        <w:jc w:val="both"/>
      </w:pPr>
      <w:r>
        <w:rPr>
          <w:rFonts w:ascii="Times New Roman"/>
          <w:b w:val="false"/>
          <w:i w:val="false"/>
          <w:color w:val="000000"/>
          <w:sz w:val="28"/>
        </w:rPr>
        <w:t>
      Көрсетілген бұйрықпен бекітілген Ашық нормативтiк құқықтық актiлердiң интернет-порталында заңға тәуелді нормативтiк құқықтық актiлердiң жобаларын орналастыру және жария талқылау қағидаларында: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xml:space="preserve">
      "1) ашық нормативтік құқықтық актілердің интернет-порталы (бұдан әрі – Портал) – қол жеткізу шектелген ақпаратты қоспағанда, жария талқылау рәсімін жүргізу үшін нормативтік құқықтық актілердің жобаларын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өзге де ақпаратты орналастыруды қамтамасыз ететін ашық үкіметтің компоненті;</w:t>
      </w:r>
    </w:p>
    <w:bookmarkEnd w:id="9"/>
    <w:bookmarkStart w:name="z23" w:id="10"/>
    <w:p>
      <w:pPr>
        <w:spacing w:after="0"/>
        <w:ind w:left="0"/>
        <w:jc w:val="both"/>
      </w:pPr>
      <w:r>
        <w:rPr>
          <w:rFonts w:ascii="Times New Roman"/>
          <w:b w:val="false"/>
          <w:i w:val="false"/>
          <w:color w:val="000000"/>
          <w:sz w:val="28"/>
        </w:rPr>
        <w:t>
      2) Порталдың автоматтандырылған жұмыс орны (бұдан әрі – АЖО) – "цифрлық үкiмет" цифрлық объектісінің операторы ұсынатын және Порталында орналастырылатын баптаулар мен контентті басқару үшін арналған қосымша;";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"5) "цифрлық үкiметтің" цифрлық объектісінің операторы (бұдан әрі – Оператор) – өзіне бекітіп берілген "электрондық үкiмет"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11"/>
    <w:bookmarkStart w:name="z26" w:id="12"/>
    <w:p>
      <w:pPr>
        <w:spacing w:after="0"/>
        <w:ind w:left="0"/>
        <w:jc w:val="both"/>
      </w:pPr>
      <w:r>
        <w:rPr>
          <w:rFonts w:ascii="Times New Roman"/>
          <w:b w:val="false"/>
          <w:i w:val="false"/>
          <w:color w:val="000000"/>
          <w:sz w:val="28"/>
        </w:rPr>
        <w:t>
      6) "цифрлық үкіметтің" веб-порталы – мемлекеттік органдар мен мемлекеттік қызметтер көрсетуге қатысатын өзге де субъектілер орналастыратын шоғырландырылған ақпаратқа қол жеткізудің "біріңғай терезесі" болып табылатын цифрлық объект.";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28" w:id="13"/>
    <w:p>
      <w:pPr>
        <w:spacing w:after="0"/>
        <w:ind w:left="0"/>
        <w:jc w:val="both"/>
      </w:pPr>
      <w:r>
        <w:rPr>
          <w:rFonts w:ascii="Times New Roman"/>
          <w:b w:val="false"/>
          <w:i w:val="false"/>
          <w:color w:val="000000"/>
          <w:sz w:val="28"/>
        </w:rPr>
        <w:t>
      "3. Қазақстан Республикасы Президентінің Әкімшілігі әзірлеген Қазақстан Республикасы Президентінің нормативтік құқықтық актілерінің жобаларын қоспағанда, қолжетімділігі шектеулі ақпаратты қамтымайтын заңға тәуелді нормативтік құқықтық актілердің әзірленген жобалары оларға түсіндірме жазбаларымен және салыстырма кестелерімен (заңға тәуелді нормативтік құқықтық актілерге өзгерістер және (немесе) толықтырулар енгізілген жағдайларда) бірге мүдделі мемлекеттік органдарға келісуге жіберіледі және Порталда жария талқылау үшін орналастырылады.";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w:t>
      </w:r>
    </w:p>
    <w:bookmarkStart w:name="z30" w:id="14"/>
    <w:p>
      <w:pPr>
        <w:spacing w:after="0"/>
        <w:ind w:left="0"/>
        <w:jc w:val="both"/>
      </w:pPr>
      <w:r>
        <w:rPr>
          <w:rFonts w:ascii="Times New Roman"/>
          <w:b w:val="false"/>
          <w:i w:val="false"/>
          <w:color w:val="000000"/>
          <w:sz w:val="28"/>
        </w:rPr>
        <w:t>
      "1) пайдаланушы "цифрлық үкімет" веб-порталында тіркелген;".</w:t>
      </w:r>
    </w:p>
    <w:bookmarkEnd w:id="14"/>
    <w:bookmarkStart w:name="z31" w:id="15"/>
    <w:p>
      <w:pPr>
        <w:spacing w:after="0"/>
        <w:ind w:left="0"/>
        <w:jc w:val="both"/>
      </w:pPr>
      <w:r>
        <w:rPr>
          <w:rFonts w:ascii="Times New Roman"/>
          <w:b w:val="false"/>
          <w:i w:val="false"/>
          <w:color w:val="000000"/>
          <w:sz w:val="28"/>
        </w:rPr>
        <w:t xml:space="preserve">
      2. "Заңға тәуелді нормативтік құқықтық актілердің жобаларын әзірлеу, келісу қағидаларын бекіту туралы" Қазақстан Республикасы Әділет министрінің 2023 жылғы 3 шiлдедегi № 448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33023 болып тіркелген) мынадай өзгерістер енгізілсін:</w:t>
      </w:r>
    </w:p>
    <w:bookmarkEnd w:id="15"/>
    <w:bookmarkStart w:name="z32" w:id="16"/>
    <w:p>
      <w:pPr>
        <w:spacing w:after="0"/>
        <w:ind w:left="0"/>
        <w:jc w:val="both"/>
      </w:pPr>
      <w:r>
        <w:rPr>
          <w:rFonts w:ascii="Times New Roman"/>
          <w:b w:val="false"/>
          <w:i w:val="false"/>
          <w:color w:val="000000"/>
          <w:sz w:val="28"/>
        </w:rPr>
        <w:t xml:space="preserve">
      Көрсетілген бұйрықпен бекітілген Заңға тәуелді нормативтік құқықтық актілердің жобаларын әзірлеу, келісу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xml:space="preserve">
      "4. Осы қағидалардың 2-тармағының 3) және 4) тармақшаларында көрсетілген нормативтік құқықтық актілерінің жобаларын әзірлеу, келісу және мемлекеттік тіркеу тәртібі Қазақстан Республикасы Әділет министрінің м.а. 2023 жылғы 5 шiлдедегi № 464 </w:t>
      </w:r>
      <w:r>
        <w:rPr>
          <w:rFonts w:ascii="Times New Roman"/>
          <w:b w:val="false"/>
          <w:i w:val="false"/>
          <w:color w:val="000000"/>
          <w:sz w:val="28"/>
        </w:rPr>
        <w:t>бұйрығымен</w:t>
      </w:r>
      <w:r>
        <w:rPr>
          <w:rFonts w:ascii="Times New Roman"/>
          <w:b w:val="false"/>
          <w:i w:val="false"/>
          <w:color w:val="000000"/>
          <w:sz w:val="28"/>
        </w:rPr>
        <w:t xml:space="preserve"> бекітілді (нормативтік құқықтық актілерді мемлекеттік тіркеу тізіліміне № 33048 болып тіркелді) нормативтік құқықтық актілерді әзірлеу, келісу және мемлекеттік тіркеу қағидаларында айқындалады.";</w:t>
      </w:r>
    </w:p>
    <w:bookmarkEnd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6" w:id="18"/>
    <w:p>
      <w:pPr>
        <w:spacing w:after="0"/>
        <w:ind w:left="0"/>
        <w:jc w:val="both"/>
      </w:pPr>
      <w:r>
        <w:rPr>
          <w:rFonts w:ascii="Times New Roman"/>
          <w:b w:val="false"/>
          <w:i w:val="false"/>
          <w:color w:val="000000"/>
          <w:sz w:val="28"/>
        </w:rPr>
        <w:t>
      "6. Қаулылардың жобаларын әзірлеу Қазақстан Республикасының Конституциясы, заңдардың, Қазақстан Республикасы Президентінің және Үкіметінің актiлерi негiзiнде және оларды орындау үшiн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8" w:id="19"/>
    <w:p>
      <w:pPr>
        <w:spacing w:after="0"/>
        <w:ind w:left="0"/>
        <w:jc w:val="both"/>
      </w:pPr>
      <w:r>
        <w:rPr>
          <w:rFonts w:ascii="Times New Roman"/>
          <w:b w:val="false"/>
          <w:i w:val="false"/>
          <w:color w:val="000000"/>
          <w:sz w:val="28"/>
        </w:rPr>
        <w:t xml:space="preserve">
      "12. "Құқықтық актілер туралы" Қазақстан Республикасы Заңының (бұдан әрі – Заң) </w:t>
      </w:r>
      <w:r>
        <w:rPr>
          <w:rFonts w:ascii="Times New Roman"/>
          <w:b w:val="false"/>
          <w:i w:val="false"/>
          <w:color w:val="000000"/>
          <w:sz w:val="28"/>
        </w:rPr>
        <w:t>20-бабының</w:t>
      </w:r>
      <w:r>
        <w:rPr>
          <w:rFonts w:ascii="Times New Roman"/>
          <w:b w:val="false"/>
          <w:i w:val="false"/>
          <w:color w:val="000000"/>
          <w:sz w:val="28"/>
        </w:rPr>
        <w:t xml:space="preserve"> талаптарына сәйкес азаматтардың құқықтарына, бостандықтары мен міндеттеріне қатысты қаулы жобалары бойынша қоғамдық кеңестің ұсынымдары қажет.";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40" w:id="20"/>
    <w:p>
      <w:pPr>
        <w:spacing w:after="0"/>
        <w:ind w:left="0"/>
        <w:jc w:val="both"/>
      </w:pPr>
      <w:r>
        <w:rPr>
          <w:rFonts w:ascii="Times New Roman"/>
          <w:b w:val="false"/>
          <w:i w:val="false"/>
          <w:color w:val="000000"/>
          <w:sz w:val="28"/>
        </w:rPr>
        <w:t xml:space="preserve">
      "16. Қаулылардың жобалары бойынша ғылыми сараптаманы ұйымдастыру және жүргізу, сондай-ақ ғылыми сарапшыларды іріктеу Қазақстан Республикасы Әділет министрінің 2023 жылғы 11 шілдедегі № 473, Қазақстан Республикасы Ұлттық экономика министрінің м.а. 2023 жылғы 12 шілдедегі № 135 және Қазақстан Республикасының Сыбайлас жемқорлыққа қарсы іс-қимыл агенттігінің (Сыбайлас жемқорлыққа қарсы қызмет) Төрағасының 2023 жылғы 11 шілдедегі № 223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33104 болып тіркелді) бекітілген </w:t>
      </w:r>
      <w:r>
        <w:rPr>
          <w:rFonts w:ascii="Times New Roman"/>
          <w:b w:val="false"/>
          <w:i w:val="false"/>
          <w:color w:val="000000"/>
          <w:sz w:val="28"/>
        </w:rPr>
        <w:t>Қағидаларына</w:t>
      </w:r>
      <w:r>
        <w:rPr>
          <w:rFonts w:ascii="Times New Roman"/>
          <w:b w:val="false"/>
          <w:i w:val="false"/>
          <w:color w:val="000000"/>
          <w:sz w:val="28"/>
        </w:rPr>
        <w:t xml:space="preserve"> сәйкес сыбайлас жемқорлыққа қарсы ғылыми сараптама жүргізіледі.</w:t>
      </w:r>
    </w:p>
    <w:bookmarkEnd w:id="20"/>
    <w:bookmarkStart w:name="z41" w:id="21"/>
    <w:p>
      <w:pPr>
        <w:spacing w:after="0"/>
        <w:ind w:left="0"/>
        <w:jc w:val="both"/>
      </w:pPr>
      <w:r>
        <w:rPr>
          <w:rFonts w:ascii="Times New Roman"/>
          <w:b w:val="false"/>
          <w:i w:val="false"/>
          <w:color w:val="000000"/>
          <w:sz w:val="28"/>
        </w:rPr>
        <w:t>
      17. Қаулылардың жобалары заңнамада белгіленген құзыреттеріне орай мүдделі мемлекеттік органдармен нормативтік құқықтық актілердің жобаларын келісудің цифрлық жүйесінде (бұдан әрі – ЖКЦЖ) электрондық құжаттар нысанында келiсiледi, бұл ретте қаулы жобасын келiсудегi мұндай мүдделiлiк қаулы жобасында қаралатын мәселелердің нысанасы негізге алына отырып, сондай-ақ қаулы жобасында мемлекеттiк органдардың немесе олардың басшыларының атына тапсырмалар болған кезде белгiленедi.</w:t>
      </w:r>
    </w:p>
    <w:bookmarkEnd w:id="21"/>
    <w:bookmarkStart w:name="z42" w:id="22"/>
    <w:p>
      <w:pPr>
        <w:spacing w:after="0"/>
        <w:ind w:left="0"/>
        <w:jc w:val="both"/>
      </w:pPr>
      <w:r>
        <w:rPr>
          <w:rFonts w:ascii="Times New Roman"/>
          <w:b w:val="false"/>
          <w:i w:val="false"/>
          <w:color w:val="000000"/>
          <w:sz w:val="28"/>
        </w:rPr>
        <w:t>
      18. Қаулы жобасын әзірлеуші мемлекеттік орган заң қызметі басшысының (не оның міндетін атқаратын тұлғаның) және мемлекеттік органның бірінші басшысының немесе ол уәкілеттік берген лауазымды тұлғаның мемлекеттік органдардың куәландырушы орталығының электрондық цифрлық қолтаңбасы (бұдан әрі – ЭЦҚ) қолданылып куәландырылған қаулы жобасын, оған түсіндірме жазбаны және басқа да қажетті құжаттарды ЖКЦЖ-да электрондық құжаттар нысанында орналастырады және ЖКЦЖ арқылы тиісті мемлекеттік органдарға келісуге жібереді.</w:t>
      </w:r>
    </w:p>
    <w:bookmarkEnd w:id="22"/>
    <w:bookmarkStart w:name="z43" w:id="23"/>
    <w:p>
      <w:pPr>
        <w:spacing w:after="0"/>
        <w:ind w:left="0"/>
        <w:jc w:val="both"/>
      </w:pPr>
      <w:r>
        <w:rPr>
          <w:rFonts w:ascii="Times New Roman"/>
          <w:b w:val="false"/>
          <w:i w:val="false"/>
          <w:color w:val="000000"/>
          <w:sz w:val="28"/>
        </w:rPr>
        <w:t>
      Қаулы жобасын қағаз түрінде қабылдау мүмкін болмаған жағдайда, норма шығармашылық процестің жекелеген субъектілеріне мемлекеттік және мемлекеттік емес ұйымдарда құжаттама жасау, құжаттаманы басқару және электрондық құжат айналымы жүйелерін пайдалану қағидаларымен айқындалған тәртіппен расталған электрондық құжаттың қағаз нұсқасын келісуге жіберілуге болады.";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 тармақшасы мынадай редакцияда жазылсын:</w:t>
      </w:r>
    </w:p>
    <w:bookmarkStart w:name="z45" w:id="24"/>
    <w:p>
      <w:pPr>
        <w:spacing w:after="0"/>
        <w:ind w:left="0"/>
        <w:jc w:val="both"/>
      </w:pPr>
      <w:r>
        <w:rPr>
          <w:rFonts w:ascii="Times New Roman"/>
          <w:b w:val="false"/>
          <w:i w:val="false"/>
          <w:color w:val="000000"/>
          <w:sz w:val="28"/>
        </w:rPr>
        <w:t>
      "1) Конституцияға, заңдарға, Президенттің, Үкіметтің және Премьер-Министрдің актілеріне сәйкестігі тұрғысынан заңдық сараптама жүргізуге жауапты Қазақстан Республикасының Әділет министрлігімен (бұдан әрі – Әділет министрлігі);";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7) тармақшасы мынадай редакцияда жазылсын:</w:t>
      </w:r>
    </w:p>
    <w:bookmarkStart w:name="z47" w:id="25"/>
    <w:p>
      <w:pPr>
        <w:spacing w:after="0"/>
        <w:ind w:left="0"/>
        <w:jc w:val="both"/>
      </w:pPr>
      <w:r>
        <w:rPr>
          <w:rFonts w:ascii="Times New Roman"/>
          <w:b w:val="false"/>
          <w:i w:val="false"/>
          <w:color w:val="000000"/>
          <w:sz w:val="28"/>
        </w:rPr>
        <w:t>
      "7) қаулы жобасы ашық нормативтік құқықтық актілердің интернет-порталында орналастырылуға тиіс болса, цифрландыру саласындағы уәкілетті орган белгілеген нысан бойынша жобаны жария талқылаудың аяқталуы туралы есеп;";</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9" w:id="26"/>
    <w:p>
      <w:pPr>
        <w:spacing w:after="0"/>
        <w:ind w:left="0"/>
        <w:jc w:val="both"/>
      </w:pPr>
      <w:r>
        <w:rPr>
          <w:rFonts w:ascii="Times New Roman"/>
          <w:b w:val="false"/>
          <w:i w:val="false"/>
          <w:color w:val="000000"/>
          <w:sz w:val="28"/>
        </w:rPr>
        <w:t>
      "23. Қаулы жобасын қарау қорытындысы бойынша келісуші мемлекеттік органның бірінші басшысы немесе ол уәкілеттік берген лауазымды тұлға ЭЦҚ пайдалана отырып, ЖКЦЖ-да жауап нұсқаларының бірін таңдайды:</w:t>
      </w:r>
    </w:p>
    <w:bookmarkEnd w:id="26"/>
    <w:bookmarkStart w:name="z50" w:id="27"/>
    <w:p>
      <w:pPr>
        <w:spacing w:after="0"/>
        <w:ind w:left="0"/>
        <w:jc w:val="both"/>
      </w:pPr>
      <w:r>
        <w:rPr>
          <w:rFonts w:ascii="Times New Roman"/>
          <w:b w:val="false"/>
          <w:i w:val="false"/>
          <w:color w:val="000000"/>
          <w:sz w:val="28"/>
        </w:rPr>
        <w:t>
      1) ескертулерсіз келісілді;</w:t>
      </w:r>
    </w:p>
    <w:bookmarkEnd w:id="27"/>
    <w:bookmarkStart w:name="z51" w:id="28"/>
    <w:p>
      <w:pPr>
        <w:spacing w:after="0"/>
        <w:ind w:left="0"/>
        <w:jc w:val="both"/>
      </w:pPr>
      <w:r>
        <w:rPr>
          <w:rFonts w:ascii="Times New Roman"/>
          <w:b w:val="false"/>
          <w:i w:val="false"/>
          <w:color w:val="000000"/>
          <w:sz w:val="28"/>
        </w:rPr>
        <w:t>
      2) қоса беріліп отырған ескертулермен келісілді;</w:t>
      </w:r>
    </w:p>
    <w:bookmarkEnd w:id="28"/>
    <w:bookmarkStart w:name="z52" w:id="29"/>
    <w:p>
      <w:pPr>
        <w:spacing w:after="0"/>
        <w:ind w:left="0"/>
        <w:jc w:val="both"/>
      </w:pPr>
      <w:r>
        <w:rPr>
          <w:rFonts w:ascii="Times New Roman"/>
          <w:b w:val="false"/>
          <w:i w:val="false"/>
          <w:color w:val="000000"/>
          <w:sz w:val="28"/>
        </w:rPr>
        <w:t>
      3) келісуден бас тартылды. Бұл ретте келісуші мемлекеттік орган келісуден бас тартуды дәлелді уәждеп, келісуден бас тарту туралы белгі қояды.</w:t>
      </w:r>
    </w:p>
    <w:bookmarkEnd w:id="29"/>
    <w:bookmarkStart w:name="z53" w:id="30"/>
    <w:p>
      <w:pPr>
        <w:spacing w:after="0"/>
        <w:ind w:left="0"/>
        <w:jc w:val="both"/>
      </w:pPr>
      <w:r>
        <w:rPr>
          <w:rFonts w:ascii="Times New Roman"/>
          <w:b w:val="false"/>
          <w:i w:val="false"/>
          <w:color w:val="000000"/>
          <w:sz w:val="28"/>
        </w:rPr>
        <w:t>
      Қаулы жобасын ескертулермен келіскен кезде келісуші мемлекеттік орган ЖКЦЖ-ға орын алған ескертулер бойынша дәлелді негіздемелерді салады.";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w:t>
      </w:r>
    </w:p>
    <w:bookmarkStart w:name="z55" w:id="31"/>
    <w:p>
      <w:pPr>
        <w:spacing w:after="0"/>
        <w:ind w:left="0"/>
        <w:jc w:val="both"/>
      </w:pPr>
      <w:r>
        <w:rPr>
          <w:rFonts w:ascii="Times New Roman"/>
          <w:b w:val="false"/>
          <w:i w:val="false"/>
          <w:color w:val="000000"/>
          <w:sz w:val="28"/>
        </w:rPr>
        <w:t>
      "24. Жобаларды 5 (бес) жұмыс күні ішінде келісетін Әділет, Қаржы және Ұлттық экономика министрліктерін қоспағанда, мемлекеттік органдар қаулылардың жобаларын (Қазақстан Республикасының Құрылтай қарауына заңдарын енгізуді көздейтін қаулылардан басқа) 3 (үш) жұмыс күні ішінде келіседі.";</w:t>
      </w:r>
    </w:p>
    <w:bookmarkEnd w:id="31"/>
    <w:bookmarkStart w:name="z56" w:id="32"/>
    <w:p>
      <w:pPr>
        <w:spacing w:after="0"/>
        <w:ind w:left="0"/>
        <w:jc w:val="both"/>
      </w:pPr>
      <w:r>
        <w:rPr>
          <w:rFonts w:ascii="Times New Roman"/>
          <w:b w:val="false"/>
          <w:i w:val="false"/>
          <w:color w:val="000000"/>
          <w:sz w:val="28"/>
        </w:rPr>
        <w:t xml:space="preserve">
      3. "Нормативтік құқықтық актілерді әзірлеу, келісу және мемлекеттік тіркеу қағидаларын бекіту туралы" Қазақстан Республикасы Әділет министрінің м.а. 2023 жылғы 5 шiлдедегi № 464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33048 болып тіркелген) мынадай өзгерістер енгізілсін:</w:t>
      </w:r>
    </w:p>
    <w:bookmarkEnd w:id="32"/>
    <w:bookmarkStart w:name="z57" w:id="33"/>
    <w:p>
      <w:pPr>
        <w:spacing w:after="0"/>
        <w:ind w:left="0"/>
        <w:jc w:val="both"/>
      </w:pPr>
      <w:r>
        <w:rPr>
          <w:rFonts w:ascii="Times New Roman"/>
          <w:b w:val="false"/>
          <w:i w:val="false"/>
          <w:color w:val="000000"/>
          <w:sz w:val="28"/>
        </w:rPr>
        <w:t>
      Көрсетілген бұйрықпен бекітілген Нормативтік құқықтық актілерді әзірлеу, келісу және мемлекеттік тіркеу қағидаларында: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 мынадай редакцияда жазылсын:</w:t>
      </w:r>
    </w:p>
    <w:bookmarkStart w:name="z59" w:id="34"/>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нормативтік құқықтық актінің деректемелері нормативтік құқықтық актілер жобаларын келісудің цифлық жүйесінің (бұдан әрі – ЖКЦЖ) карточкасында және электрондық бланкіде орналастырылады.";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 мынадай редакцияда жазылсын:</w:t>
      </w:r>
    </w:p>
    <w:bookmarkStart w:name="z61" w:id="35"/>
    <w:p>
      <w:pPr>
        <w:spacing w:after="0"/>
        <w:ind w:left="0"/>
        <w:jc w:val="both"/>
      </w:pPr>
      <w:r>
        <w:rPr>
          <w:rFonts w:ascii="Times New Roman"/>
          <w:b w:val="false"/>
          <w:i w:val="false"/>
          <w:color w:val="000000"/>
          <w:sz w:val="28"/>
        </w:rPr>
        <w:t>
      "33. Әзірленген нормативтік құқықтық актілердің жобалары орталық немесе жергілікті орган басшысының, басшысының орынбасарының не тиісті жергілікті орган аппараты басшысының немесе әкімнің не оның міндетін атқарушы тұлғаның (бұдан әрі-басшы) ЭЦҚ-мен куәландырылған салыстырмалы кесте мен түсіндірме жазбаны қоса бере отырып, электрондық құжат айналымы шеңберінде мүдделі мемлекеттік органдар мен ұйымдарға ЖКЦЖ арқылы келісуге жіберіледі.";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63" w:id="36"/>
    <w:p>
      <w:pPr>
        <w:spacing w:after="0"/>
        <w:ind w:left="0"/>
        <w:jc w:val="both"/>
      </w:pPr>
      <w:r>
        <w:rPr>
          <w:rFonts w:ascii="Times New Roman"/>
          <w:b w:val="false"/>
          <w:i w:val="false"/>
          <w:color w:val="000000"/>
          <w:sz w:val="28"/>
        </w:rPr>
        <w:t>
      "43. Тіркеу алдындағы мемлекеттік заң сараптамасына әділет органдарына нормативтік құқықтық актінің әзірленген жобасы және оған қоса берілетін құжаттар ЖКЦЖ арқылы басшының ЭЦҚ-мен куәландырылған *DOCX форматында қазақ және орыс тілдерінде жіберіледі.";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бөлігі мынадай редакцияда жазылсын:</w:t>
      </w:r>
    </w:p>
    <w:bookmarkStart w:name="z65" w:id="37"/>
    <w:p>
      <w:pPr>
        <w:spacing w:after="0"/>
        <w:ind w:left="0"/>
        <w:jc w:val="both"/>
      </w:pPr>
      <w:r>
        <w:rPr>
          <w:rFonts w:ascii="Times New Roman"/>
          <w:b w:val="false"/>
          <w:i w:val="false"/>
          <w:color w:val="000000"/>
          <w:sz w:val="28"/>
        </w:rPr>
        <w:t>
      "49. Нормативтік құқықтық акт ЖКЦЖ арқылы қабылданады және автоматты түрде мемлекеттік тіркеуге жіберіледі.";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екінші бөлігі мынадай редакцияда жазылсын:</w:t>
      </w:r>
    </w:p>
    <w:bookmarkStart w:name="z67" w:id="38"/>
    <w:p>
      <w:pPr>
        <w:spacing w:after="0"/>
        <w:ind w:left="0"/>
        <w:jc w:val="both"/>
      </w:pPr>
      <w:r>
        <w:rPr>
          <w:rFonts w:ascii="Times New Roman"/>
          <w:b w:val="false"/>
          <w:i w:val="false"/>
          <w:color w:val="000000"/>
          <w:sz w:val="28"/>
        </w:rPr>
        <w:t>
      "Негізгі жауапты әзірлеуші мемлекеттік орган ЖКЦЖ арқылы басқа уәкілетті мемлекеттік органдарға бірлескен нормативтік құқықтық актіні жібереді.";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69" w:id="39"/>
    <w:p>
      <w:pPr>
        <w:spacing w:after="0"/>
        <w:ind w:left="0"/>
        <w:jc w:val="both"/>
      </w:pPr>
      <w:r>
        <w:rPr>
          <w:rFonts w:ascii="Times New Roman"/>
          <w:b w:val="false"/>
          <w:i w:val="false"/>
          <w:color w:val="000000"/>
          <w:sz w:val="28"/>
        </w:rPr>
        <w:t>
      "52. Бірлескен нормативтік құқықтық актіні бірлескен автор қабылдауды оның ЖКЦЖ бойынша келіп түскен күнінен бастап үш жұмыс күні ішінде жүргізеді.";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71" w:id="40"/>
    <w:p>
      <w:pPr>
        <w:spacing w:after="0"/>
        <w:ind w:left="0"/>
        <w:jc w:val="both"/>
      </w:pPr>
      <w:r>
        <w:rPr>
          <w:rFonts w:ascii="Times New Roman"/>
          <w:b w:val="false"/>
          <w:i w:val="false"/>
          <w:color w:val="000000"/>
          <w:sz w:val="28"/>
        </w:rPr>
        <w:t xml:space="preserve">
      "57. Әділет органдары заңның 35-1-бабының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нормативтік құқықтық актіні мемлекеттік тіркеуден бас тартады және ЖКЦЖ бойынша мемлекеттік органдарға бас тарту себептерін көрсете отырып хат жібереді.";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73" w:id="41"/>
    <w:p>
      <w:pPr>
        <w:spacing w:after="0"/>
        <w:ind w:left="0"/>
        <w:jc w:val="both"/>
      </w:pPr>
      <w:r>
        <w:rPr>
          <w:rFonts w:ascii="Times New Roman"/>
          <w:b w:val="false"/>
          <w:i w:val="false"/>
          <w:color w:val="000000"/>
          <w:sz w:val="28"/>
        </w:rPr>
        <w:t>
      "60. ЖКЦЖ – та мемлекеттік тіркеу күні мен нөмірін нормативтік құқықтық Қазақстан Республикасының Әділет министрі немесе оның орынбасары (вице – министр) мемлекеттік тіркеу туралы шешім қабылдаған кезде автоматты түрде береді және электрондық тіркеу бақылау карточкасында көрсетіледі.";</w:t>
      </w:r>
    </w:p>
    <w:bookmarkEnd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5) тармақшасы мынадай редакцияда жазылсын:</w:t>
      </w:r>
    </w:p>
    <w:bookmarkStart w:name="z75" w:id="42"/>
    <w:p>
      <w:pPr>
        <w:spacing w:after="0"/>
        <w:ind w:left="0"/>
        <w:jc w:val="both"/>
      </w:pPr>
      <w:r>
        <w:rPr>
          <w:rFonts w:ascii="Times New Roman"/>
          <w:b w:val="false"/>
          <w:i w:val="false"/>
          <w:color w:val="000000"/>
          <w:sz w:val="28"/>
        </w:rPr>
        <w:t>
      "5) қазіргі заманғы цифрлық технологияларды қолданудың нәтижесінде қаржылық, кадрлық және ұйымдастыру-техникалық ресурстардың ең аз шығындары кезінде мемлекеттік реттеудің барынша тиімділігіне қол жеткізу.";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екінші бөлігі мынадай редакцияда жазылсын:</w:t>
      </w:r>
    </w:p>
    <w:bookmarkStart w:name="z77" w:id="43"/>
    <w:p>
      <w:pPr>
        <w:spacing w:after="0"/>
        <w:ind w:left="0"/>
        <w:jc w:val="both"/>
      </w:pPr>
      <w:r>
        <w:rPr>
          <w:rFonts w:ascii="Times New Roman"/>
          <w:b w:val="false"/>
          <w:i w:val="false"/>
          <w:color w:val="000000"/>
          <w:sz w:val="28"/>
        </w:rPr>
        <w:t xml:space="preserve">
      "Әртүрлі бұзушылықтарды болдырмаудың маңызды аспектісі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"Негізгі құқық, бостандық және міндеттер" деген II бөлімімен бекітілген негізгі құқықтарды, бостандықтар мен міндеттерді, сондай-ақ нормативтік құқықтық актілерді әзірлеу, келісу және қабылдау кезінде осы Қағидаларды сақтау болып табылады.";</w:t>
      </w:r>
    </w:p>
    <w:bookmarkEnd w:id="43"/>
    <w:bookmarkStart w:name="z78" w:id="44"/>
    <w:p>
      <w:pPr>
        <w:spacing w:after="0"/>
        <w:ind w:left="0"/>
        <w:jc w:val="both"/>
      </w:pPr>
      <w:r>
        <w:rPr>
          <w:rFonts w:ascii="Times New Roman"/>
          <w:b w:val="false"/>
          <w:i w:val="false"/>
          <w:color w:val="000000"/>
          <w:sz w:val="28"/>
        </w:rPr>
        <w:t xml:space="preserve">
      4. "Құқықтық мониторинг жүргізу қағидаларын бекіту туралы" Қазақстан Республикасы Әділет министрінің 2023 жылғы 11 шiлдедегi № 471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33069 болып тіркелген) мынадай өзгерістер мен толықтыру енгізілсін:</w:t>
      </w:r>
    </w:p>
    <w:bookmarkEnd w:id="44"/>
    <w:bookmarkStart w:name="z79" w:id="45"/>
    <w:p>
      <w:pPr>
        <w:spacing w:after="0"/>
        <w:ind w:left="0"/>
        <w:jc w:val="both"/>
      </w:pPr>
      <w:r>
        <w:rPr>
          <w:rFonts w:ascii="Times New Roman"/>
          <w:b w:val="false"/>
          <w:i w:val="false"/>
          <w:color w:val="000000"/>
          <w:sz w:val="28"/>
        </w:rPr>
        <w:t xml:space="preserve">
      Көрсетілген бұйрықпен бекітілген Құқықтық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81" w:id="46"/>
    <w:p>
      <w:pPr>
        <w:spacing w:after="0"/>
        <w:ind w:left="0"/>
        <w:jc w:val="both"/>
      </w:pPr>
      <w:r>
        <w:rPr>
          <w:rFonts w:ascii="Times New Roman"/>
          <w:b w:val="false"/>
          <w:i w:val="false"/>
          <w:color w:val="000000"/>
          <w:sz w:val="28"/>
        </w:rPr>
        <w:t>
      "Құқықтық мониторинг жалпы қолданыстағы нормативтік базаның тиімділігін бағалауға, сондай ақ нормативтік құқықтық актілер мәтіндерінің теңтүпнұсқалығын және терминологиялық бірізділігін қамтамасыз етуге бағытталған.";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3" w:id="47"/>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7"/>
    <w:bookmarkStart w:name="z84" w:id="48"/>
    <w:p>
      <w:pPr>
        <w:spacing w:after="0"/>
        <w:ind w:left="0"/>
        <w:jc w:val="both"/>
      </w:pPr>
      <w:r>
        <w:rPr>
          <w:rFonts w:ascii="Times New Roman"/>
          <w:b w:val="false"/>
          <w:i w:val="false"/>
          <w:color w:val="000000"/>
          <w:sz w:val="28"/>
        </w:rPr>
        <w:t>
      "1) конституциялық заңдар, кодекстер, заңдар;";</w:t>
      </w:r>
    </w:p>
    <w:bookmarkEnd w:id="48"/>
    <w:bookmarkStart w:name="z85" w:id="49"/>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49"/>
    <w:bookmarkStart w:name="z86" w:id="50"/>
    <w:p>
      <w:pPr>
        <w:spacing w:after="0"/>
        <w:ind w:left="0"/>
        <w:jc w:val="both"/>
      </w:pPr>
      <w:r>
        <w:rPr>
          <w:rFonts w:ascii="Times New Roman"/>
          <w:b w:val="false"/>
          <w:i w:val="false"/>
          <w:color w:val="000000"/>
          <w:sz w:val="28"/>
        </w:rPr>
        <w:t>
      "6) республикалық бюджетті бекіту, Қазақстан Республикасының Ұлттық қорынан кепілдендірілген трансферт, республикалық және облыстық бюджеттер, астана, республикалық маңызы бар қалалардың бюджеттері арасындағы жалпы сипаттағы трансферттердің көлемі туралы нормативтік құқықтық актілер, сондай-ақ оларға өзгерістер және (немесе) толықтырулар енгізу туралы нормативтік құқықтық актілерге;";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8" w:id="51"/>
    <w:p>
      <w:pPr>
        <w:spacing w:after="0"/>
        <w:ind w:left="0"/>
        <w:jc w:val="both"/>
      </w:pPr>
      <w:r>
        <w:rPr>
          <w:rFonts w:ascii="Times New Roman"/>
          <w:b w:val="false"/>
          <w:i w:val="false"/>
          <w:color w:val="000000"/>
          <w:sz w:val="28"/>
        </w:rPr>
        <w:t>
      "8. Мемлекеттік органдардың құқықтық мониторинг бойынша қызметін үйлестіруді Әділет министрлігі жүзеге асырады.";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p>
    <w:bookmarkStart w:name="z90" w:id="52"/>
    <w:p>
      <w:pPr>
        <w:spacing w:after="0"/>
        <w:ind w:left="0"/>
        <w:jc w:val="both"/>
      </w:pPr>
      <w:r>
        <w:rPr>
          <w:rFonts w:ascii="Times New Roman"/>
          <w:b w:val="false"/>
          <w:i w:val="false"/>
          <w:color w:val="000000"/>
          <w:sz w:val="28"/>
        </w:rPr>
        <w:t>
      "1) Қазақстан Республикасы Президентінің жолдауларында, Қазақстан Республикасы Конституциялық Сотының елдегі конституциялық заңдылықтың жай-күйі туралы Қазақстан Республикасының Құрылтайына жыл сайынғы жолдауларында, мемлекеттік жоспарлау жүйесі саласындағы өзге де актілерде қамтылған ақпарат;";</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3" w:id="53"/>
    <w:p>
      <w:pPr>
        <w:spacing w:after="0"/>
        <w:ind w:left="0"/>
        <w:jc w:val="both"/>
      </w:pPr>
      <w:r>
        <w:rPr>
          <w:rFonts w:ascii="Times New Roman"/>
          <w:b w:val="false"/>
          <w:i w:val="false"/>
          <w:color w:val="000000"/>
          <w:sz w:val="28"/>
        </w:rPr>
        <w:t>
      "2) заңнама саласын (кіші саласын) қамтитын нормативтік құқықтық актілердің тізбесі;";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5" w:id="54"/>
    <w:p>
      <w:pPr>
        <w:spacing w:after="0"/>
        <w:ind w:left="0"/>
        <w:jc w:val="both"/>
      </w:pPr>
      <w:r>
        <w:rPr>
          <w:rFonts w:ascii="Times New Roman"/>
          <w:b w:val="false"/>
          <w:i w:val="false"/>
          <w:color w:val="000000"/>
          <w:sz w:val="28"/>
        </w:rPr>
        <w:t>
      "4) құқықтық мониторинг жүргізу мерзімі (тиісті жылдың есепті тоқсаны).";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8" w:id="55"/>
    <w:p>
      <w:pPr>
        <w:spacing w:after="0"/>
        <w:ind w:left="0"/>
        <w:jc w:val="both"/>
      </w:pPr>
      <w:r>
        <w:rPr>
          <w:rFonts w:ascii="Times New Roman"/>
          <w:b w:val="false"/>
          <w:i w:val="false"/>
          <w:color w:val="000000"/>
          <w:sz w:val="28"/>
        </w:rPr>
        <w:t>
      "4) заңнама саласының (кіші саласының) құқықтық реттеудегі тұрақтылығы дәрежесін талдау;";</w:t>
      </w:r>
    </w:p>
    <w:bookmarkEnd w:id="55"/>
    <w:bookmarkStart w:name="z99" w:id="56"/>
    <w:p>
      <w:pPr>
        <w:spacing w:after="0"/>
        <w:ind w:left="0"/>
        <w:jc w:val="both"/>
      </w:pPr>
      <w:r>
        <w:rPr>
          <w:rFonts w:ascii="Times New Roman"/>
          <w:b w:val="false"/>
          <w:i w:val="false"/>
          <w:color w:val="000000"/>
          <w:sz w:val="28"/>
        </w:rPr>
        <w:t>
      мынадай мазмұндағы екінші бөлікпен толықтырылсын:</w:t>
      </w:r>
    </w:p>
    <w:bookmarkEnd w:id="56"/>
    <w:bookmarkStart w:name="z100" w:id="57"/>
    <w:p>
      <w:pPr>
        <w:spacing w:after="0"/>
        <w:ind w:left="0"/>
        <w:jc w:val="both"/>
      </w:pPr>
      <w:r>
        <w:rPr>
          <w:rFonts w:ascii="Times New Roman"/>
          <w:b w:val="false"/>
          <w:i w:val="false"/>
          <w:color w:val="000000"/>
          <w:sz w:val="28"/>
        </w:rPr>
        <w:t xml:space="preserve">
      "Талдау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жүзеге асырылады.";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02" w:id="58"/>
    <w:p>
      <w:pPr>
        <w:spacing w:after="0"/>
        <w:ind w:left="0"/>
        <w:jc w:val="both"/>
      </w:pPr>
      <w:r>
        <w:rPr>
          <w:rFonts w:ascii="Times New Roman"/>
          <w:b w:val="false"/>
          <w:i w:val="false"/>
          <w:color w:val="000000"/>
          <w:sz w:val="28"/>
        </w:rPr>
        <w:t xml:space="preserve">
      "19. Ретроспективті талдау деп қоғамдық қатынастарды құқықтық реттеуге әсер еткен заңнама саласының (кіші саласының) нормаларына енгізілген тұжырымдамалық сипаттағы өзгерістерді және (немесе) толықтыруларды талдау түсініледі. </w:t>
      </w:r>
    </w:p>
    <w:bookmarkEnd w:id="58"/>
    <w:bookmarkStart w:name="z103" w:id="59"/>
    <w:p>
      <w:pPr>
        <w:spacing w:after="0"/>
        <w:ind w:left="0"/>
        <w:jc w:val="both"/>
      </w:pPr>
      <w:r>
        <w:rPr>
          <w:rFonts w:ascii="Times New Roman"/>
          <w:b w:val="false"/>
          <w:i w:val="false"/>
          <w:color w:val="000000"/>
          <w:sz w:val="28"/>
        </w:rPr>
        <w:t>
      Ретроспективті талдаудың мақсаты - заңнама саласын (кіші саласын) реттейтін нормативтік құқықтық актілерді енгізу нәтижесінде туындаған құқықтық салдарларды, оларды енгізуге негіз болған күтілетін нәтижелерге қол жеткізу мақсатында бағалау болып табылады.</w:t>
      </w:r>
    </w:p>
    <w:bookmarkEnd w:id="59"/>
    <w:bookmarkStart w:name="z104" w:id="60"/>
    <w:p>
      <w:pPr>
        <w:spacing w:after="0"/>
        <w:ind w:left="0"/>
        <w:jc w:val="both"/>
      </w:pPr>
      <w:r>
        <w:rPr>
          <w:rFonts w:ascii="Times New Roman"/>
          <w:b w:val="false"/>
          <w:i w:val="false"/>
          <w:color w:val="000000"/>
          <w:sz w:val="28"/>
        </w:rPr>
        <w:t>
      Ретроспективтік талдау жүргізілетін кезең соңғы бес жылдан кем болмауға тиіс. Бұл ретте көрсетілген кезең заңнаманың тиісті саласының (кіші саласының) даму ерекшеліктеріне байланысты қысқартылуы мүмкін. Кезеңді қысқарту мемлекеттік орган тарапынан объективті себептер көрсетіле отырып негізделуге тиіс.";</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06" w:id="61"/>
    <w:p>
      <w:pPr>
        <w:spacing w:after="0"/>
        <w:ind w:left="0"/>
        <w:jc w:val="both"/>
      </w:pPr>
      <w:r>
        <w:rPr>
          <w:rFonts w:ascii="Times New Roman"/>
          <w:b w:val="false"/>
          <w:i w:val="false"/>
          <w:color w:val="000000"/>
          <w:sz w:val="28"/>
        </w:rPr>
        <w:t>
      "26. Тұрақтылық дәрежесін талдау заңнама саласына (кіші саласына) кіретін нормативтік құқықтық актілерге енгізілген өзгерістер мен толықтыруларды олардың жиілігін, сипатын және орындылығын айқындау арқылы бағалауды білдіреді.</w:t>
      </w:r>
    </w:p>
    <w:bookmarkEnd w:id="61"/>
    <w:bookmarkStart w:name="z107" w:id="62"/>
    <w:p>
      <w:pPr>
        <w:spacing w:after="0"/>
        <w:ind w:left="0"/>
        <w:jc w:val="both"/>
      </w:pPr>
      <w:r>
        <w:rPr>
          <w:rFonts w:ascii="Times New Roman"/>
          <w:b w:val="false"/>
          <w:i w:val="false"/>
          <w:color w:val="000000"/>
          <w:sz w:val="28"/>
        </w:rPr>
        <w:t>
      Заңнама саласын (кіші саласын) құқықтық реттеудің тұрақтылық дәрежесі осы Қағидаларға 2-қосымшада көзделген формула негізінде айқындалады.";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1) тармақшасы мынадай редакцияда жазылсын:</w:t>
      </w:r>
    </w:p>
    <w:bookmarkStart w:name="z109" w:id="63"/>
    <w:p>
      <w:pPr>
        <w:spacing w:after="0"/>
        <w:ind w:left="0"/>
        <w:jc w:val="both"/>
      </w:pPr>
      <w:r>
        <w:rPr>
          <w:rFonts w:ascii="Times New Roman"/>
          <w:b w:val="false"/>
          <w:i w:val="false"/>
          <w:color w:val="000000"/>
          <w:sz w:val="28"/>
        </w:rPr>
        <w:t>
      "1) конституциялық заңдар, кодекстер, шоғырландырылған заңдар, заңдар;";</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3) тармақшасы мынадай редакцияда жазылсын:</w:t>
      </w:r>
    </w:p>
    <w:bookmarkStart w:name="z111" w:id="64"/>
    <w:p>
      <w:pPr>
        <w:spacing w:after="0"/>
        <w:ind w:left="0"/>
        <w:jc w:val="both"/>
      </w:pPr>
      <w:r>
        <w:rPr>
          <w:rFonts w:ascii="Times New Roman"/>
          <w:b w:val="false"/>
          <w:i w:val="false"/>
          <w:color w:val="000000"/>
          <w:sz w:val="28"/>
        </w:rPr>
        <w:t>
      "3) республикалық бюджетті, Қазақстан Республикасының Ұлттық қорынан кепілдендірілген трансферт, республикалық және облыстық бюджеттер, астана, республикалық маңызы бар қалалардың бюджеттері арасындағы жалпы сипаттағы трансферттердің көлемі туралы НҚА толық, сондай-ақ оларға өзгерістер және (немесе) толықтырулар енгізу туралы нормативтік құқықтық актілер;";</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13" w:id="65"/>
    <w:p>
      <w:pPr>
        <w:spacing w:after="0"/>
        <w:ind w:left="0"/>
        <w:jc w:val="both"/>
      </w:pPr>
      <w:r>
        <w:rPr>
          <w:rFonts w:ascii="Times New Roman"/>
          <w:b w:val="false"/>
          <w:i w:val="false"/>
          <w:color w:val="000000"/>
          <w:sz w:val="28"/>
        </w:rPr>
        <w:t>
      "31. Заңнама саласының (кіші саласының) құқықтық талдауы Қазақстан Республикасының заңнамасына қайшылықтарды, қайталануларды, олқылықтарды, тиімсіз іске асырылатын, ескірген және сыбайлас жемқорлық сипаты бар құқық нормаларын анықтау, сондай-ақ нормативтік құқықтық актілер мәтіндерінің теңтүпнұсқалығын және терминологиялық бірізділігін қамтамасыз ету мақсатында жүзеге асырылады.";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15" w:id="66"/>
    <w:p>
      <w:pPr>
        <w:spacing w:after="0"/>
        <w:ind w:left="0"/>
        <w:jc w:val="both"/>
      </w:pPr>
      <w:r>
        <w:rPr>
          <w:rFonts w:ascii="Times New Roman"/>
          <w:b w:val="false"/>
          <w:i w:val="false"/>
          <w:color w:val="000000"/>
          <w:sz w:val="28"/>
        </w:rPr>
        <w:t xml:space="preserve">
      "42. Жергілікті мемлекеттік органның құрылымдық бөлімшелері есепті жылдың соңына дейін осы Қағидаларға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нысан бойынша қазақ және орыс тілдеріндегі ақпаратты заң қызметіне ұсынады.";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17" w:id="67"/>
    <w:p>
      <w:pPr>
        <w:spacing w:after="0"/>
        <w:ind w:left="0"/>
        <w:jc w:val="both"/>
      </w:pPr>
      <w:r>
        <w:rPr>
          <w:rFonts w:ascii="Times New Roman"/>
          <w:b w:val="false"/>
          <w:i w:val="false"/>
          <w:color w:val="000000"/>
          <w:sz w:val="28"/>
        </w:rPr>
        <w:t xml:space="preserve">
      "43. Жүргізілген құқықтық мониторинг нәтижелері бойынша жергілікті мемлекеттік басқару органдары жыл қорытындысы бойынша есепті жылдан кейінгі жылдың 15 қаңтарына дейін Әділет министрлігіне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есептер жібереді.";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20" w:id="68"/>
    <w:p>
      <w:pPr>
        <w:spacing w:after="0"/>
        <w:ind w:left="0"/>
        <w:jc w:val="both"/>
      </w:pPr>
      <w:r>
        <w:rPr>
          <w:rFonts w:ascii="Times New Roman"/>
          <w:b w:val="false"/>
          <w:i w:val="false"/>
          <w:color w:val="000000"/>
          <w:sz w:val="28"/>
        </w:rPr>
        <w:t xml:space="preserve">
      "47. Құқықтық мониторинг жүргізудің толықтығын қамтамасыз ету үшін мемлекеттік органдар және жергілікті мемлекеттік басқару органдары Әділет министрлігіне кадр және шаруашылық мәселелері жөніндегі құқықтық актілерді қоспағанда,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 және орыс тілдерінде орталық мемлекеттік органдар мен жергілікті мемлекеттік басқару органдары қабылдаған актілердің тізбесін жылына екі рет бірінші жартыжылдықтың (ағымдағы жылғы 10 шілдеге дейін) және жылдың (есепті жылдан кейінгі жылдың 10 қаңтарына дейін) қорытындылары бойынша жібереді.</w:t>
      </w:r>
    </w:p>
    <w:bookmarkEnd w:id="68"/>
    <w:bookmarkStart w:name="z121" w:id="69"/>
    <w:p>
      <w:pPr>
        <w:spacing w:after="0"/>
        <w:ind w:left="0"/>
        <w:jc w:val="both"/>
      </w:pPr>
      <w:r>
        <w:rPr>
          <w:rFonts w:ascii="Times New Roman"/>
          <w:b w:val="false"/>
          <w:i w:val="false"/>
          <w:color w:val="000000"/>
          <w:sz w:val="28"/>
        </w:rPr>
        <w:t>
      Әділет министрлігі оларды мемлекеттік тіркеу қажеттігі туралы мәселені шешу үшін тиісті актілерді сұратады.";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1) тармақшасы мынадай редакцияда жазылсын:</w:t>
      </w:r>
    </w:p>
    <w:bookmarkStart w:name="z123" w:id="70"/>
    <w:p>
      <w:pPr>
        <w:spacing w:after="0"/>
        <w:ind w:left="0"/>
        <w:jc w:val="both"/>
      </w:pPr>
      <w:r>
        <w:rPr>
          <w:rFonts w:ascii="Times New Roman"/>
          <w:b w:val="false"/>
          <w:i w:val="false"/>
          <w:color w:val="000000"/>
          <w:sz w:val="28"/>
        </w:rPr>
        <w:t>
      "1) Қазақстан Республикасының заңдары бойынша – Реттеушілік саясаттың консультативтік құжатын әзірлеу, тиісті заң жобаларын Заң жобалау жұмыстарының жоспарына енгізу, заң жобасын Қазақстан Республикасы Парламентінің Құрылтайына енгізу не басқа заң жобаларына түзетулер енгізу;";</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25" w:id="71"/>
    <w:p>
      <w:pPr>
        <w:spacing w:after="0"/>
        <w:ind w:left="0"/>
        <w:jc w:val="both"/>
      </w:pPr>
      <w:r>
        <w:rPr>
          <w:rFonts w:ascii="Times New Roman"/>
          <w:b w:val="false"/>
          <w:i w:val="false"/>
          <w:color w:val="000000"/>
          <w:sz w:val="28"/>
        </w:rPr>
        <w:t>
      "50. Әдiлет министрлігіне мемлекеттiк органдармен бiрлесiп жылына кемiнде бiр рет анықталған кемшiлiктердi жою жөнiнде ұсыныстар әзiрлеу мақсатында Әдiлет министрлiгi жанындағы мемлекеттiк органдардың заң қызметтерiн үйлестiру кеңесiнде құқықтық мониторинг нәтижелерiн қарайды.";</w:t>
      </w:r>
    </w:p>
    <w:bookmarkEnd w:id="71"/>
    <w:bookmarkStart w:name="z126" w:id="72"/>
    <w:p>
      <w:pPr>
        <w:spacing w:after="0"/>
        <w:ind w:left="0"/>
        <w:jc w:val="both"/>
      </w:pPr>
      <w:r>
        <w:rPr>
          <w:rFonts w:ascii="Times New Roman"/>
          <w:b w:val="false"/>
          <w:i w:val="false"/>
          <w:color w:val="000000"/>
          <w:sz w:val="28"/>
        </w:rPr>
        <w:t xml:space="preserve">
      Құқықтық мониторинг жүргізу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Тізбеге қосымшаға сәйкес жаңа редакцияда жазылсын.</w:t>
      </w:r>
    </w:p>
    <w:bookmarkEnd w:id="72"/>
    <w:bookmarkStart w:name="z127" w:id="73"/>
    <w:p>
      <w:pPr>
        <w:spacing w:after="0"/>
        <w:ind w:left="0"/>
        <w:jc w:val="both"/>
      </w:pPr>
      <w:r>
        <w:rPr>
          <w:rFonts w:ascii="Times New Roman"/>
          <w:b w:val="false"/>
          <w:i w:val="false"/>
          <w:color w:val="000000"/>
          <w:sz w:val="28"/>
        </w:rPr>
        <w:t xml:space="preserve">
      5.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қағидаларын,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 бекiту туралы" Қазақстан Республикасы Әділет министрінің 2023 жылғы 11 шiлдедегi № 472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33059 болып тіркелген) мынадай өзгерістер енгізілсін:</w:t>
      </w:r>
    </w:p>
    <w:bookmarkEnd w:id="73"/>
    <w:bookmarkStart w:name="z128" w:id="74"/>
    <w:p>
      <w:pPr>
        <w:spacing w:after="0"/>
        <w:ind w:left="0"/>
        <w:jc w:val="both"/>
      </w:pPr>
      <w:r>
        <w:rPr>
          <w:rFonts w:ascii="Times New Roman"/>
          <w:b w:val="false"/>
          <w:i w:val="false"/>
          <w:color w:val="000000"/>
          <w:sz w:val="28"/>
        </w:rPr>
        <w:t>
      Көрсетілген бұйрықпен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қағидаларында: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0" w:id="75"/>
    <w:p>
      <w:pPr>
        <w:spacing w:after="0"/>
        <w:ind w:left="0"/>
        <w:jc w:val="both"/>
      </w:pPr>
      <w:r>
        <w:rPr>
          <w:rFonts w:ascii="Times New Roman"/>
          <w:b w:val="false"/>
          <w:i w:val="false"/>
          <w:color w:val="000000"/>
          <w:sz w:val="28"/>
        </w:rPr>
        <w:t xml:space="preserve">
      "1. Осы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(бұдан әрі – Қағидалар) Қазақстан Республикасы "Құқықтық актілер туралы" Заңының </w:t>
      </w:r>
      <w:r>
        <w:rPr>
          <w:rFonts w:ascii="Times New Roman"/>
          <w:b w:val="false"/>
          <w:i w:val="false"/>
          <w:color w:val="000000"/>
          <w:sz w:val="28"/>
        </w:rPr>
        <w:t>53 тармағына</w:t>
      </w:r>
      <w:r>
        <w:rPr>
          <w:rFonts w:ascii="Times New Roman"/>
          <w:b w:val="false"/>
          <w:i w:val="false"/>
          <w:color w:val="000000"/>
          <w:sz w:val="28"/>
        </w:rPr>
        <w:t>, Қазақстан Республикасы Үкіметінің 2004 жылғы 28 қазандағы № 1120 қаулысымен бекітілген Қазақстан Республикасы Әділет министрлігі туралы ереженің 14-тармағының 265) тармақшасына сәйкес әзірленді және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тәртібін айқындайды.";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2" w:id="76"/>
    <w:p>
      <w:pPr>
        <w:spacing w:after="0"/>
        <w:ind w:left="0"/>
        <w:jc w:val="both"/>
      </w:pPr>
      <w:r>
        <w:rPr>
          <w:rFonts w:ascii="Times New Roman"/>
          <w:b w:val="false"/>
          <w:i w:val="false"/>
          <w:color w:val="000000"/>
          <w:sz w:val="28"/>
        </w:rPr>
        <w:t>
      "8. Қазақстан Республикасы Президентінің, Қазақстан Республикасы Қауіпсіздік Кеңесі Төрағасының, Қазақстан Республикасы Құрылтайының, Үкіметтің, Қазақстан Республикасы Конституциялық Сотының және Қазақстан Республикасы Жоғарғы Сотының нормативтік құқықтық актілерін қазақ және орыс тілдерінде қол қойылған күннен бастап күнтізбелік он күн ішінде мемлекеттік органдар электрондық түрде Эталондық бақылау банкке жібереді және нормативтік құқықтық актілерге қол қоюға уәкілетті тұлғаның электрондық цифрлық қолтаңбасымен куәландырылған, Заңның 35-бабында көрсетілген.";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134" w:id="77"/>
    <w:p>
      <w:pPr>
        <w:spacing w:after="0"/>
        <w:ind w:left="0"/>
        <w:jc w:val="both"/>
      </w:pPr>
      <w:r>
        <w:rPr>
          <w:rFonts w:ascii="Times New Roman"/>
          <w:b w:val="false"/>
          <w:i w:val="false"/>
          <w:color w:val="000000"/>
          <w:sz w:val="28"/>
        </w:rPr>
        <w:t>
      "9. Қазақстан Республикасының Әділет министрлігінде мемлекеттік тіркеуден өткен Қазақстан Республикасы министрлерінің және орталық мемлекеттік органдардың өзге де басшыларының, орталық мемлекеттік органдардың ведомстволары басшыларының нормативтік құқықтық бұйрықтарын, Қазақстан Республикасы Орталық сайлау комиссиясының, Қазақстан Республикасы Жоғары аудиторлық палатасының, Қазақстан Республикасы Ұлттық Банкінің және өзге де орталық мемлекеттік органдардың нормативтік құқықтық қаулыларын,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 Эталондық бақылау банкіне олар Нормативтік құқықтық актілерді мемлекеттік тіркеу тізіліміне енгізілген сәттен бастап бір күн ішінде автоматты түрде қазақ және орыс тілдерінде нормативтік құқықтық актілердің жобаларын келісудің цифрлық жүйесі (бұдан әрі – ЖКЦЖ) арқылы жіберіледі.";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6" w:id="78"/>
    <w:p>
      <w:pPr>
        <w:spacing w:after="0"/>
        <w:ind w:left="0"/>
        <w:jc w:val="both"/>
      </w:pPr>
      <w:r>
        <w:rPr>
          <w:rFonts w:ascii="Times New Roman"/>
          <w:b w:val="false"/>
          <w:i w:val="false"/>
          <w:color w:val="000000"/>
          <w:sz w:val="28"/>
        </w:rPr>
        <w:t>
      "13. Электрондық түрде келіп түскен нормативтік құқықтық актілер цифрландыру саласындағы уәкілетті орган белгілеген тәртіппен расталған электрондық цифрлық қолтаңбаның төлнұсқалылығын тексеру рәсімінен өтеді. Нормативтік құқықтық актілердің деректемелері мен мәтіні бір нормативтік құқықтық актіге тиесілігі тұрғысынан тексеріледі.</w:t>
      </w:r>
    </w:p>
    <w:bookmarkEnd w:id="78"/>
    <w:bookmarkStart w:name="z137" w:id="79"/>
    <w:p>
      <w:pPr>
        <w:spacing w:after="0"/>
        <w:ind w:left="0"/>
        <w:jc w:val="both"/>
      </w:pPr>
      <w:r>
        <w:rPr>
          <w:rFonts w:ascii="Times New Roman"/>
          <w:b w:val="false"/>
          <w:i w:val="false"/>
          <w:color w:val="000000"/>
          <w:sz w:val="28"/>
        </w:rPr>
        <w:t>
      Тексерудің нәтижесі теріс болған жағдайда, нормативтік құқықтық актілер электрондық түрде алынбаған деп есептеледі, бұл туралы жөнелтушіге құжаттың алынбау себептері көрсетіле отырып, Эталондық бақылау банкі цифрлық жүйесінен электрондық құжат айналымы жүйесіне хабарлама жіберіледі.</w:t>
      </w:r>
    </w:p>
    <w:bookmarkEnd w:id="79"/>
    <w:bookmarkStart w:name="z138" w:id="80"/>
    <w:p>
      <w:pPr>
        <w:spacing w:after="0"/>
        <w:ind w:left="0"/>
        <w:jc w:val="both"/>
      </w:pPr>
      <w:r>
        <w:rPr>
          <w:rFonts w:ascii="Times New Roman"/>
          <w:b w:val="false"/>
          <w:i w:val="false"/>
          <w:color w:val="000000"/>
          <w:sz w:val="28"/>
        </w:rPr>
        <w:t>
      Мемлекеттік органдар құжаттың алынбауы туралы хабарлама алынған күннен бастап екі жұмыс күні ішінде Эталондық бақылау банкіне нормативтік құқықтық актілерді электрондық түрде қайта жібереді.";</w:t>
      </w:r>
    </w:p>
    <w:bookmarkEnd w:id="80"/>
    <w:bookmarkStart w:name="z139" w:id="81"/>
    <w:p>
      <w:pPr>
        <w:spacing w:after="0"/>
        <w:ind w:left="0"/>
        <w:jc w:val="both"/>
      </w:pPr>
      <w:r>
        <w:rPr>
          <w:rFonts w:ascii="Times New Roman"/>
          <w:b w:val="false"/>
          <w:i w:val="false"/>
          <w:color w:val="000000"/>
          <w:sz w:val="28"/>
        </w:rPr>
        <w:t>
      Көрсетілген бұйрықпен бекітілген Қазақстан Республикасы Нормативтік құқықтық актілерінің эталондық бақылау банкін қалыптастыру, сондай-ақ оған мәліметтер енгізу жөніндегі нұсқаулықта:</w:t>
      </w:r>
    </w:p>
    <w:bookmarkEnd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42" w:id="82"/>
    <w:p>
      <w:pPr>
        <w:spacing w:after="0"/>
        <w:ind w:left="0"/>
        <w:jc w:val="both"/>
      </w:pPr>
      <w:r>
        <w:rPr>
          <w:rFonts w:ascii="Times New Roman"/>
          <w:b w:val="false"/>
          <w:i w:val="false"/>
          <w:color w:val="000000"/>
          <w:sz w:val="28"/>
        </w:rPr>
        <w:t>
      "1) автоматтандырылған басқару жүйесі - әкімші мен оператордың автоматты жұмыс орнын ұйымдастыруға арналған Эталондық бақылау банкінің электрондық түрдегі цифрлық жүйесінің кіші жүйесі;";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144" w:id="83"/>
    <w:p>
      <w:pPr>
        <w:spacing w:after="0"/>
        <w:ind w:left="0"/>
        <w:jc w:val="both"/>
      </w:pPr>
      <w:r>
        <w:rPr>
          <w:rFonts w:ascii="Times New Roman"/>
          <w:b w:val="false"/>
          <w:i w:val="false"/>
          <w:color w:val="000000"/>
          <w:sz w:val="28"/>
        </w:rPr>
        <w:t>
      "3) цифрлық жүйе - белгілі бір технологиялық әрекеттерді цифрлық өзара іс-қимыл арқылы іске асыратын және нақты функционалдық міндеттерді шешуге арналған цифрлық технологиялардың, қызмет көрсетуші персоналдың және техникалық құжаттаманың ұйымдастырылып ретке келтірілген жиынтығы;</w:t>
      </w:r>
    </w:p>
    <w:bookmarkEnd w:id="83"/>
    <w:bookmarkStart w:name="z145" w:id="84"/>
    <w:p>
      <w:pPr>
        <w:spacing w:after="0"/>
        <w:ind w:left="0"/>
        <w:jc w:val="both"/>
      </w:pPr>
      <w:r>
        <w:rPr>
          <w:rFonts w:ascii="Times New Roman"/>
          <w:b w:val="false"/>
          <w:i w:val="false"/>
          <w:color w:val="000000"/>
          <w:sz w:val="28"/>
        </w:rPr>
        <w:t>
      4) куәландырушы орталық – Қазақстан Республикасы заңнамасына сәйкес құрылған, электрондық цифрлық қолтаңбаның ашық кілттерінің сертификаттарының дұрыстығын, электрондық цифрлық қолтаңбаның ашық кілттерінің тиесілілігін және жарамдылығын растайтын заңды тұлға;";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47" w:id="85"/>
    <w:p>
      <w:pPr>
        <w:spacing w:after="0"/>
        <w:ind w:left="0"/>
        <w:jc w:val="both"/>
      </w:pPr>
      <w:r>
        <w:rPr>
          <w:rFonts w:ascii="Times New Roman"/>
          <w:b w:val="false"/>
          <w:i w:val="false"/>
          <w:color w:val="000000"/>
          <w:sz w:val="28"/>
        </w:rPr>
        <w:t>
      "6. Мемлекеттік органдар жіберетін нормативтік құқықтық актілерге электрондық құжат айналымының жүйесінде, сондай-ақ ЖКЦЖ-та нормативтік құқықтық актілердің деректемелерін және нормативтік құқықтық акт туралы анықтамалық-ақпараттық деректерді қамтитын карточка (бұдан әрі – карточка) толтырылады.";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бірінші абзацы мынадай редакцияда жазылсын:</w:t>
      </w:r>
    </w:p>
    <w:bookmarkStart w:name="z149" w:id="86"/>
    <w:p>
      <w:pPr>
        <w:spacing w:after="0"/>
        <w:ind w:left="0"/>
        <w:jc w:val="both"/>
      </w:pPr>
      <w:r>
        <w:rPr>
          <w:rFonts w:ascii="Times New Roman"/>
          <w:b w:val="false"/>
          <w:i w:val="false"/>
          <w:color w:val="000000"/>
          <w:sz w:val="28"/>
        </w:rPr>
        <w:t>
      "9. Эталондық бақылау банкін электрондық түрде қалыптастыру цифрлық жүйе (бұдан әрі - жүйе) арқылы жүзеге асырылады, бұл жүйе үш кіші жүйеден тұрады:";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1" w:id="87"/>
    <w:p>
      <w:pPr>
        <w:spacing w:after="0"/>
        <w:ind w:left="0"/>
        <w:jc w:val="both"/>
      </w:pPr>
      <w:r>
        <w:rPr>
          <w:rFonts w:ascii="Times New Roman"/>
          <w:b w:val="false"/>
          <w:i w:val="false"/>
          <w:color w:val="000000"/>
          <w:sz w:val="28"/>
        </w:rPr>
        <w:t>
      "10. Эталондық бақылау банкі цифрлық жүйесінің "веб-портал" кіші жүйесі Интернет ортадағы барлық мүдделі адамдар үшін, соның ішінде заманауи мобильді құрылғылар (смартфондар, планшеттер және т.с.с.) арқылы жүйеге кірудің бірыңғай нүктесі болып табылады.";</w:t>
      </w:r>
    </w:p>
    <w:bookmarkEnd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үшінші және төртінші бөліктері мынадай редакцияда жазылсын:</w:t>
      </w:r>
    </w:p>
    <w:bookmarkStart w:name="z153" w:id="88"/>
    <w:p>
      <w:pPr>
        <w:spacing w:after="0"/>
        <w:ind w:left="0"/>
        <w:jc w:val="both"/>
      </w:pPr>
      <w:r>
        <w:rPr>
          <w:rFonts w:ascii="Times New Roman"/>
          <w:b w:val="false"/>
          <w:i w:val="false"/>
          <w:color w:val="000000"/>
          <w:sz w:val="28"/>
        </w:rPr>
        <w:t>
      "Сондай-ақ Эталондық бақылау банкі цифрлық жүйесінің автоматтандырылған басқару жүйесінің операторы нормативтік құқықтық акт келіп түскен күннен бастап үш жұмыс күні ішінде оның деректемелерін және мәтіннің бір нормативтік құқықтық актіге тиесілілігін де тексереді.</w:t>
      </w:r>
    </w:p>
    <w:bookmarkEnd w:id="88"/>
    <w:bookmarkStart w:name="z154" w:id="89"/>
    <w:p>
      <w:pPr>
        <w:spacing w:after="0"/>
        <w:ind w:left="0"/>
        <w:jc w:val="both"/>
      </w:pPr>
      <w:r>
        <w:rPr>
          <w:rFonts w:ascii="Times New Roman"/>
          <w:b w:val="false"/>
          <w:i w:val="false"/>
          <w:color w:val="000000"/>
          <w:sz w:val="28"/>
        </w:rPr>
        <w:t>
      Тексеру нәтижесі теріс болған жағдайда, нормативтік құқықтық актілер электрондық түрде алынбаған деп есептеледі, бұл туралы жөнелтушіге құжаттың алынбау себептері көрсетіле отырып, Эталондық бақылау банкі цифрлық жүйесінен электрондық құжат айналымы жүйесіне хабарлама жіберіледі.";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тармақтың</w:t>
      </w:r>
      <w:r>
        <w:rPr>
          <w:rFonts w:ascii="Times New Roman"/>
          <w:b w:val="false"/>
          <w:i w:val="false"/>
          <w:color w:val="000000"/>
          <w:sz w:val="28"/>
        </w:rPr>
        <w:t xml:space="preserve"> бірінші бөлігі мынадай редакцияда жазылсын:</w:t>
      </w:r>
    </w:p>
    <w:bookmarkStart w:name="z156" w:id="90"/>
    <w:p>
      <w:pPr>
        <w:spacing w:after="0"/>
        <w:ind w:left="0"/>
        <w:jc w:val="both"/>
      </w:pPr>
      <w:r>
        <w:rPr>
          <w:rFonts w:ascii="Times New Roman"/>
          <w:b w:val="false"/>
          <w:i w:val="false"/>
          <w:color w:val="000000"/>
          <w:sz w:val="28"/>
        </w:rPr>
        <w:t>
      "12. Эталондық бақылау банкі цифрлық жүйесінің автоматтандырылған басқару жүйесіне қабылданған нормативтік құқықтық актіге нормативтік құқықтық акт туралы деректемелерді және ақпараттық-анықтамалық деректерді қамтитын тіркеу карточкасы толтырылады.".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22 маусымдағы</w:t>
            </w:r>
            <w:r>
              <w:br/>
            </w:r>
            <w:r>
              <w:rPr>
                <w:rFonts w:ascii="Times New Roman"/>
                <w:b w:val="false"/>
                <w:i w:val="false"/>
                <w:color w:val="000000"/>
                <w:sz w:val="20"/>
              </w:rPr>
              <w:t>№ 590</w:t>
            </w:r>
            <w:r>
              <w:br/>
            </w:r>
            <w:r>
              <w:rPr>
                <w:rFonts w:ascii="Times New Roman"/>
                <w:b w:val="false"/>
                <w:i w:val="false"/>
                <w:color w:val="000000"/>
                <w:sz w:val="20"/>
              </w:rPr>
              <w:t>Бұйрығына қосымша</w:t>
            </w:r>
            <w:r>
              <w:br/>
            </w:r>
            <w:r>
              <w:rPr>
                <w:rFonts w:ascii="Times New Roman"/>
                <w:b w:val="false"/>
                <w:i w:val="false"/>
                <w:color w:val="000000"/>
                <w:sz w:val="20"/>
              </w:rPr>
              <w:t>Құқықтық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91"/>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i w:val="false"/>
          <w:color w:val="000000"/>
          <w:sz w:val="28"/>
        </w:rPr>
        <w:t xml:space="preserve"> мониторинг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есеп</w:t>
      </w:r>
      <w:r>
        <w:rPr>
          <w:rFonts w:ascii="Times New Roman"/>
          <w:b w:val="false"/>
          <w:i w:val="false"/>
          <w:color w:val="000000"/>
          <w:sz w:val="28"/>
        </w:rPr>
        <w:t xml:space="preserve"> </w:t>
      </w:r>
    </w:p>
    <w:bookmarkEnd w:id="91"/>
    <w:bookmarkStart w:name="z167" w:id="92"/>
    <w:p>
      <w:pPr>
        <w:spacing w:after="0"/>
        <w:ind w:left="0"/>
        <w:jc w:val="both"/>
      </w:pPr>
      <w:r>
        <w:rPr>
          <w:rFonts w:ascii="Times New Roman"/>
          <w:b w:val="false"/>
          <w:i w:val="false"/>
          <w:color w:val="000000"/>
          <w:sz w:val="28"/>
        </w:rPr>
        <w:t>
      __________________________________________________</w:t>
      </w:r>
    </w:p>
    <w:bookmarkEnd w:id="92"/>
    <w:bookmarkStart w:name="z168" w:id="93"/>
    <w:p>
      <w:pPr>
        <w:spacing w:after="0"/>
        <w:ind w:left="0"/>
        <w:jc w:val="both"/>
      </w:pPr>
      <w:r>
        <w:rPr>
          <w:rFonts w:ascii="Times New Roman"/>
          <w:b w:val="false"/>
          <w:i w:val="false"/>
          <w:color w:val="000000"/>
          <w:sz w:val="28"/>
        </w:rPr>
        <w:t>
      (заңнама саласының (кіші саласының) атауы)</w:t>
      </w:r>
    </w:p>
    <w:bookmarkEnd w:id="93"/>
    <w:bookmarkStart w:name="z169" w:id="94"/>
    <w:p>
      <w:pPr>
        <w:spacing w:after="0"/>
        <w:ind w:left="0"/>
        <w:jc w:val="both"/>
      </w:pPr>
      <w:r>
        <w:rPr>
          <w:rFonts w:ascii="Times New Roman"/>
          <w:b w:val="false"/>
          <w:i w:val="false"/>
          <w:color w:val="000000"/>
          <w:sz w:val="28"/>
        </w:rPr>
        <w:t>
      Құқықтық мониторинг нәтижелері заңнаманың секторын (кіші секторын) талдау нәтижелері бойынша құрылымдық және жинақталған ақпаратты қамтитын талдамалық есеп нысанында ұсынылады.</w:t>
      </w:r>
    </w:p>
    <w:bookmarkEnd w:id="94"/>
    <w:bookmarkStart w:name="z170"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w:t>
      </w:r>
      <w:r>
        <w:rPr>
          <w:rFonts w:ascii="Times New Roman"/>
          <w:b/>
          <w:i w:val="false"/>
          <w:color w:val="000000"/>
          <w:sz w:val="28"/>
        </w:rPr>
        <w:t>Кіріспе</w:t>
      </w:r>
      <w:r>
        <w:rPr>
          <w:rFonts w:ascii="Times New Roman"/>
          <w:b/>
          <w:i w:val="false"/>
          <w:color w:val="000000"/>
          <w:sz w:val="28"/>
        </w:rPr>
        <w:t>.</w:t>
      </w:r>
    </w:p>
    <w:bookmarkEnd w:id="95"/>
    <w:bookmarkStart w:name="z171" w:id="96"/>
    <w:p>
      <w:pPr>
        <w:spacing w:after="0"/>
        <w:ind w:left="0"/>
        <w:jc w:val="both"/>
      </w:pPr>
      <w:r>
        <w:rPr>
          <w:rFonts w:ascii="Times New Roman"/>
          <w:b w:val="false"/>
          <w:i w:val="false"/>
          <w:color w:val="000000"/>
          <w:sz w:val="28"/>
        </w:rPr>
        <w:t>
      Заңнама саласының (кіші саласының) атауы:</w:t>
      </w:r>
    </w:p>
    <w:bookmarkEnd w:id="96"/>
    <w:bookmarkStart w:name="z172" w:id="97"/>
    <w:p>
      <w:pPr>
        <w:spacing w:after="0"/>
        <w:ind w:left="0"/>
        <w:jc w:val="both"/>
      </w:pPr>
      <w:r>
        <w:rPr>
          <w:rFonts w:ascii="Times New Roman"/>
          <w:b w:val="false"/>
          <w:i w:val="false"/>
          <w:color w:val="000000"/>
          <w:sz w:val="28"/>
        </w:rPr>
        <w:t>
      Заңнама саласын (кіші саласын) реттейтін нормативтік құқықтық актілердің тізбесі:</w:t>
      </w:r>
    </w:p>
    <w:bookmarkEnd w:id="97"/>
    <w:bookmarkStart w:name="z173" w:id="98"/>
    <w:p>
      <w:pPr>
        <w:spacing w:after="0"/>
        <w:ind w:left="0"/>
        <w:jc w:val="both"/>
      </w:pPr>
      <w:r>
        <w:rPr>
          <w:rFonts w:ascii="Times New Roman"/>
          <w:b w:val="false"/>
          <w:i w:val="false"/>
          <w:color w:val="000000"/>
          <w:sz w:val="28"/>
        </w:rPr>
        <w:t>
      Нысаналы топ:</w:t>
      </w:r>
    </w:p>
    <w:bookmarkEnd w:id="98"/>
    <w:bookmarkStart w:name="z174" w:id="99"/>
    <w:p>
      <w:pPr>
        <w:spacing w:after="0"/>
        <w:ind w:left="0"/>
        <w:jc w:val="both"/>
      </w:pPr>
      <w:r>
        <w:rPr>
          <w:rFonts w:ascii="Times New Roman"/>
          <w:b w:val="false"/>
          <w:i w:val="false"/>
          <w:color w:val="000000"/>
          <w:sz w:val="28"/>
        </w:rPr>
        <w:t>
      Саласының (кіші саласының) сипаттамасы, оның мемлекеттік басқару жүйесіндегі мақсаттары мен міндеттері, реттеу объектісі мен субъектісі:</w:t>
      </w:r>
    </w:p>
    <w:bookmarkEnd w:id="99"/>
    <w:bookmarkStart w:name="z175" w:id="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w:t>
      </w:r>
      <w:r>
        <w:rPr>
          <w:rFonts w:ascii="Times New Roman"/>
          <w:b/>
          <w:i w:val="false"/>
          <w:color w:val="000000"/>
          <w:sz w:val="28"/>
        </w:rPr>
        <w:t>Заңнама</w:t>
      </w:r>
      <w:r>
        <w:rPr>
          <w:rFonts w:ascii="Times New Roman"/>
          <w:b w:val="false"/>
          <w:i w:val="false"/>
          <w:color w:val="000000"/>
          <w:sz w:val="28"/>
        </w:rPr>
        <w:t xml:space="preserve"> </w:t>
      </w:r>
      <w:r>
        <w:rPr>
          <w:rFonts w:ascii="Times New Roman"/>
          <w:b/>
          <w:i w:val="false"/>
          <w:color w:val="000000"/>
          <w:sz w:val="28"/>
        </w:rPr>
        <w:t>саласын</w:t>
      </w:r>
      <w:r>
        <w:rPr>
          <w:rFonts w:ascii="Times New Roman"/>
          <w:b/>
          <w:i w:val="false"/>
          <w:color w:val="000000"/>
          <w:sz w:val="28"/>
        </w:rPr>
        <w:t xml:space="preserve"> (</w:t>
      </w:r>
      <w:r>
        <w:rPr>
          <w:rFonts w:ascii="Times New Roman"/>
          <w:b/>
          <w:i w:val="false"/>
          <w:color w:val="000000"/>
          <w:sz w:val="28"/>
        </w:rPr>
        <w:t>кіші</w:t>
      </w:r>
      <w:r>
        <w:rPr>
          <w:rFonts w:ascii="Times New Roman"/>
          <w:b w:val="false"/>
          <w:i w:val="false"/>
          <w:color w:val="000000"/>
          <w:sz w:val="28"/>
        </w:rPr>
        <w:t xml:space="preserve"> </w:t>
      </w:r>
      <w:r>
        <w:rPr>
          <w:rFonts w:ascii="Times New Roman"/>
          <w:b/>
          <w:i w:val="false"/>
          <w:color w:val="000000"/>
          <w:sz w:val="28"/>
        </w:rPr>
        <w:t>саласын</w:t>
      </w:r>
      <w:r>
        <w:rPr>
          <w:rFonts w:ascii="Times New Roman"/>
          <w:b/>
          <w:i w:val="false"/>
          <w:color w:val="000000"/>
          <w:sz w:val="28"/>
        </w:rPr>
        <w:t xml:space="preserve">) </w:t>
      </w:r>
      <w:r>
        <w:rPr>
          <w:rFonts w:ascii="Times New Roman"/>
          <w:b/>
          <w:i w:val="false"/>
          <w:color w:val="000000"/>
          <w:sz w:val="28"/>
        </w:rPr>
        <w:t>ретроспективті</w:t>
      </w:r>
      <w:r>
        <w:rPr>
          <w:rFonts w:ascii="Times New Roman"/>
          <w:b w:val="false"/>
          <w:i w:val="false"/>
          <w:color w:val="000000"/>
          <w:sz w:val="28"/>
        </w:rPr>
        <w:t xml:space="preserve"> </w:t>
      </w:r>
      <w:r>
        <w:rPr>
          <w:rFonts w:ascii="Times New Roman"/>
          <w:b/>
          <w:i w:val="false"/>
          <w:color w:val="000000"/>
          <w:sz w:val="28"/>
        </w:rPr>
        <w:t>талдауы</w:t>
      </w:r>
      <w:r>
        <w:rPr>
          <w:rFonts w:ascii="Times New Roman"/>
          <w:b/>
          <w:i w:val="false"/>
          <w:color w:val="000000"/>
          <w:sz w:val="28"/>
        </w:rPr>
        <w:t>.</w:t>
      </w:r>
    </w:p>
    <w:bookmarkEnd w:id="100"/>
    <w:bookmarkStart w:name="z176" w:id="101"/>
    <w:p>
      <w:pPr>
        <w:spacing w:after="0"/>
        <w:ind w:left="0"/>
        <w:jc w:val="both"/>
      </w:pPr>
      <w:r>
        <w:rPr>
          <w:rFonts w:ascii="Times New Roman"/>
          <w:b w:val="false"/>
          <w:i w:val="false"/>
          <w:color w:val="000000"/>
          <w:sz w:val="28"/>
        </w:rPr>
        <w:t>
      Бұл бөлімде тиісті салада (кіші салада) мемлекет құрған саясат, қабылданған шешімдер, іске асырылған новеллалар, заңнаманың тиісті саласының (кіші саласының) эволюциялық дамуын бағалау үшін енгізілген өзгерістер мен толықтырулар туралы ақпаратты көрсету қажет.</w:t>
      </w:r>
    </w:p>
    <w:bookmarkEnd w:id="101"/>
    <w:bookmarkStart w:name="z177" w:id="102"/>
    <w:p>
      <w:pPr>
        <w:spacing w:after="0"/>
        <w:ind w:left="0"/>
        <w:jc w:val="both"/>
      </w:pPr>
      <w:r>
        <w:rPr>
          <w:rFonts w:ascii="Times New Roman"/>
          <w:b w:val="false"/>
          <w:i w:val="false"/>
          <w:color w:val="000000"/>
          <w:sz w:val="28"/>
        </w:rPr>
        <w:t>
      Ретроспективті талдау тиісті саласын (кіші саласын) реттейтін заңдар немесе бөлімдер, тараулар және басқа да заңдар бойынша, сондай-ақ оларға өзгерістер енгізілген заңдар (немесе олардың бөліктері) бойынша жүргізіледі.</w:t>
      </w:r>
    </w:p>
    <w:bookmarkEnd w:id="102"/>
    <w:bookmarkStart w:name="z178" w:id="103"/>
    <w:p>
      <w:pPr>
        <w:spacing w:after="0"/>
        <w:ind w:left="0"/>
        <w:jc w:val="both"/>
      </w:pPr>
      <w:r>
        <w:rPr>
          <w:rFonts w:ascii="Times New Roman"/>
          <w:b w:val="false"/>
          <w:i w:val="false"/>
          <w:color w:val="000000"/>
          <w:sz w:val="28"/>
        </w:rPr>
        <w:t>
      Талдамалық анықтама:: ____________________</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заңнама саласының (кіші саласының) уақытша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Тұжырымдамалық сипаттағы енгізілген өзгерістерді және (немесе) толықтыруларды сипаттау (заңның құрылымдық элементтерін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негіздері және бастапқыда айтылған мақсаттар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04"/>
    <w:p>
      <w:pPr>
        <w:spacing w:after="0"/>
        <w:ind w:left="0"/>
        <w:jc w:val="both"/>
      </w:pPr>
      <w:r>
        <w:rPr>
          <w:rFonts w:ascii="Times New Roman"/>
          <w:b w:val="false"/>
          <w:i w:val="false"/>
          <w:color w:val="000000"/>
          <w:sz w:val="28"/>
        </w:rPr>
        <w:t>
      Қорытынды:_________________________________</w:t>
      </w:r>
    </w:p>
    <w:bookmarkEnd w:id="104"/>
    <w:bookmarkStart w:name="z180" w:id="1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w:t>
      </w:r>
      <w:r>
        <w:rPr>
          <w:rFonts w:ascii="Times New Roman"/>
          <w:b/>
          <w:i w:val="false"/>
          <w:color w:val="000000"/>
          <w:sz w:val="28"/>
        </w:rPr>
        <w:t>Стратегиялық</w:t>
      </w:r>
      <w:r>
        <w:rPr>
          <w:rFonts w:ascii="Times New Roman"/>
          <w:b w:val="false"/>
          <w:i w:val="false"/>
          <w:color w:val="000000"/>
          <w:sz w:val="28"/>
        </w:rPr>
        <w:t xml:space="preserve"> </w:t>
      </w:r>
      <w:r>
        <w:rPr>
          <w:rFonts w:ascii="Times New Roman"/>
          <w:b/>
          <w:i w:val="false"/>
          <w:color w:val="000000"/>
          <w:sz w:val="28"/>
        </w:rPr>
        <w:t>мақсаттар</w:t>
      </w:r>
      <w:r>
        <w:rPr>
          <w:rFonts w:ascii="Times New Roman"/>
          <w:b/>
          <w:i w:val="false"/>
          <w:color w:val="000000"/>
          <w:sz w:val="28"/>
        </w:rPr>
        <w:t xml:space="preserve"> мен </w:t>
      </w:r>
      <w:r>
        <w:rPr>
          <w:rFonts w:ascii="Times New Roman"/>
          <w:b/>
          <w:i w:val="false"/>
          <w:color w:val="000000"/>
          <w:sz w:val="28"/>
        </w:rPr>
        <w:t>нысаналы</w:t>
      </w:r>
      <w:r>
        <w:rPr>
          <w:rFonts w:ascii="Times New Roman"/>
          <w:b w:val="false"/>
          <w:i w:val="false"/>
          <w:color w:val="000000"/>
          <w:sz w:val="28"/>
        </w:rPr>
        <w:t xml:space="preserve"> </w:t>
      </w:r>
      <w:r>
        <w:rPr>
          <w:rFonts w:ascii="Times New Roman"/>
          <w:b/>
          <w:i w:val="false"/>
          <w:color w:val="000000"/>
          <w:sz w:val="28"/>
        </w:rPr>
        <w:t>индикаторларды</w:t>
      </w:r>
      <w:r>
        <w:rPr>
          <w:rFonts w:ascii="Times New Roman"/>
          <w:b w:val="false"/>
          <w:i w:val="false"/>
          <w:color w:val="000000"/>
          <w:sz w:val="28"/>
        </w:rPr>
        <w:t xml:space="preserve"> </w:t>
      </w:r>
      <w:r>
        <w:rPr>
          <w:rFonts w:ascii="Times New Roman"/>
          <w:b/>
          <w:i w:val="false"/>
          <w:color w:val="000000"/>
          <w:sz w:val="28"/>
        </w:rPr>
        <w:t>талдауы</w:t>
      </w:r>
      <w:r>
        <w:rPr>
          <w:rFonts w:ascii="Times New Roman"/>
          <w:b/>
          <w:i w:val="false"/>
          <w:color w:val="000000"/>
          <w:sz w:val="28"/>
        </w:rPr>
        <w:t>.</w:t>
      </w:r>
    </w:p>
    <w:bookmarkEnd w:id="105"/>
    <w:bookmarkStart w:name="z181" w:id="106"/>
    <w:p>
      <w:pPr>
        <w:spacing w:after="0"/>
        <w:ind w:left="0"/>
        <w:jc w:val="both"/>
      </w:pPr>
      <w:r>
        <w:rPr>
          <w:rFonts w:ascii="Times New Roman"/>
          <w:b w:val="false"/>
          <w:i w:val="false"/>
          <w:color w:val="000000"/>
          <w:sz w:val="28"/>
        </w:rPr>
        <w:t>
      Талдамалық анықтама: _________________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құжатының немесе өзге де жоспарлау құжатының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(мемлекеттік жоспарлау жүйесінің құжатына немесе өзге жоспарлау құжатына сәйкес қол жеткізу қажет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актінің не іске асыру үшін қабылданған немесе әзірленетін мақсаттың атауы (нормативтік құқықтық актінің құрылымдық элементін, нормативтік құқықтық актінің жобасын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қол жеткізуге бағытталған не ықпал ететін нормалардың мазмұны туралы мәліметтер (құқықтық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7"/>
          <w:p>
            <w:pPr>
              <w:spacing w:after="20"/>
              <w:ind w:left="20"/>
              <w:jc w:val="both"/>
            </w:pPr>
            <w:r>
              <w:rPr>
                <w:rFonts w:ascii="Times New Roman"/>
                <w:b w:val="false"/>
                <w:i w:val="false"/>
                <w:color w:val="000000"/>
                <w:sz w:val="20"/>
              </w:rPr>
              <w:t>
Мақсаттарға қол жеткізу құқығының нормаларын бағалау (нормативтік реттеу оларға қаншалықты қол жеткізуге мүмкіндік береді).</w:t>
            </w:r>
          </w:p>
          <w:bookmarkEnd w:id="107"/>
          <w:p>
            <w:pPr>
              <w:spacing w:after="20"/>
              <w:ind w:left="20"/>
              <w:jc w:val="both"/>
            </w:pPr>
            <w:r>
              <w:rPr>
                <w:rFonts w:ascii="Times New Roman"/>
                <w:b w:val="false"/>
                <w:i w:val="false"/>
                <w:color w:val="000000"/>
                <w:sz w:val="20"/>
              </w:rPr>
              <w:t>
* Қажетті құқық нормалары/құқықтық құралдар болмаған жағдайда тиісті ұсыныстар әзірленеді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08"/>
    <w:p>
      <w:pPr>
        <w:spacing w:after="0"/>
        <w:ind w:left="0"/>
        <w:jc w:val="both"/>
      </w:pPr>
      <w:r>
        <w:rPr>
          <w:rFonts w:ascii="Times New Roman"/>
          <w:b w:val="false"/>
          <w:i w:val="false"/>
          <w:color w:val="000000"/>
          <w:sz w:val="28"/>
        </w:rPr>
        <w:t>
      Қорытынды:_________________________________</w:t>
      </w:r>
    </w:p>
    <w:bookmarkEnd w:id="108"/>
    <w:bookmarkStart w:name="z184" w:id="1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IV.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ратификациялаған</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шарттардан</w:t>
      </w:r>
      <w:r>
        <w:rPr>
          <w:rFonts w:ascii="Times New Roman"/>
          <w:b w:val="false"/>
          <w:i w:val="false"/>
          <w:color w:val="000000"/>
          <w:sz w:val="28"/>
        </w:rPr>
        <w:t xml:space="preserve"> </w:t>
      </w:r>
      <w:r>
        <w:rPr>
          <w:rFonts w:ascii="Times New Roman"/>
          <w:b/>
          <w:i w:val="false"/>
          <w:color w:val="000000"/>
          <w:sz w:val="28"/>
        </w:rPr>
        <w:t>туындайтын</w:t>
      </w:r>
      <w:r>
        <w:rPr>
          <w:rFonts w:ascii="Times New Roman"/>
          <w:b w:val="false"/>
          <w:i w:val="false"/>
          <w:color w:val="000000"/>
          <w:sz w:val="28"/>
        </w:rPr>
        <w:t xml:space="preserve"> </w:t>
      </w:r>
      <w:r>
        <w:rPr>
          <w:rFonts w:ascii="Times New Roman"/>
          <w:b/>
          <w:i w:val="false"/>
          <w:color w:val="000000"/>
          <w:sz w:val="28"/>
        </w:rPr>
        <w:t>міндеттемелердің</w:t>
      </w:r>
      <w:r>
        <w:rPr>
          <w:rFonts w:ascii="Times New Roman"/>
          <w:b w:val="false"/>
          <w:i w:val="false"/>
          <w:color w:val="000000"/>
          <w:sz w:val="28"/>
        </w:rPr>
        <w:t xml:space="preserve"> </w:t>
      </w:r>
      <w:r>
        <w:rPr>
          <w:rFonts w:ascii="Times New Roman"/>
          <w:b/>
          <w:i w:val="false"/>
          <w:color w:val="000000"/>
          <w:sz w:val="28"/>
        </w:rPr>
        <w:t>орындалуын</w:t>
      </w:r>
      <w:r>
        <w:rPr>
          <w:rFonts w:ascii="Times New Roman"/>
          <w:b w:val="false"/>
          <w:i w:val="false"/>
          <w:color w:val="000000"/>
          <w:sz w:val="28"/>
        </w:rPr>
        <w:t xml:space="preserve"> </w:t>
      </w:r>
      <w:r>
        <w:rPr>
          <w:rFonts w:ascii="Times New Roman"/>
          <w:b/>
          <w:i w:val="false"/>
          <w:color w:val="000000"/>
          <w:sz w:val="28"/>
        </w:rPr>
        <w:t>талдауы</w:t>
      </w:r>
      <w:r>
        <w:rPr>
          <w:rFonts w:ascii="Times New Roman"/>
          <w:b/>
          <w:i w:val="false"/>
          <w:color w:val="000000"/>
          <w:sz w:val="28"/>
        </w:rPr>
        <w:t>.</w:t>
      </w:r>
    </w:p>
    <w:bookmarkEnd w:id="109"/>
    <w:bookmarkStart w:name="z185" w:id="110"/>
    <w:p>
      <w:pPr>
        <w:spacing w:after="0"/>
        <w:ind w:left="0"/>
        <w:jc w:val="both"/>
      </w:pPr>
      <w:r>
        <w:rPr>
          <w:rFonts w:ascii="Times New Roman"/>
          <w:b w:val="false"/>
          <w:i w:val="false"/>
          <w:color w:val="000000"/>
          <w:sz w:val="28"/>
        </w:rPr>
        <w:t>
      Талдамалық анықтама: 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Міндеттемесі (халықаралық шарттың құрылымдық элементін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актінің не орындалуы үшін қабылданған немесе әзірленетін міндеттеменің атауы (нормативтік құқықтық актінің құрылымдық элементін, нормативтік құқықтық актінің жобасын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1"/>
          <w:p>
            <w:pPr>
              <w:spacing w:after="20"/>
              <w:ind w:left="20"/>
              <w:jc w:val="both"/>
            </w:pPr>
            <w:r>
              <w:rPr>
                <w:rFonts w:ascii="Times New Roman"/>
                <w:b w:val="false"/>
                <w:i w:val="false"/>
                <w:color w:val="000000"/>
                <w:sz w:val="20"/>
              </w:rPr>
              <w:t>
Міндеттемелерді орындауға бағытталған не ықпал ететін нормалардың мазмұны туралы мәліметтер (құқықтық құралдар)</w:t>
            </w:r>
          </w:p>
          <w:bookmarkEnd w:id="111"/>
          <w:p>
            <w:pPr>
              <w:spacing w:after="20"/>
              <w:ind w:left="20"/>
              <w:jc w:val="both"/>
            </w:pPr>
            <w:r>
              <w:rPr>
                <w:rFonts w:ascii="Times New Roman"/>
                <w:b w:val="false"/>
                <w:i w:val="false"/>
                <w:color w:val="000000"/>
                <w:sz w:val="20"/>
              </w:rPr>
              <w:t>
* Қажетті құқық нормалары/құқықтық құралдар болмаған жағдайда тиісті ұсыныстар әзірленеді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12"/>
    <w:p>
      <w:pPr>
        <w:spacing w:after="0"/>
        <w:ind w:left="0"/>
        <w:jc w:val="both"/>
      </w:pPr>
      <w:r>
        <w:rPr>
          <w:rFonts w:ascii="Times New Roman"/>
          <w:b w:val="false"/>
          <w:i w:val="false"/>
          <w:color w:val="000000"/>
          <w:sz w:val="28"/>
        </w:rPr>
        <w:t>
      Қорытынды:_________________________________</w:t>
      </w:r>
    </w:p>
    <w:bookmarkEnd w:id="112"/>
    <w:bookmarkStart w:name="z188"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қолдану</w:t>
      </w:r>
      <w:r>
        <w:rPr>
          <w:rFonts w:ascii="Times New Roman"/>
          <w:b w:val="false"/>
          <w:i w:val="false"/>
          <w:color w:val="000000"/>
          <w:sz w:val="28"/>
        </w:rPr>
        <w:t xml:space="preserve"> </w:t>
      </w:r>
      <w:r>
        <w:rPr>
          <w:rFonts w:ascii="Times New Roman"/>
          <w:b/>
          <w:i w:val="false"/>
          <w:color w:val="000000"/>
          <w:sz w:val="28"/>
        </w:rPr>
        <w:t>практикасын</w:t>
      </w:r>
      <w:r>
        <w:rPr>
          <w:rFonts w:ascii="Times New Roman"/>
          <w:b w:val="false"/>
          <w:i w:val="false"/>
          <w:color w:val="000000"/>
          <w:sz w:val="28"/>
        </w:rPr>
        <w:t xml:space="preserve"> </w:t>
      </w:r>
      <w:r>
        <w:rPr>
          <w:rFonts w:ascii="Times New Roman"/>
          <w:b/>
          <w:i w:val="false"/>
          <w:color w:val="000000"/>
          <w:sz w:val="28"/>
        </w:rPr>
        <w:t>талдауы</w:t>
      </w:r>
      <w:r>
        <w:rPr>
          <w:rFonts w:ascii="Times New Roman"/>
          <w:b w:val="false"/>
          <w:i w:val="false"/>
          <w:color w:val="000000"/>
          <w:sz w:val="28"/>
        </w:rPr>
        <w:t>.</w:t>
      </w:r>
    </w:p>
    <w:bookmarkEnd w:id="113"/>
    <w:bookmarkStart w:name="z189" w:id="114"/>
    <w:p>
      <w:pPr>
        <w:spacing w:after="0"/>
        <w:ind w:left="0"/>
        <w:jc w:val="both"/>
      </w:pPr>
      <w:r>
        <w:rPr>
          <w:rFonts w:ascii="Times New Roman"/>
          <w:b w:val="false"/>
          <w:i w:val="false"/>
          <w:color w:val="000000"/>
          <w:sz w:val="28"/>
        </w:rPr>
        <w:t>
      Талдамалық анықтама: _______________</w:t>
      </w:r>
    </w:p>
    <w:bookmarkEnd w:id="114"/>
    <w:bookmarkStart w:name="z190" w:id="115"/>
    <w:p>
      <w:pPr>
        <w:spacing w:after="0"/>
        <w:ind w:left="0"/>
        <w:jc w:val="both"/>
      </w:pPr>
      <w:r>
        <w:rPr>
          <w:rFonts w:ascii="Times New Roman"/>
          <w:b w:val="false"/>
          <w:i w:val="false"/>
          <w:color w:val="000000"/>
          <w:sz w:val="28"/>
        </w:rPr>
        <w:t>
      Бұл бөлімшеде құқықтық мониторинг субъектісі құқық қолдану және сот тәжірибесінің жай-күйі туралы ақпаратты беруге, сондай-ақ бұқаралық ақпарат құралдарына, әлеуметтік желілерге, азаматтар мен заңды тұлғалардың өтініштеріне, прокурорлық қадағалау актілеріне, ғылыми-тәжірибелік конференциялар материалдарына мониторинг жүргізуге міндетті. кестені толтыру арқылы ұсынылған ақпаратты бір мезгілде растаумен, семинарлар және бір мезгілде растаумен басқа ақпарат көздері.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құрылымдық элементі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сұрақтардың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немесе қабылданған 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16"/>
    <w:p>
      <w:pPr>
        <w:spacing w:after="0"/>
        <w:ind w:left="0"/>
        <w:jc w:val="both"/>
      </w:pPr>
      <w:r>
        <w:rPr>
          <w:rFonts w:ascii="Times New Roman"/>
          <w:b w:val="false"/>
          <w:i w:val="false"/>
          <w:color w:val="000000"/>
          <w:sz w:val="28"/>
        </w:rPr>
        <w:t>
      Қорытынды:_________________________________</w:t>
      </w:r>
    </w:p>
    <w:bookmarkEnd w:id="116"/>
    <w:bookmarkStart w:name="z192" w:id="1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 </w:t>
      </w:r>
      <w:r>
        <w:rPr>
          <w:rFonts w:ascii="Times New Roman"/>
          <w:b/>
          <w:i w:val="false"/>
          <w:color w:val="000000"/>
          <w:sz w:val="28"/>
        </w:rPr>
        <w:t>Заңнама</w:t>
      </w:r>
      <w:r>
        <w:rPr>
          <w:rFonts w:ascii="Times New Roman"/>
          <w:b w:val="false"/>
          <w:i w:val="false"/>
          <w:color w:val="000000"/>
          <w:sz w:val="28"/>
        </w:rPr>
        <w:t xml:space="preserve"> </w:t>
      </w:r>
      <w:r>
        <w:rPr>
          <w:rFonts w:ascii="Times New Roman"/>
          <w:b/>
          <w:i w:val="false"/>
          <w:color w:val="000000"/>
          <w:sz w:val="28"/>
        </w:rPr>
        <w:t>саласының</w:t>
      </w:r>
      <w:r>
        <w:rPr>
          <w:rFonts w:ascii="Times New Roman"/>
          <w:b/>
          <w:i w:val="false"/>
          <w:color w:val="000000"/>
          <w:sz w:val="28"/>
        </w:rPr>
        <w:t xml:space="preserve"> (</w:t>
      </w:r>
      <w:r>
        <w:rPr>
          <w:rFonts w:ascii="Times New Roman"/>
          <w:b/>
          <w:i w:val="false"/>
          <w:color w:val="000000"/>
          <w:sz w:val="28"/>
        </w:rPr>
        <w:t>кіші</w:t>
      </w:r>
      <w:r>
        <w:rPr>
          <w:rFonts w:ascii="Times New Roman"/>
          <w:b w:val="false"/>
          <w:i w:val="false"/>
          <w:color w:val="000000"/>
          <w:sz w:val="28"/>
        </w:rPr>
        <w:t xml:space="preserve"> </w:t>
      </w:r>
      <w:r>
        <w:rPr>
          <w:rFonts w:ascii="Times New Roman"/>
          <w:b/>
          <w:i w:val="false"/>
          <w:color w:val="000000"/>
          <w:sz w:val="28"/>
        </w:rPr>
        <w:t>саласының</w:t>
      </w:r>
      <w:r>
        <w:rPr>
          <w:rFonts w:ascii="Times New Roman"/>
          <w:b/>
          <w:i w:val="false"/>
          <w:color w:val="000000"/>
          <w:sz w:val="28"/>
        </w:rPr>
        <w:t xml:space="preserve">) </w:t>
      </w:r>
      <w:r>
        <w:rPr>
          <w:rFonts w:ascii="Times New Roman"/>
          <w:b/>
          <w:i w:val="false"/>
          <w:color w:val="000000"/>
          <w:sz w:val="28"/>
        </w:rPr>
        <w:t>тұрақтылығы</w:t>
      </w:r>
      <w:r>
        <w:rPr>
          <w:rFonts w:ascii="Times New Roman"/>
          <w:b w:val="false"/>
          <w:i w:val="false"/>
          <w:color w:val="000000"/>
          <w:sz w:val="28"/>
        </w:rPr>
        <w:t>.</w:t>
      </w:r>
    </w:p>
    <w:bookmarkEnd w:id="117"/>
    <w:bookmarkStart w:name="z193" w:id="118"/>
    <w:p>
      <w:pPr>
        <w:spacing w:after="0"/>
        <w:ind w:left="0"/>
        <w:jc w:val="both"/>
      </w:pPr>
      <w:r>
        <w:rPr>
          <w:rFonts w:ascii="Times New Roman"/>
          <w:b w:val="false"/>
          <w:i w:val="false"/>
          <w:color w:val="000000"/>
          <w:sz w:val="28"/>
        </w:rPr>
        <w:t>
      Талдамалық анықтама: __________________</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енгізілген нормативтік құқықтық актінің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енгізілген нормативтік құқықтық актінің құрылымдық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өзгерістердің және (немесе) толықтырулардың негіздемесі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Заңдар, Кодекстер, заңдар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нормативтік құқықтық жарлықтары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нормативтік құқықтық қаулылары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нормативтік құқықтық актілер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тұрақтылық дәрежесі:</w:t>
            </w:r>
          </w:p>
        </w:tc>
      </w:tr>
    </w:tbl>
    <w:bookmarkStart w:name="z194" w:id="11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Ведомстволық</w:t>
      </w:r>
      <w:r>
        <w:rPr>
          <w:rFonts w:ascii="Times New Roman"/>
          <w:b w:val="false"/>
          <w:i w:val="false"/>
          <w:color w:val="000000"/>
          <w:sz w:val="28"/>
        </w:rPr>
        <w:t xml:space="preserve"> </w:t>
      </w:r>
      <w:r>
        <w:rPr>
          <w:rFonts w:ascii="Times New Roman"/>
          <w:b w:val="false"/>
          <w:i/>
          <w:color w:val="000000"/>
          <w:sz w:val="28"/>
        </w:rPr>
        <w:t>нормативтік</w:t>
      </w:r>
      <w:r>
        <w:rPr>
          <w:rFonts w:ascii="Times New Roman"/>
          <w:b w:val="false"/>
          <w:i w:val="false"/>
          <w:color w:val="000000"/>
          <w:sz w:val="28"/>
        </w:rPr>
        <w:t xml:space="preserve"> </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актілер</w:t>
      </w:r>
      <w:r>
        <w:rPr>
          <w:rFonts w:ascii="Times New Roman"/>
          <w:b w:val="false"/>
          <w:i w:val="false"/>
          <w:color w:val="000000"/>
          <w:sz w:val="28"/>
        </w:rPr>
        <w:t xml:space="preserve"> </w:t>
      </w:r>
      <w:r>
        <w:rPr>
          <w:rFonts w:ascii="Times New Roman"/>
          <w:b w:val="false"/>
          <w:i/>
          <w:color w:val="000000"/>
          <w:sz w:val="28"/>
        </w:rPr>
        <w:t>деп</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Орталық</w:t>
      </w:r>
      <w:r>
        <w:rPr>
          <w:rFonts w:ascii="Times New Roman"/>
          <w:b w:val="false"/>
          <w:i w:val="false"/>
          <w:color w:val="000000"/>
          <w:sz w:val="28"/>
        </w:rPr>
        <w:t xml:space="preserve"> </w:t>
      </w:r>
      <w:r>
        <w:rPr>
          <w:rFonts w:ascii="Times New Roman"/>
          <w:b w:val="false"/>
          <w:i/>
          <w:color w:val="000000"/>
          <w:sz w:val="28"/>
        </w:rPr>
        <w:t>сайлау</w:t>
      </w:r>
      <w:r>
        <w:rPr>
          <w:rFonts w:ascii="Times New Roman"/>
          <w:b w:val="false"/>
          <w:i w:val="false"/>
          <w:color w:val="000000"/>
          <w:sz w:val="28"/>
        </w:rPr>
        <w:t xml:space="preserve"> </w:t>
      </w:r>
      <w:r>
        <w:rPr>
          <w:rFonts w:ascii="Times New Roman"/>
          <w:b w:val="false"/>
          <w:i/>
          <w:color w:val="000000"/>
          <w:sz w:val="28"/>
        </w:rPr>
        <w:t>комиссиясының</w:t>
      </w:r>
      <w:r>
        <w:rPr>
          <w:rFonts w:ascii="Times New Roman"/>
          <w:b w:val="false"/>
          <w:i/>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Ұлттық</w:t>
      </w:r>
      <w:r>
        <w:rPr>
          <w:rFonts w:ascii="Times New Roman"/>
          <w:b w:val="false"/>
          <w:i w:val="false"/>
          <w:color w:val="000000"/>
          <w:sz w:val="28"/>
        </w:rPr>
        <w:t xml:space="preserve"> </w:t>
      </w:r>
      <w:r>
        <w:rPr>
          <w:rFonts w:ascii="Times New Roman"/>
          <w:b w:val="false"/>
          <w:i/>
          <w:color w:val="000000"/>
          <w:sz w:val="28"/>
        </w:rPr>
        <w:t>Банкінің</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өзге</w:t>
      </w:r>
      <w:r>
        <w:rPr>
          <w:rFonts w:ascii="Times New Roman"/>
          <w:b w:val="false"/>
          <w:i/>
          <w:color w:val="000000"/>
          <w:sz w:val="28"/>
        </w:rPr>
        <w:t xml:space="preserve"> де </w:t>
      </w:r>
      <w:r>
        <w:rPr>
          <w:rFonts w:ascii="Times New Roman"/>
          <w:b w:val="false"/>
          <w:i/>
          <w:color w:val="000000"/>
          <w:sz w:val="28"/>
        </w:rPr>
        <w:t>орталық</w:t>
      </w:r>
      <w:r>
        <w:rPr>
          <w:rFonts w:ascii="Times New Roman"/>
          <w:b w:val="false"/>
          <w:i w:val="false"/>
          <w:color w:val="000000"/>
          <w:sz w:val="28"/>
        </w:rPr>
        <w:t xml:space="preserve"> </w:t>
      </w:r>
      <w:r>
        <w:rPr>
          <w:rFonts w:ascii="Times New Roman"/>
          <w:b w:val="false"/>
          <w:i/>
          <w:color w:val="000000"/>
          <w:sz w:val="28"/>
        </w:rPr>
        <w:t>мемлекеттік</w:t>
      </w:r>
      <w:r>
        <w:rPr>
          <w:rFonts w:ascii="Times New Roman"/>
          <w:b w:val="false"/>
          <w:i w:val="false"/>
          <w:color w:val="000000"/>
          <w:sz w:val="28"/>
        </w:rPr>
        <w:t xml:space="preserve"> </w:t>
      </w:r>
      <w:r>
        <w:rPr>
          <w:rFonts w:ascii="Times New Roman"/>
          <w:b w:val="false"/>
          <w:i/>
          <w:color w:val="000000"/>
          <w:sz w:val="28"/>
        </w:rPr>
        <w:t>органдарының</w:t>
      </w:r>
      <w:r>
        <w:rPr>
          <w:rFonts w:ascii="Times New Roman"/>
          <w:b w:val="false"/>
          <w:i w:val="false"/>
          <w:color w:val="000000"/>
          <w:sz w:val="28"/>
        </w:rPr>
        <w:t xml:space="preserve"> </w:t>
      </w:r>
      <w:r>
        <w:rPr>
          <w:rFonts w:ascii="Times New Roman"/>
          <w:b w:val="false"/>
          <w:i/>
          <w:color w:val="000000"/>
          <w:sz w:val="28"/>
        </w:rPr>
        <w:t>нормативтік</w:t>
      </w:r>
      <w:r>
        <w:rPr>
          <w:rFonts w:ascii="Times New Roman"/>
          <w:b w:val="false"/>
          <w:i w:val="false"/>
          <w:color w:val="000000"/>
          <w:sz w:val="28"/>
        </w:rPr>
        <w:t xml:space="preserve"> </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қаулылары</w:t>
      </w:r>
      <w:r>
        <w:rPr>
          <w:rFonts w:ascii="Times New Roman"/>
          <w:b w:val="false"/>
          <w:i/>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министрлерінің</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Орталық</w:t>
      </w:r>
      <w:r>
        <w:rPr>
          <w:rFonts w:ascii="Times New Roman"/>
          <w:b w:val="false"/>
          <w:i w:val="false"/>
          <w:color w:val="000000"/>
          <w:sz w:val="28"/>
        </w:rPr>
        <w:t xml:space="preserve"> </w:t>
      </w:r>
      <w:r>
        <w:rPr>
          <w:rFonts w:ascii="Times New Roman"/>
          <w:b w:val="false"/>
          <w:i/>
          <w:color w:val="000000"/>
          <w:sz w:val="28"/>
        </w:rPr>
        <w:t>мемлекеттік</w:t>
      </w:r>
      <w:r>
        <w:rPr>
          <w:rFonts w:ascii="Times New Roman"/>
          <w:b w:val="false"/>
          <w:i w:val="false"/>
          <w:color w:val="000000"/>
          <w:sz w:val="28"/>
        </w:rPr>
        <w:t xml:space="preserve"> </w:t>
      </w:r>
      <w:r>
        <w:rPr>
          <w:rFonts w:ascii="Times New Roman"/>
          <w:b w:val="false"/>
          <w:i/>
          <w:color w:val="000000"/>
          <w:sz w:val="28"/>
        </w:rPr>
        <w:t>органдары</w:t>
      </w:r>
      <w:r>
        <w:rPr>
          <w:rFonts w:ascii="Times New Roman"/>
          <w:b w:val="false"/>
          <w:i w:val="false"/>
          <w:color w:val="000000"/>
          <w:sz w:val="28"/>
        </w:rPr>
        <w:t xml:space="preserve"> </w:t>
      </w:r>
      <w:r>
        <w:rPr>
          <w:rFonts w:ascii="Times New Roman"/>
          <w:b w:val="false"/>
          <w:i/>
          <w:color w:val="000000"/>
          <w:sz w:val="28"/>
        </w:rPr>
        <w:t>өзге</w:t>
      </w:r>
      <w:r>
        <w:rPr>
          <w:rFonts w:ascii="Times New Roman"/>
          <w:b w:val="false"/>
          <w:i/>
          <w:color w:val="000000"/>
          <w:sz w:val="28"/>
        </w:rPr>
        <w:t xml:space="preserve"> де </w:t>
      </w:r>
      <w:r>
        <w:rPr>
          <w:rFonts w:ascii="Times New Roman"/>
          <w:b w:val="false"/>
          <w:i/>
          <w:color w:val="000000"/>
          <w:sz w:val="28"/>
        </w:rPr>
        <w:t>басшыларының</w:t>
      </w:r>
      <w:r>
        <w:rPr>
          <w:rFonts w:ascii="Times New Roman"/>
          <w:b w:val="false"/>
          <w:i w:val="false"/>
          <w:color w:val="000000"/>
          <w:sz w:val="28"/>
        </w:rPr>
        <w:t xml:space="preserve"> </w:t>
      </w:r>
      <w:r>
        <w:rPr>
          <w:rFonts w:ascii="Times New Roman"/>
          <w:b w:val="false"/>
          <w:i/>
          <w:color w:val="000000"/>
          <w:sz w:val="28"/>
        </w:rPr>
        <w:t>нормативтік</w:t>
      </w:r>
      <w:r>
        <w:rPr>
          <w:rFonts w:ascii="Times New Roman"/>
          <w:b w:val="false"/>
          <w:i w:val="false"/>
          <w:color w:val="000000"/>
          <w:sz w:val="28"/>
        </w:rPr>
        <w:t xml:space="preserve"> </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бұйрықтары</w:t>
      </w:r>
      <w:r>
        <w:rPr>
          <w:rFonts w:ascii="Times New Roman"/>
          <w:b w:val="false"/>
          <w:i/>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Орталық</w:t>
      </w:r>
      <w:r>
        <w:rPr>
          <w:rFonts w:ascii="Times New Roman"/>
          <w:b w:val="false"/>
          <w:i w:val="false"/>
          <w:color w:val="000000"/>
          <w:sz w:val="28"/>
        </w:rPr>
        <w:t xml:space="preserve"> </w:t>
      </w:r>
      <w:r>
        <w:rPr>
          <w:rFonts w:ascii="Times New Roman"/>
          <w:b w:val="false"/>
          <w:i/>
          <w:color w:val="000000"/>
          <w:sz w:val="28"/>
        </w:rPr>
        <w:t>мемлекеттік</w:t>
      </w:r>
      <w:r>
        <w:rPr>
          <w:rFonts w:ascii="Times New Roman"/>
          <w:b w:val="false"/>
          <w:i w:val="false"/>
          <w:color w:val="000000"/>
          <w:sz w:val="28"/>
        </w:rPr>
        <w:t xml:space="preserve"> </w:t>
      </w:r>
      <w:r>
        <w:rPr>
          <w:rFonts w:ascii="Times New Roman"/>
          <w:b w:val="false"/>
          <w:i/>
          <w:color w:val="000000"/>
          <w:sz w:val="28"/>
        </w:rPr>
        <w:t>органдары</w:t>
      </w:r>
      <w:r>
        <w:rPr>
          <w:rFonts w:ascii="Times New Roman"/>
          <w:b w:val="false"/>
          <w:i w:val="false"/>
          <w:color w:val="000000"/>
          <w:sz w:val="28"/>
        </w:rPr>
        <w:t xml:space="preserve"> </w:t>
      </w:r>
      <w:r>
        <w:rPr>
          <w:rFonts w:ascii="Times New Roman"/>
          <w:b w:val="false"/>
          <w:i/>
          <w:color w:val="000000"/>
          <w:sz w:val="28"/>
        </w:rPr>
        <w:t>ведомстволары</w:t>
      </w:r>
      <w:r>
        <w:rPr>
          <w:rFonts w:ascii="Times New Roman"/>
          <w:b w:val="false"/>
          <w:i w:val="false"/>
          <w:color w:val="000000"/>
          <w:sz w:val="28"/>
        </w:rPr>
        <w:t xml:space="preserve"> </w:t>
      </w:r>
      <w:r>
        <w:rPr>
          <w:rFonts w:ascii="Times New Roman"/>
          <w:b w:val="false"/>
          <w:i/>
          <w:color w:val="000000"/>
          <w:sz w:val="28"/>
        </w:rPr>
        <w:t>басшыларының</w:t>
      </w:r>
      <w:r>
        <w:rPr>
          <w:rFonts w:ascii="Times New Roman"/>
          <w:b w:val="false"/>
          <w:i w:val="false"/>
          <w:color w:val="000000"/>
          <w:sz w:val="28"/>
        </w:rPr>
        <w:t xml:space="preserve"> </w:t>
      </w:r>
      <w:r>
        <w:rPr>
          <w:rFonts w:ascii="Times New Roman"/>
          <w:b w:val="false"/>
          <w:i/>
          <w:color w:val="000000"/>
          <w:sz w:val="28"/>
        </w:rPr>
        <w:t>нормативтік</w:t>
      </w:r>
      <w:r>
        <w:rPr>
          <w:rFonts w:ascii="Times New Roman"/>
          <w:b w:val="false"/>
          <w:i w:val="false"/>
          <w:color w:val="000000"/>
          <w:sz w:val="28"/>
        </w:rPr>
        <w:t xml:space="preserve"> </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бұйрықтары</w:t>
      </w:r>
      <w:r>
        <w:rPr>
          <w:rFonts w:ascii="Times New Roman"/>
          <w:b w:val="false"/>
          <w:i w:val="false"/>
          <w:color w:val="000000"/>
          <w:sz w:val="28"/>
        </w:rPr>
        <w:t xml:space="preserve"> </w:t>
      </w:r>
      <w:r>
        <w:rPr>
          <w:rFonts w:ascii="Times New Roman"/>
          <w:b w:val="false"/>
          <w:i/>
          <w:color w:val="000000"/>
          <w:sz w:val="28"/>
        </w:rPr>
        <w:t>түсініледі</w:t>
      </w:r>
      <w:r>
        <w:rPr>
          <w:rFonts w:ascii="Times New Roman"/>
          <w:b w:val="false"/>
          <w:i/>
          <w:color w:val="000000"/>
          <w:sz w:val="28"/>
        </w:rPr>
        <w:t>.</w:t>
      </w:r>
    </w:p>
    <w:bookmarkEnd w:id="119"/>
    <w:bookmarkStart w:name="z195" w:id="120"/>
    <w:p>
      <w:pPr>
        <w:spacing w:after="0"/>
        <w:ind w:left="0"/>
        <w:jc w:val="both"/>
      </w:pPr>
      <w:r>
        <w:rPr>
          <w:rFonts w:ascii="Times New Roman"/>
          <w:b w:val="false"/>
          <w:i w:val="false"/>
          <w:color w:val="000000"/>
          <w:sz w:val="28"/>
        </w:rPr>
        <w:t>
      Заңнама саласының (кіші саланың) тұрақтылық индексі заңнама саласын (кіші саланы) реттейтін нормативтік құқықтық актілер түрлерінің тұрақтылығын мынадай формула бойынша қосу жолымен айқындалады:</w:t>
      </w:r>
    </w:p>
    <w:bookmarkEnd w:id="120"/>
    <w:bookmarkStart w:name="z196" w:id="121"/>
    <w:p>
      <w:pPr>
        <w:spacing w:after="0"/>
        <w:ind w:left="0"/>
        <w:jc w:val="both"/>
      </w:pPr>
      <w:r>
        <w:rPr>
          <w:rFonts w:ascii="Times New Roman"/>
          <w:b w:val="false"/>
          <w:i w:val="false"/>
          <w:color w:val="000000"/>
          <w:sz w:val="28"/>
        </w:rPr>
        <w:t xml:space="preserve">
      </w:t>
      </w:r>
      <w:r>
        <w:rPr>
          <w:rFonts w:ascii="Times New Roman"/>
          <w:b/>
          <w:i w:val="false"/>
          <w:color w:val="000000"/>
          <w:sz w:val="28"/>
        </w:rPr>
        <w:t>S</w:t>
      </w:r>
      <w:r>
        <w:rPr>
          <w:rFonts w:ascii="Times New Roman"/>
          <w:b w:val="false"/>
          <w:i w:val="false"/>
          <w:color w:val="000000"/>
          <w:vertAlign w:val="subscript"/>
        </w:rPr>
        <w:t>жалпы</w:t>
      </w:r>
      <w:r>
        <w:rPr>
          <w:rFonts w:ascii="Times New Roman"/>
          <w:b/>
          <w:i w:val="false"/>
          <w:color w:val="000000"/>
          <w:sz w:val="28"/>
        </w:rPr>
        <w:t>.=</w:t>
      </w:r>
      <w:r>
        <w:rPr>
          <w:rFonts w:ascii="Times New Roman"/>
          <w:b/>
          <w:i w:val="false"/>
          <w:color w:val="000000"/>
          <w:sz w:val="28"/>
        </w:rPr>
        <w:t xml:space="preserve"> S</w:t>
      </w:r>
      <w:r>
        <w:rPr>
          <w:rFonts w:ascii="Times New Roman"/>
          <w:b w:val="false"/>
          <w:i w:val="false"/>
          <w:color w:val="000000"/>
          <w:vertAlign w:val="subscript"/>
        </w:rPr>
        <w:t>Z</w:t>
      </w:r>
      <w:r>
        <w:rPr>
          <w:rFonts w:ascii="Times New Roman"/>
          <w:b/>
          <w:i w:val="false"/>
          <w:color w:val="000000"/>
          <w:sz w:val="28"/>
        </w:rPr>
        <w:t>+S</w:t>
      </w:r>
      <w:r>
        <w:rPr>
          <w:rFonts w:ascii="Times New Roman"/>
          <w:b w:val="false"/>
          <w:i w:val="false"/>
          <w:color w:val="000000"/>
          <w:vertAlign w:val="subscript"/>
        </w:rPr>
        <w:t>U</w:t>
      </w:r>
      <w:r>
        <w:rPr>
          <w:rFonts w:ascii="Times New Roman"/>
          <w:b/>
          <w:i w:val="false"/>
          <w:color w:val="000000"/>
          <w:sz w:val="28"/>
        </w:rPr>
        <w:t>+S</w:t>
      </w:r>
      <w:r>
        <w:rPr>
          <w:rFonts w:ascii="Times New Roman"/>
          <w:b w:val="false"/>
          <w:i w:val="false"/>
          <w:color w:val="000000"/>
          <w:vertAlign w:val="subscript"/>
        </w:rPr>
        <w:t>PP</w:t>
      </w:r>
      <w:r>
        <w:rPr>
          <w:rFonts w:ascii="Times New Roman"/>
          <w:b/>
          <w:i w:val="false"/>
          <w:color w:val="000000"/>
          <w:sz w:val="28"/>
        </w:rPr>
        <w:t>+S</w:t>
      </w:r>
      <w:r>
        <w:rPr>
          <w:rFonts w:ascii="Times New Roman"/>
          <w:b w:val="false"/>
          <w:i w:val="false"/>
          <w:color w:val="000000"/>
          <w:vertAlign w:val="subscript"/>
        </w:rPr>
        <w:t>V</w:t>
      </w:r>
      <w:r>
        <w:rPr>
          <w:rFonts w:ascii="Times New Roman"/>
          <w:b/>
          <w:i w:val="false"/>
          <w:color w:val="000000"/>
          <w:sz w:val="28"/>
        </w:rPr>
        <w:t>,</w:t>
      </w:r>
    </w:p>
    <w:bookmarkEnd w:id="121"/>
    <w:bookmarkStart w:name="z197" w:id="122"/>
    <w:p>
      <w:pPr>
        <w:spacing w:after="0"/>
        <w:ind w:left="0"/>
        <w:jc w:val="both"/>
      </w:pPr>
      <w:r>
        <w:rPr>
          <w:rFonts w:ascii="Times New Roman"/>
          <w:b w:val="false"/>
          <w:i w:val="false"/>
          <w:color w:val="000000"/>
          <w:sz w:val="28"/>
        </w:rPr>
        <w:t>
      онда:</w:t>
      </w:r>
    </w:p>
    <w:bookmarkEnd w:id="122"/>
    <w:bookmarkStart w:name="z198" w:id="123"/>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жалпы</w:t>
      </w:r>
      <w:r>
        <w:rPr>
          <w:rFonts w:ascii="Times New Roman"/>
          <w:b w:val="false"/>
          <w:i w:val="false"/>
          <w:color w:val="000000"/>
          <w:sz w:val="28"/>
        </w:rPr>
        <w:t>. – заңнама саласының (кіші саланың) тұрақтылық индексі;</w:t>
      </w:r>
    </w:p>
    <w:bookmarkEnd w:id="123"/>
    <w:bookmarkStart w:name="z199" w:id="124"/>
    <w:p>
      <w:pPr>
        <w:spacing w:after="0"/>
        <w:ind w:left="0"/>
        <w:jc w:val="both"/>
      </w:pPr>
      <w:r>
        <w:rPr>
          <w:rFonts w:ascii="Times New Roman"/>
          <w:b w:val="false"/>
          <w:i w:val="false"/>
          <w:color w:val="000000"/>
          <w:sz w:val="28"/>
        </w:rPr>
        <w:t>
      S</w:t>
      </w:r>
      <w:r>
        <w:rPr>
          <w:rFonts w:ascii="Times New Roman"/>
          <w:b w:val="false"/>
          <w:i w:val="false"/>
          <w:color w:val="000000"/>
          <w:vertAlign w:val="subscript"/>
        </w:rPr>
        <w:t>Z</w:t>
      </w:r>
      <w:r>
        <w:rPr>
          <w:rFonts w:ascii="Times New Roman"/>
          <w:b w:val="false"/>
          <w:i w:val="false"/>
          <w:color w:val="000000"/>
          <w:sz w:val="28"/>
        </w:rPr>
        <w:t xml:space="preserve"> – конституциялық заңдардың, кодекстердің, заңнама саласын (кіші саны) реттейтін заңдардың тұрақтылық индексі;</w:t>
      </w:r>
    </w:p>
    <w:bookmarkEnd w:id="124"/>
    <w:bookmarkStart w:name="z200" w:id="125"/>
    <w:p>
      <w:pPr>
        <w:spacing w:after="0"/>
        <w:ind w:left="0"/>
        <w:jc w:val="both"/>
      </w:pPr>
      <w:r>
        <w:rPr>
          <w:rFonts w:ascii="Times New Roman"/>
          <w:b w:val="false"/>
          <w:i w:val="false"/>
          <w:color w:val="000000"/>
          <w:sz w:val="28"/>
        </w:rPr>
        <w:t>
      S</w:t>
      </w:r>
      <w:r>
        <w:rPr>
          <w:rFonts w:ascii="Times New Roman"/>
          <w:b w:val="false"/>
          <w:i w:val="false"/>
          <w:color w:val="000000"/>
          <w:vertAlign w:val="subscript"/>
        </w:rPr>
        <w:t>U</w:t>
      </w:r>
      <w:r>
        <w:rPr>
          <w:rFonts w:ascii="Times New Roman"/>
          <w:b w:val="false"/>
          <w:i w:val="false"/>
          <w:color w:val="000000"/>
          <w:sz w:val="28"/>
        </w:rPr>
        <w:t xml:space="preserve"> – Қазақстан Республикасы Президентінің заңнама саласын (кіші саланы) реттейтін нормативтік құқықтық жарлықтарының тұрақтылық индексі;</w:t>
      </w:r>
    </w:p>
    <w:bookmarkEnd w:id="125"/>
    <w:bookmarkStart w:name="z201" w:id="126"/>
    <w:p>
      <w:pPr>
        <w:spacing w:after="0"/>
        <w:ind w:left="0"/>
        <w:jc w:val="both"/>
      </w:pPr>
      <w:r>
        <w:rPr>
          <w:rFonts w:ascii="Times New Roman"/>
          <w:b w:val="false"/>
          <w:i w:val="false"/>
          <w:color w:val="000000"/>
          <w:sz w:val="28"/>
        </w:rPr>
        <w:t>
      S</w:t>
      </w:r>
      <w:r>
        <w:rPr>
          <w:rFonts w:ascii="Times New Roman"/>
          <w:b w:val="false"/>
          <w:i w:val="false"/>
          <w:color w:val="000000"/>
          <w:vertAlign w:val="subscript"/>
        </w:rPr>
        <w:t>PP</w:t>
      </w:r>
      <w:r>
        <w:rPr>
          <w:rFonts w:ascii="Times New Roman"/>
          <w:b w:val="false"/>
          <w:i w:val="false"/>
          <w:color w:val="000000"/>
          <w:sz w:val="28"/>
        </w:rPr>
        <w:t xml:space="preserve"> – Қазақстан Республикасы Үкіметінің заңнама саласын (кіші саланы) реттейтін нормативтік құқықтық қаулыларының тұрақтылық индексі;</w:t>
      </w:r>
    </w:p>
    <w:bookmarkEnd w:id="126"/>
    <w:bookmarkStart w:name="z202" w:id="127"/>
    <w:p>
      <w:pPr>
        <w:spacing w:after="0"/>
        <w:ind w:left="0"/>
        <w:jc w:val="both"/>
      </w:pPr>
      <w:r>
        <w:rPr>
          <w:rFonts w:ascii="Times New Roman"/>
          <w:b w:val="false"/>
          <w:i w:val="false"/>
          <w:color w:val="000000"/>
          <w:sz w:val="28"/>
        </w:rPr>
        <w:t>
      S</w:t>
      </w:r>
      <w:r>
        <w:rPr>
          <w:rFonts w:ascii="Times New Roman"/>
          <w:b w:val="false"/>
          <w:i w:val="false"/>
          <w:color w:val="000000"/>
          <w:vertAlign w:val="subscript"/>
        </w:rPr>
        <w:t>V</w:t>
      </w:r>
      <w:r>
        <w:rPr>
          <w:rFonts w:ascii="Times New Roman"/>
          <w:b w:val="false"/>
          <w:i w:val="false"/>
          <w:color w:val="000000"/>
          <w:sz w:val="28"/>
        </w:rPr>
        <w:t xml:space="preserve"> – заңнаманың саласын (кіші саланы) реттейтін ведомстволық нормативтік құқықтық актілердің тұрақтылық индексі.</w:t>
      </w:r>
    </w:p>
    <w:bookmarkEnd w:id="127"/>
    <w:bookmarkStart w:name="z203" w:id="128"/>
    <w:p>
      <w:pPr>
        <w:spacing w:after="0"/>
        <w:ind w:left="0"/>
        <w:jc w:val="both"/>
      </w:pPr>
      <w:r>
        <w:rPr>
          <w:rFonts w:ascii="Times New Roman"/>
          <w:b w:val="false"/>
          <w:i w:val="false"/>
          <w:color w:val="000000"/>
          <w:sz w:val="28"/>
        </w:rPr>
        <w:t>
      Конституциялық заңдардың, кодекстердің, заңнама саласын (кіші саланы) реттейтін заңдардың тұрақтылық индексі мынадай формула бойынша айқындалады:</w:t>
      </w:r>
    </w:p>
    <w:bookmarkEnd w:id="128"/>
    <w:bookmarkStart w:name="z204" w:id="129"/>
    <w:p>
      <w:pPr>
        <w:spacing w:after="0"/>
        <w:ind w:left="0"/>
        <w:jc w:val="both"/>
      </w:pPr>
      <w:r>
        <w:rPr>
          <w:rFonts w:ascii="Times New Roman"/>
          <w:b w:val="false"/>
          <w:i w:val="false"/>
          <w:color w:val="000000"/>
          <w:sz w:val="28"/>
        </w:rPr>
        <w:t xml:space="preserve">
      </w:t>
      </w:r>
      <w:r>
        <w:rPr>
          <w:rFonts w:ascii="Times New Roman"/>
          <w:b/>
          <w:i w:val="false"/>
          <w:color w:val="000000"/>
          <w:sz w:val="28"/>
        </w:rPr>
        <w:t>S</w:t>
      </w:r>
      <w:r>
        <w:rPr>
          <w:rFonts w:ascii="Times New Roman"/>
          <w:b w:val="false"/>
          <w:i w:val="false"/>
          <w:color w:val="000000"/>
          <w:vertAlign w:val="subscript"/>
        </w:rPr>
        <w:t>z</w:t>
      </w:r>
      <w:r>
        <w:rPr>
          <w:rFonts w:ascii="Times New Roman"/>
          <w:b/>
          <w:i w:val="false"/>
          <w:color w:val="000000"/>
          <w:sz w:val="28"/>
        </w:rPr>
        <w:t xml:space="preserve"> = 5*A</w:t>
      </w:r>
      <w:r>
        <w:rPr>
          <w:rFonts w:ascii="Times New Roman"/>
          <w:b w:val="false"/>
          <w:i w:val="false"/>
          <w:color w:val="000000"/>
          <w:vertAlign w:val="subscript"/>
        </w:rPr>
        <w:t>z</w:t>
      </w:r>
      <w:r>
        <w:rPr>
          <w:rFonts w:ascii="Times New Roman"/>
          <w:b/>
          <w:i w:val="false"/>
          <w:color w:val="000000"/>
          <w:sz w:val="28"/>
        </w:rPr>
        <w:t>/</w:t>
      </w:r>
      <w:r>
        <w:rPr>
          <w:rFonts w:ascii="Times New Roman"/>
          <w:b/>
          <w:i w:val="false"/>
          <w:color w:val="000000"/>
          <w:sz w:val="28"/>
        </w:rPr>
        <w:t>B</w:t>
      </w:r>
      <w:r>
        <w:rPr>
          <w:rFonts w:ascii="Times New Roman"/>
          <w:b w:val="false"/>
          <w:i w:val="false"/>
          <w:color w:val="000000"/>
          <w:vertAlign w:val="subscript"/>
        </w:rPr>
        <w:t>z</w:t>
      </w:r>
    </w:p>
    <w:bookmarkEnd w:id="129"/>
    <w:bookmarkStart w:name="z205" w:id="130"/>
    <w:p>
      <w:pPr>
        <w:spacing w:after="0"/>
        <w:ind w:left="0"/>
        <w:jc w:val="both"/>
      </w:pPr>
      <w:r>
        <w:rPr>
          <w:rFonts w:ascii="Times New Roman"/>
          <w:b w:val="false"/>
          <w:i w:val="false"/>
          <w:color w:val="000000"/>
          <w:sz w:val="28"/>
        </w:rPr>
        <w:t>
      онда:</w:t>
      </w:r>
    </w:p>
    <w:bookmarkEnd w:id="130"/>
    <w:bookmarkStart w:name="z206" w:id="131"/>
    <w:p>
      <w:pPr>
        <w:spacing w:after="0"/>
        <w:ind w:left="0"/>
        <w:jc w:val="both"/>
      </w:pPr>
      <w:r>
        <w:rPr>
          <w:rFonts w:ascii="Times New Roman"/>
          <w:b w:val="false"/>
          <w:i w:val="false"/>
          <w:color w:val="000000"/>
          <w:sz w:val="28"/>
        </w:rPr>
        <w:t>
      A</w:t>
      </w:r>
      <w:r>
        <w:rPr>
          <w:rFonts w:ascii="Times New Roman"/>
          <w:b w:val="false"/>
          <w:i w:val="false"/>
          <w:color w:val="000000"/>
          <w:vertAlign w:val="subscript"/>
        </w:rPr>
        <w:t>z</w:t>
      </w:r>
      <w:r>
        <w:rPr>
          <w:rFonts w:ascii="Times New Roman"/>
          <w:b w:val="false"/>
          <w:i w:val="false"/>
          <w:color w:val="000000"/>
          <w:sz w:val="28"/>
        </w:rPr>
        <w:t xml:space="preserve"> – конституциялық заңдарға, кодекстерге, заңнама саласын (кіші саланы) реттейтін заңдарға өзгерістер және (немесе) толықтырулар енгізілген конституциялық заңдардың, заңдардың саны; </w:t>
      </w:r>
    </w:p>
    <w:bookmarkEnd w:id="131"/>
    <w:bookmarkStart w:name="z207" w:id="132"/>
    <w:p>
      <w:pPr>
        <w:spacing w:after="0"/>
        <w:ind w:left="0"/>
        <w:jc w:val="both"/>
      </w:pPr>
      <w:r>
        <w:rPr>
          <w:rFonts w:ascii="Times New Roman"/>
          <w:b w:val="false"/>
          <w:i w:val="false"/>
          <w:color w:val="000000"/>
          <w:sz w:val="28"/>
        </w:rPr>
        <w:t>
      B</w:t>
      </w:r>
      <w:r>
        <w:rPr>
          <w:rFonts w:ascii="Times New Roman"/>
          <w:b w:val="false"/>
          <w:i w:val="false"/>
          <w:color w:val="000000"/>
          <w:vertAlign w:val="subscript"/>
        </w:rPr>
        <w:t>z</w:t>
      </w:r>
      <w:r>
        <w:rPr>
          <w:rFonts w:ascii="Times New Roman"/>
          <w:b w:val="false"/>
          <w:i w:val="false"/>
          <w:color w:val="000000"/>
          <w:sz w:val="28"/>
        </w:rPr>
        <w:t xml:space="preserve"> – конституциялық заңдардың, кодекстердің, заңнама саласын (кіші саланы) реттейтін заңдардың жалпы саны;</w:t>
      </w:r>
    </w:p>
    <w:bookmarkEnd w:id="132"/>
    <w:bookmarkStart w:name="z208" w:id="1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i w:val="false"/>
          <w:color w:val="000000"/>
          <w:sz w:val="28"/>
        </w:rPr>
        <w:t xml:space="preserve"> акт </w:t>
      </w:r>
      <w:r>
        <w:rPr>
          <w:rFonts w:ascii="Times New Roman"/>
          <w:b/>
          <w:i w:val="false"/>
          <w:color w:val="000000"/>
          <w:sz w:val="28"/>
        </w:rPr>
        <w:t>түрінің</w:t>
      </w:r>
      <w:r>
        <w:rPr>
          <w:rFonts w:ascii="Times New Roman"/>
          <w:b w:val="false"/>
          <w:i w:val="false"/>
          <w:color w:val="000000"/>
          <w:sz w:val="28"/>
        </w:rPr>
        <w:t xml:space="preserve"> </w:t>
      </w:r>
      <w:r>
        <w:rPr>
          <w:rFonts w:ascii="Times New Roman"/>
          <w:b/>
          <w:i w:val="false"/>
          <w:color w:val="000000"/>
          <w:sz w:val="28"/>
        </w:rPr>
        <w:t>коэффиценті</w:t>
      </w:r>
      <w:r>
        <w:rPr>
          <w:rFonts w:ascii="Times New Roman"/>
          <w:b/>
          <w:i w:val="false"/>
          <w:color w:val="000000"/>
          <w:sz w:val="28"/>
        </w:rPr>
        <w:t>.</w:t>
      </w:r>
    </w:p>
    <w:bookmarkEnd w:id="133"/>
    <w:bookmarkStart w:name="z209" w:id="134"/>
    <w:p>
      <w:pPr>
        <w:spacing w:after="0"/>
        <w:ind w:left="0"/>
        <w:jc w:val="both"/>
      </w:pPr>
      <w:r>
        <w:rPr>
          <w:rFonts w:ascii="Times New Roman"/>
          <w:b w:val="false"/>
          <w:i w:val="false"/>
          <w:color w:val="000000"/>
          <w:sz w:val="28"/>
        </w:rPr>
        <w:t>
      Қазақстан Республикасы Президентінің заңнама саласын (кіші саланы) реттейтін нормативтік құқықтық жарлықтарының тұрақтылық индексі мынадай формула бойынша айқындалады:</w:t>
      </w:r>
    </w:p>
    <w:bookmarkEnd w:id="134"/>
    <w:bookmarkStart w:name="z210" w:id="135"/>
    <w:p>
      <w:pPr>
        <w:spacing w:after="0"/>
        <w:ind w:left="0"/>
        <w:jc w:val="both"/>
      </w:pPr>
      <w:r>
        <w:rPr>
          <w:rFonts w:ascii="Times New Roman"/>
          <w:b w:val="false"/>
          <w:i w:val="false"/>
          <w:color w:val="000000"/>
          <w:sz w:val="28"/>
        </w:rPr>
        <w:t xml:space="preserve">
      </w:t>
      </w:r>
      <w:r>
        <w:rPr>
          <w:rFonts w:ascii="Times New Roman"/>
          <w:b/>
          <w:i w:val="false"/>
          <w:color w:val="000000"/>
          <w:sz w:val="28"/>
        </w:rPr>
        <w:t>Su</w:t>
      </w:r>
      <w:r>
        <w:rPr>
          <w:rFonts w:ascii="Times New Roman"/>
          <w:b/>
          <w:i w:val="false"/>
          <w:color w:val="000000"/>
          <w:sz w:val="28"/>
        </w:rPr>
        <w:t>= 0.5*A</w:t>
      </w:r>
      <w:r>
        <w:rPr>
          <w:rFonts w:ascii="Times New Roman"/>
          <w:b w:val="false"/>
          <w:i w:val="false"/>
          <w:color w:val="000000"/>
          <w:vertAlign w:val="subscript"/>
        </w:rPr>
        <w:t>U</w:t>
      </w:r>
      <w:r>
        <w:rPr>
          <w:rFonts w:ascii="Times New Roman"/>
          <w:b/>
          <w:i w:val="false"/>
          <w:color w:val="000000"/>
          <w:sz w:val="28"/>
        </w:rPr>
        <w:t xml:space="preserve"> /B</w:t>
      </w:r>
      <w:r>
        <w:rPr>
          <w:rFonts w:ascii="Times New Roman"/>
          <w:b w:val="false"/>
          <w:i w:val="false"/>
          <w:color w:val="000000"/>
          <w:vertAlign w:val="subscript"/>
        </w:rPr>
        <w:t>U</w:t>
      </w:r>
    </w:p>
    <w:bookmarkEnd w:id="135"/>
    <w:bookmarkStart w:name="z211" w:id="136"/>
    <w:p>
      <w:pPr>
        <w:spacing w:after="0"/>
        <w:ind w:left="0"/>
        <w:jc w:val="both"/>
      </w:pPr>
      <w:r>
        <w:rPr>
          <w:rFonts w:ascii="Times New Roman"/>
          <w:b w:val="false"/>
          <w:i w:val="false"/>
          <w:color w:val="000000"/>
          <w:sz w:val="28"/>
        </w:rPr>
        <w:t>
      онда:</w:t>
      </w:r>
    </w:p>
    <w:bookmarkEnd w:id="136"/>
    <w:bookmarkStart w:name="z212" w:id="137"/>
    <w:p>
      <w:pPr>
        <w:spacing w:after="0"/>
        <w:ind w:left="0"/>
        <w:jc w:val="both"/>
      </w:pPr>
      <w:r>
        <w:rPr>
          <w:rFonts w:ascii="Times New Roman"/>
          <w:b w:val="false"/>
          <w:i w:val="false"/>
          <w:color w:val="000000"/>
          <w:sz w:val="28"/>
        </w:rPr>
        <w:t>
      A</w:t>
      </w:r>
      <w:r>
        <w:rPr>
          <w:rFonts w:ascii="Times New Roman"/>
          <w:b w:val="false"/>
          <w:i w:val="false"/>
          <w:color w:val="000000"/>
          <w:vertAlign w:val="subscript"/>
        </w:rPr>
        <w:t>u</w:t>
      </w:r>
      <w:r>
        <w:rPr>
          <w:rFonts w:ascii="Times New Roman"/>
          <w:b w:val="false"/>
          <w:i w:val="false"/>
          <w:color w:val="000000"/>
          <w:sz w:val="28"/>
        </w:rPr>
        <w:t xml:space="preserve"> – заңнаманың саланы (кіші саланы) реттейтін Қазақстан Республикасы Президентінің нормативтік құқықтық жарлықтарына өзгерістер және (немесе) толықтырулар енгізілген Қазақстан Республикасы Президентінің нормативтік құқықтық жарлықтарының саны; </w:t>
      </w:r>
    </w:p>
    <w:bookmarkEnd w:id="137"/>
    <w:bookmarkStart w:name="z213" w:id="138"/>
    <w:p>
      <w:pPr>
        <w:spacing w:after="0"/>
        <w:ind w:left="0"/>
        <w:jc w:val="both"/>
      </w:pPr>
      <w:r>
        <w:rPr>
          <w:rFonts w:ascii="Times New Roman"/>
          <w:b w:val="false"/>
          <w:i w:val="false"/>
          <w:color w:val="000000"/>
          <w:sz w:val="28"/>
        </w:rPr>
        <w:t>
      B</w:t>
      </w:r>
      <w:r>
        <w:rPr>
          <w:rFonts w:ascii="Times New Roman"/>
          <w:b w:val="false"/>
          <w:i w:val="false"/>
          <w:color w:val="000000"/>
          <w:vertAlign w:val="subscript"/>
        </w:rPr>
        <w:t>u</w:t>
      </w:r>
      <w:r>
        <w:rPr>
          <w:rFonts w:ascii="Times New Roman"/>
          <w:b w:val="false"/>
          <w:i w:val="false"/>
          <w:color w:val="000000"/>
          <w:sz w:val="28"/>
        </w:rPr>
        <w:t xml:space="preserve"> – Қазақстан Республикасы Президентінің заңнама саласын (кіші саланы) реттейтін нормативтік құқықтық жарлықтарының жалпы саны;</w:t>
      </w:r>
    </w:p>
    <w:bookmarkEnd w:id="138"/>
    <w:bookmarkStart w:name="z214" w:id="1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 –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i w:val="false"/>
          <w:color w:val="000000"/>
          <w:sz w:val="28"/>
        </w:rPr>
        <w:t xml:space="preserve"> акт </w:t>
      </w:r>
      <w:r>
        <w:rPr>
          <w:rFonts w:ascii="Times New Roman"/>
          <w:b/>
          <w:i w:val="false"/>
          <w:color w:val="000000"/>
          <w:sz w:val="28"/>
        </w:rPr>
        <w:t>түрінің</w:t>
      </w:r>
      <w:r>
        <w:rPr>
          <w:rFonts w:ascii="Times New Roman"/>
          <w:b w:val="false"/>
          <w:i w:val="false"/>
          <w:color w:val="000000"/>
          <w:sz w:val="28"/>
        </w:rPr>
        <w:t xml:space="preserve"> </w:t>
      </w:r>
      <w:r>
        <w:rPr>
          <w:rFonts w:ascii="Times New Roman"/>
          <w:b/>
          <w:i w:val="false"/>
          <w:color w:val="000000"/>
          <w:sz w:val="28"/>
        </w:rPr>
        <w:t>коэффиценті</w:t>
      </w:r>
      <w:r>
        <w:rPr>
          <w:rFonts w:ascii="Times New Roman"/>
          <w:b/>
          <w:i w:val="false"/>
          <w:color w:val="000000"/>
          <w:sz w:val="28"/>
        </w:rPr>
        <w:t>.</w:t>
      </w:r>
    </w:p>
    <w:bookmarkEnd w:id="139"/>
    <w:bookmarkStart w:name="z215" w:id="140"/>
    <w:p>
      <w:pPr>
        <w:spacing w:after="0"/>
        <w:ind w:left="0"/>
        <w:jc w:val="both"/>
      </w:pPr>
      <w:r>
        <w:rPr>
          <w:rFonts w:ascii="Times New Roman"/>
          <w:b w:val="false"/>
          <w:i w:val="false"/>
          <w:color w:val="000000"/>
          <w:sz w:val="28"/>
        </w:rPr>
        <w:t>
      Заңнама саласын (кіші саланы) реттейтін Қазақстан Республикасы Үкіметінің нормативтік құқықтық қаулыларының тұрақтылық индексі мынадай формула бойынша айқындалады:</w:t>
      </w:r>
    </w:p>
    <w:bookmarkEnd w:id="140"/>
    <w:bookmarkStart w:name="z216" w:id="141"/>
    <w:p>
      <w:pPr>
        <w:spacing w:after="0"/>
        <w:ind w:left="0"/>
        <w:jc w:val="both"/>
      </w:pPr>
      <w:r>
        <w:rPr>
          <w:rFonts w:ascii="Times New Roman"/>
          <w:b w:val="false"/>
          <w:i w:val="false"/>
          <w:color w:val="000000"/>
          <w:sz w:val="28"/>
        </w:rPr>
        <w:t xml:space="preserve">
      </w:t>
      </w:r>
      <w:r>
        <w:rPr>
          <w:rFonts w:ascii="Times New Roman"/>
          <w:b/>
          <w:i w:val="false"/>
          <w:color w:val="000000"/>
          <w:sz w:val="28"/>
        </w:rPr>
        <w:t>Spp</w:t>
      </w:r>
      <w:r>
        <w:rPr>
          <w:rFonts w:ascii="Times New Roman"/>
          <w:b/>
          <w:i w:val="false"/>
          <w:color w:val="000000"/>
          <w:sz w:val="28"/>
        </w:rPr>
        <w:t>= 1.5*</w:t>
      </w:r>
      <w:r>
        <w:rPr>
          <w:rFonts w:ascii="Times New Roman"/>
          <w:b/>
          <w:i w:val="false"/>
          <w:color w:val="000000"/>
          <w:sz w:val="28"/>
        </w:rPr>
        <w:t>A</w:t>
      </w:r>
      <w:r>
        <w:rPr>
          <w:rFonts w:ascii="Times New Roman"/>
          <w:b w:val="false"/>
          <w:i w:val="false"/>
          <w:color w:val="000000"/>
          <w:vertAlign w:val="subscript"/>
        </w:rPr>
        <w:t>pp</w:t>
      </w:r>
      <w:r>
        <w:rPr>
          <w:rFonts w:ascii="Times New Roman"/>
          <w:b/>
          <w:i w:val="false"/>
          <w:color w:val="000000"/>
          <w:sz w:val="28"/>
        </w:rPr>
        <w:t>/B</w:t>
      </w:r>
      <w:r>
        <w:rPr>
          <w:rFonts w:ascii="Times New Roman"/>
          <w:b w:val="false"/>
          <w:i w:val="false"/>
          <w:color w:val="000000"/>
          <w:vertAlign w:val="subscript"/>
        </w:rPr>
        <w:t>PP</w:t>
      </w:r>
    </w:p>
    <w:bookmarkEnd w:id="141"/>
    <w:bookmarkStart w:name="z217" w:id="142"/>
    <w:p>
      <w:pPr>
        <w:spacing w:after="0"/>
        <w:ind w:left="0"/>
        <w:jc w:val="both"/>
      </w:pPr>
      <w:r>
        <w:rPr>
          <w:rFonts w:ascii="Times New Roman"/>
          <w:b w:val="false"/>
          <w:i w:val="false"/>
          <w:color w:val="000000"/>
          <w:sz w:val="28"/>
        </w:rPr>
        <w:t>
      онда:</w:t>
      </w:r>
    </w:p>
    <w:bookmarkEnd w:id="142"/>
    <w:bookmarkStart w:name="z218" w:id="143"/>
    <w:p>
      <w:pPr>
        <w:spacing w:after="0"/>
        <w:ind w:left="0"/>
        <w:jc w:val="both"/>
      </w:pPr>
      <w:r>
        <w:rPr>
          <w:rFonts w:ascii="Times New Roman"/>
          <w:b w:val="false"/>
          <w:i w:val="false"/>
          <w:color w:val="000000"/>
          <w:sz w:val="28"/>
        </w:rPr>
        <w:t>
      A</w:t>
      </w:r>
      <w:r>
        <w:rPr>
          <w:rFonts w:ascii="Times New Roman"/>
          <w:b w:val="false"/>
          <w:i w:val="false"/>
          <w:color w:val="000000"/>
          <w:vertAlign w:val="subscript"/>
        </w:rPr>
        <w:t>pp</w:t>
      </w:r>
      <w:r>
        <w:rPr>
          <w:rFonts w:ascii="Times New Roman"/>
          <w:b w:val="false"/>
          <w:i w:val="false"/>
          <w:color w:val="000000"/>
          <w:sz w:val="28"/>
        </w:rPr>
        <w:t xml:space="preserve"> – заңнама саласын (кіші саланы) реттейтін Қазақстан Республикасы Үкіметінің нормативтік құқықтық қаулыларына өзгерістер және (немесе) толықтырулар енгізілген Қазақстан Республикасы Үкіметінің нормативтік құқықтық қаулыларының саны; </w:t>
      </w:r>
    </w:p>
    <w:bookmarkEnd w:id="143"/>
    <w:bookmarkStart w:name="z219" w:id="144"/>
    <w:p>
      <w:pPr>
        <w:spacing w:after="0"/>
        <w:ind w:left="0"/>
        <w:jc w:val="both"/>
      </w:pPr>
      <w:r>
        <w:rPr>
          <w:rFonts w:ascii="Times New Roman"/>
          <w:b w:val="false"/>
          <w:i w:val="false"/>
          <w:color w:val="000000"/>
          <w:sz w:val="28"/>
        </w:rPr>
        <w:t>
      B</w:t>
      </w:r>
      <w:r>
        <w:rPr>
          <w:rFonts w:ascii="Times New Roman"/>
          <w:b w:val="false"/>
          <w:i w:val="false"/>
          <w:color w:val="000000"/>
          <w:vertAlign w:val="subscript"/>
        </w:rPr>
        <w:t>pp</w:t>
      </w:r>
      <w:r>
        <w:rPr>
          <w:rFonts w:ascii="Times New Roman"/>
          <w:b w:val="false"/>
          <w:i w:val="false"/>
          <w:color w:val="000000"/>
          <w:sz w:val="28"/>
        </w:rPr>
        <w:t xml:space="preserve"> – Қазақстан Республикасы Үкіметінің заңнама саласын (кіші саланы) реттейтін нормативтік құқықтық қаулыларының жалпы саны;</w:t>
      </w:r>
    </w:p>
    <w:bookmarkEnd w:id="144"/>
    <w:bookmarkStart w:name="z220" w:id="1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i w:val="false"/>
          <w:color w:val="000000"/>
          <w:sz w:val="28"/>
        </w:rPr>
        <w:t xml:space="preserve"> акт </w:t>
      </w:r>
      <w:r>
        <w:rPr>
          <w:rFonts w:ascii="Times New Roman"/>
          <w:b/>
          <w:i w:val="false"/>
          <w:color w:val="000000"/>
          <w:sz w:val="28"/>
        </w:rPr>
        <w:t>түрінің</w:t>
      </w:r>
      <w:r>
        <w:rPr>
          <w:rFonts w:ascii="Times New Roman"/>
          <w:b w:val="false"/>
          <w:i w:val="false"/>
          <w:color w:val="000000"/>
          <w:sz w:val="28"/>
        </w:rPr>
        <w:t xml:space="preserve"> </w:t>
      </w:r>
      <w:r>
        <w:rPr>
          <w:rFonts w:ascii="Times New Roman"/>
          <w:b/>
          <w:i w:val="false"/>
          <w:color w:val="000000"/>
          <w:sz w:val="28"/>
        </w:rPr>
        <w:t>коэффиценті</w:t>
      </w:r>
      <w:r>
        <w:rPr>
          <w:rFonts w:ascii="Times New Roman"/>
          <w:b w:val="false"/>
          <w:i w:val="false"/>
          <w:color w:val="000000"/>
          <w:sz w:val="28"/>
        </w:rPr>
        <w:t>.</w:t>
      </w:r>
    </w:p>
    <w:bookmarkEnd w:id="145"/>
    <w:bookmarkStart w:name="z221" w:id="146"/>
    <w:p>
      <w:pPr>
        <w:spacing w:after="0"/>
        <w:ind w:left="0"/>
        <w:jc w:val="both"/>
      </w:pPr>
      <w:r>
        <w:rPr>
          <w:rFonts w:ascii="Times New Roman"/>
          <w:b w:val="false"/>
          <w:i w:val="false"/>
          <w:color w:val="000000"/>
          <w:sz w:val="28"/>
        </w:rPr>
        <w:t>
      Заңнаманың саласын (кіші саланы) реттейтін ведомстволық нормативтік құқықтық актілердің тұрақтылық индексі мынадай формула бойынша айқындалады:</w:t>
      </w:r>
    </w:p>
    <w:bookmarkEnd w:id="146"/>
    <w:bookmarkStart w:name="z222" w:id="147"/>
    <w:p>
      <w:pPr>
        <w:spacing w:after="0"/>
        <w:ind w:left="0"/>
        <w:jc w:val="both"/>
      </w:pPr>
      <w:r>
        <w:rPr>
          <w:rFonts w:ascii="Times New Roman"/>
          <w:b w:val="false"/>
          <w:i w:val="false"/>
          <w:color w:val="000000"/>
          <w:sz w:val="28"/>
        </w:rPr>
        <w:t xml:space="preserve">
      </w:t>
      </w:r>
      <w:r>
        <w:rPr>
          <w:rFonts w:ascii="Times New Roman"/>
          <w:b/>
          <w:i w:val="false"/>
          <w:color w:val="000000"/>
          <w:sz w:val="28"/>
        </w:rPr>
        <w:t>Sv</w:t>
      </w:r>
      <w:r>
        <w:rPr>
          <w:rFonts w:ascii="Times New Roman"/>
          <w:b/>
          <w:i w:val="false"/>
          <w:color w:val="000000"/>
          <w:sz w:val="28"/>
        </w:rPr>
        <w:t>= 3*</w:t>
      </w:r>
      <w:r>
        <w:rPr>
          <w:rFonts w:ascii="Times New Roman"/>
          <w:b/>
          <w:i w:val="false"/>
          <w:color w:val="000000"/>
          <w:sz w:val="28"/>
        </w:rPr>
        <w:t>Av</w:t>
      </w:r>
      <w:r>
        <w:rPr>
          <w:rFonts w:ascii="Times New Roman"/>
          <w:b/>
          <w:i w:val="false"/>
          <w:color w:val="000000"/>
          <w:sz w:val="28"/>
        </w:rPr>
        <w:t>/</w:t>
      </w:r>
      <w:r>
        <w:rPr>
          <w:rFonts w:ascii="Times New Roman"/>
          <w:b/>
          <w:i w:val="false"/>
          <w:color w:val="000000"/>
          <w:sz w:val="28"/>
        </w:rPr>
        <w:t>Bv</w:t>
      </w:r>
    </w:p>
    <w:bookmarkEnd w:id="147"/>
    <w:bookmarkStart w:name="z223" w:id="148"/>
    <w:p>
      <w:pPr>
        <w:spacing w:after="0"/>
        <w:ind w:left="0"/>
        <w:jc w:val="both"/>
      </w:pPr>
      <w:r>
        <w:rPr>
          <w:rFonts w:ascii="Times New Roman"/>
          <w:b w:val="false"/>
          <w:i w:val="false"/>
          <w:color w:val="000000"/>
          <w:sz w:val="28"/>
        </w:rPr>
        <w:t>
      онда:</w:t>
      </w:r>
    </w:p>
    <w:bookmarkEnd w:id="148"/>
    <w:bookmarkStart w:name="z224" w:id="149"/>
    <w:p>
      <w:pPr>
        <w:spacing w:after="0"/>
        <w:ind w:left="0"/>
        <w:jc w:val="both"/>
      </w:pPr>
      <w:r>
        <w:rPr>
          <w:rFonts w:ascii="Times New Roman"/>
          <w:b w:val="false"/>
          <w:i w:val="false"/>
          <w:color w:val="000000"/>
          <w:sz w:val="28"/>
        </w:rPr>
        <w:t>
      A</w:t>
      </w:r>
      <w:r>
        <w:rPr>
          <w:rFonts w:ascii="Times New Roman"/>
          <w:b w:val="false"/>
          <w:i w:val="false"/>
          <w:color w:val="000000"/>
          <w:vertAlign w:val="subscript"/>
        </w:rPr>
        <w:t>V</w:t>
      </w:r>
      <w:r>
        <w:rPr>
          <w:rFonts w:ascii="Times New Roman"/>
          <w:b w:val="false"/>
          <w:i w:val="false"/>
          <w:color w:val="000000"/>
          <w:sz w:val="28"/>
        </w:rPr>
        <w:t xml:space="preserve"> – заңнаманың саласын (кіші саланы) реттейтін ведомстволық нормативтік құқықтық актілерге өзгерістер және (немесе) толықтырулар енгізілген ведомстволық нормативтік құқықтық актілердің саны;</w:t>
      </w:r>
    </w:p>
    <w:bookmarkEnd w:id="149"/>
    <w:bookmarkStart w:name="z225" w:id="150"/>
    <w:p>
      <w:pPr>
        <w:spacing w:after="0"/>
        <w:ind w:left="0"/>
        <w:jc w:val="both"/>
      </w:pPr>
      <w:r>
        <w:rPr>
          <w:rFonts w:ascii="Times New Roman"/>
          <w:b w:val="false"/>
          <w:i w:val="false"/>
          <w:color w:val="000000"/>
          <w:sz w:val="28"/>
        </w:rPr>
        <w:t>
      B</w:t>
      </w:r>
      <w:r>
        <w:rPr>
          <w:rFonts w:ascii="Times New Roman"/>
          <w:b w:val="false"/>
          <w:i w:val="false"/>
          <w:color w:val="000000"/>
          <w:vertAlign w:val="subscript"/>
        </w:rPr>
        <w:t>V</w:t>
      </w:r>
      <w:r>
        <w:rPr>
          <w:rFonts w:ascii="Times New Roman"/>
          <w:b w:val="false"/>
          <w:i w:val="false"/>
          <w:color w:val="000000"/>
          <w:sz w:val="28"/>
        </w:rPr>
        <w:t xml:space="preserve"> – заңнаманың саласын (кіші саланы) реттейтін ведомстволық нормативтік құқықтық актілердің жалпы саны;</w:t>
      </w:r>
    </w:p>
    <w:bookmarkEnd w:id="150"/>
    <w:bookmarkStart w:name="z226" w:id="1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i w:val="false"/>
          <w:color w:val="000000"/>
          <w:sz w:val="28"/>
        </w:rPr>
        <w:t xml:space="preserve"> акт </w:t>
      </w:r>
      <w:r>
        <w:rPr>
          <w:rFonts w:ascii="Times New Roman"/>
          <w:b/>
          <w:i w:val="false"/>
          <w:color w:val="000000"/>
          <w:sz w:val="28"/>
        </w:rPr>
        <w:t>түрінің</w:t>
      </w:r>
      <w:r>
        <w:rPr>
          <w:rFonts w:ascii="Times New Roman"/>
          <w:b w:val="false"/>
          <w:i w:val="false"/>
          <w:color w:val="000000"/>
          <w:sz w:val="28"/>
        </w:rPr>
        <w:t xml:space="preserve"> </w:t>
      </w:r>
      <w:r>
        <w:rPr>
          <w:rFonts w:ascii="Times New Roman"/>
          <w:b/>
          <w:i w:val="false"/>
          <w:color w:val="000000"/>
          <w:sz w:val="28"/>
        </w:rPr>
        <w:t>коэффиценті</w:t>
      </w:r>
      <w:r>
        <w:rPr>
          <w:rFonts w:ascii="Times New Roman"/>
          <w:b/>
          <w:i w:val="false"/>
          <w:color w:val="000000"/>
          <w:sz w:val="28"/>
        </w:rPr>
        <w:t>.</w:t>
      </w:r>
    </w:p>
    <w:bookmarkEnd w:id="151"/>
    <w:bookmarkStart w:name="z227" w:id="152"/>
    <w:p>
      <w:pPr>
        <w:spacing w:after="0"/>
        <w:ind w:left="0"/>
        <w:jc w:val="both"/>
      </w:pPr>
      <w:r>
        <w:rPr>
          <w:rFonts w:ascii="Times New Roman"/>
          <w:b w:val="false"/>
          <w:i w:val="false"/>
          <w:color w:val="000000"/>
          <w:sz w:val="28"/>
        </w:rPr>
        <w:t>
      Қорытынды: _________________________________</w:t>
      </w:r>
    </w:p>
    <w:bookmarkEnd w:id="152"/>
    <w:bookmarkStart w:name="z228" w:id="1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VII.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талдауы</w:t>
      </w:r>
    </w:p>
    <w:bookmarkEnd w:id="153"/>
    <w:bookmarkStart w:name="z229" w:id="154"/>
    <w:p>
      <w:pPr>
        <w:spacing w:after="0"/>
        <w:ind w:left="0"/>
        <w:jc w:val="both"/>
      </w:pPr>
      <w:r>
        <w:rPr>
          <w:rFonts w:ascii="Times New Roman"/>
          <w:b w:val="false"/>
          <w:i w:val="false"/>
          <w:color w:val="000000"/>
          <w:sz w:val="28"/>
        </w:rPr>
        <w:t>
      Талдамалық анықтама: _________________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мониторинг жүргізу барысында анықталған нормативтік құқықтық актінің түрі, қабылданған күні, нөмірі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құрылымдық элементі (бөлігі, абзацы, тармақшасы, тармағы, бабы)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бойынша қабылданатын немесе қабылданған шаралар (оның ішінде нормативтік құқықтық акт жобасының атауы, әзірлеу не келісу сатысы)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Қарама-қайшы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сәйкес келмейтін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нормалары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нормаларының олқылықтары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бланкеттік және сілтемелік нормалардың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Мәтіннің түпнұсқалығы мен терминалогиялық біркелкілігінің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(анықталған құқық кемшіліктерінің саны)</w:t>
            </w:r>
          </w:p>
        </w:tc>
      </w:tr>
    </w:tbl>
    <w:bookmarkStart w:name="z230" w:id="155"/>
    <w:p>
      <w:pPr>
        <w:spacing w:after="0"/>
        <w:ind w:left="0"/>
        <w:jc w:val="both"/>
      </w:pPr>
      <w:r>
        <w:rPr>
          <w:rFonts w:ascii="Times New Roman"/>
          <w:b w:val="false"/>
          <w:i w:val="false"/>
          <w:color w:val="000000"/>
          <w:sz w:val="28"/>
        </w:rPr>
        <w:t>
      Қорытынды:_________________________________</w:t>
      </w:r>
    </w:p>
    <w:bookmarkEnd w:id="155"/>
    <w:bookmarkStart w:name="z231" w:id="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VIII. </w:t>
      </w:r>
      <w:r>
        <w:rPr>
          <w:rFonts w:ascii="Times New Roman"/>
          <w:b/>
          <w:i w:val="false"/>
          <w:color w:val="000000"/>
          <w:sz w:val="28"/>
        </w:rPr>
        <w:t>Қорытынды</w:t>
      </w:r>
      <w:r>
        <w:rPr>
          <w:rFonts w:ascii="Times New Roman"/>
          <w:b w:val="false"/>
          <w:i w:val="false"/>
          <w:color w:val="000000"/>
          <w:sz w:val="28"/>
        </w:rPr>
        <w:t xml:space="preserve"> </w:t>
      </w:r>
      <w:r>
        <w:rPr>
          <w:rFonts w:ascii="Times New Roman"/>
          <w:b/>
          <w:i w:val="false"/>
          <w:color w:val="000000"/>
          <w:sz w:val="28"/>
        </w:rPr>
        <w:t>тұжырымдамалар</w:t>
      </w:r>
      <w:r>
        <w:rPr>
          <w:rFonts w:ascii="Times New Roman"/>
          <w:b/>
          <w:i w:val="false"/>
          <w:color w:val="000000"/>
          <w:sz w:val="28"/>
        </w:rPr>
        <w:t xml:space="preserve"> мен </w:t>
      </w:r>
      <w:r>
        <w:rPr>
          <w:rFonts w:ascii="Times New Roman"/>
          <w:b/>
          <w:i w:val="false"/>
          <w:color w:val="000000"/>
          <w:sz w:val="28"/>
        </w:rPr>
        <w:t>ұсыныстар</w:t>
      </w:r>
      <w:r>
        <w:rPr>
          <w:rFonts w:ascii="Times New Roman"/>
          <w:b/>
          <w:i w:val="false"/>
          <w:color w:val="000000"/>
          <w:sz w:val="28"/>
        </w:rPr>
        <w:t>.</w:t>
      </w:r>
    </w:p>
    <w:bookmarkEnd w:id="156"/>
    <w:bookmarkStart w:name="z232" w:id="157"/>
    <w:p>
      <w:pPr>
        <w:spacing w:after="0"/>
        <w:ind w:left="0"/>
        <w:jc w:val="both"/>
      </w:pPr>
      <w:r>
        <w:rPr>
          <w:rFonts w:ascii="Times New Roman"/>
          <w:b w:val="false"/>
          <w:i w:val="false"/>
          <w:color w:val="000000"/>
          <w:sz w:val="28"/>
        </w:rPr>
        <w:t>
      Бұл бөлімде нормативтік реттеуді одан әрі жетілдіру жөніндегі ұсынымдармен, сондай-ақ анықталған кемшіліктерді жою және әзірленген ұсынымдарды іске асыру жөніндегі шараларды қабылдаудың болжамды мерзімдерін көрсете отырып, саланы құқықтық реттеудің тиімділігін бағалауға мүмкіндік беретін өзге бөлімдерде ұсынылған ақпаратқа негізделген жүргізілген талдау қорытындылары көрсетіледі.</w:t>
      </w:r>
    </w:p>
    <w:bookmarkEnd w:id="157"/>
    <w:bookmarkStart w:name="z233" w:id="158"/>
    <w:p>
      <w:pPr>
        <w:spacing w:after="0"/>
        <w:ind w:left="0"/>
        <w:jc w:val="both"/>
      </w:pPr>
      <w:r>
        <w:rPr>
          <w:rFonts w:ascii="Times New Roman"/>
          <w:b w:val="false"/>
          <w:i w:val="false"/>
          <w:color w:val="000000"/>
          <w:sz w:val="28"/>
        </w:rPr>
        <w:t xml:space="preserve">
      Құқықтық мониторинг нәтижелері бойынша қорытынды қорытынды мен ұсыныстар мониторингтің әрбір кезеңдерінде жасалған барлық аралық қорытындылардың қорытындыларын қамтиды. </w:t>
      </w:r>
    </w:p>
    <w:bookmarkEnd w:id="158"/>
    <w:bookmarkStart w:name="z234" w:id="1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IX.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нормаларының</w:t>
      </w:r>
      <w:r>
        <w:rPr>
          <w:rFonts w:ascii="Times New Roman"/>
          <w:b w:val="false"/>
          <w:i w:val="false"/>
          <w:color w:val="000000"/>
          <w:sz w:val="28"/>
        </w:rPr>
        <w:t xml:space="preserve"> </w:t>
      </w:r>
      <w:r>
        <w:rPr>
          <w:rFonts w:ascii="Times New Roman"/>
          <w:b/>
          <w:i w:val="false"/>
          <w:color w:val="000000"/>
          <w:sz w:val="28"/>
        </w:rPr>
        <w:t>анықталған</w:t>
      </w:r>
      <w:r>
        <w:rPr>
          <w:rFonts w:ascii="Times New Roman"/>
          <w:b w:val="false"/>
          <w:i w:val="false"/>
          <w:color w:val="000000"/>
          <w:sz w:val="28"/>
        </w:rPr>
        <w:t xml:space="preserve"> </w:t>
      </w:r>
      <w:r>
        <w:rPr>
          <w:rFonts w:ascii="Times New Roman"/>
          <w:b/>
          <w:i w:val="false"/>
          <w:color w:val="000000"/>
          <w:sz w:val="28"/>
        </w:rPr>
        <w:t>кемшіліктерін</w:t>
      </w:r>
      <w:r>
        <w:rPr>
          <w:rFonts w:ascii="Times New Roman"/>
          <w:b w:val="false"/>
          <w:i w:val="false"/>
          <w:color w:val="000000"/>
          <w:sz w:val="28"/>
        </w:rPr>
        <w:t xml:space="preserve"> </w:t>
      </w:r>
      <w:r>
        <w:rPr>
          <w:rFonts w:ascii="Times New Roman"/>
          <w:b/>
          <w:i w:val="false"/>
          <w:color w:val="000000"/>
          <w:sz w:val="28"/>
        </w:rPr>
        <w:t>жоюға</w:t>
      </w:r>
      <w:r>
        <w:rPr>
          <w:rFonts w:ascii="Times New Roman"/>
          <w:b w:val="false"/>
          <w:i w:val="false"/>
          <w:color w:val="000000"/>
          <w:sz w:val="28"/>
        </w:rPr>
        <w:t xml:space="preserve"> </w:t>
      </w:r>
      <w:r>
        <w:rPr>
          <w:rFonts w:ascii="Times New Roman"/>
          <w:b/>
          <w:i w:val="false"/>
          <w:color w:val="000000"/>
          <w:sz w:val="28"/>
        </w:rPr>
        <w:t>бағытталған</w:t>
      </w:r>
      <w:r>
        <w:rPr>
          <w:rFonts w:ascii="Times New Roman"/>
          <w:b w:val="false"/>
          <w:i w:val="false"/>
          <w:color w:val="000000"/>
          <w:sz w:val="28"/>
        </w:rPr>
        <w:t xml:space="preserve"> </w:t>
      </w:r>
      <w:r>
        <w:rPr>
          <w:rFonts w:ascii="Times New Roman"/>
          <w:b/>
          <w:i w:val="false"/>
          <w:color w:val="000000"/>
          <w:sz w:val="28"/>
        </w:rPr>
        <w:t>шаралар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ақпарат</w:t>
      </w:r>
      <w:r>
        <w:rPr>
          <w:rFonts w:ascii="Times New Roman"/>
          <w:b/>
          <w:i w:val="false"/>
          <w:color w:val="000000"/>
          <w:sz w:val="28"/>
        </w:rPr>
        <w:t>.</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60"/>
    <w:p>
      <w:pPr>
        <w:spacing w:after="0"/>
        <w:ind w:left="0"/>
        <w:jc w:val="both"/>
      </w:pPr>
      <w:r>
        <w:rPr>
          <w:rFonts w:ascii="Times New Roman"/>
          <w:b w:val="false"/>
          <w:i w:val="false"/>
          <w:color w:val="000000"/>
          <w:sz w:val="28"/>
        </w:rPr>
        <w:t>
      _______________________________________</w:t>
      </w:r>
    </w:p>
    <w:bookmarkEnd w:id="160"/>
    <w:bookmarkStart w:name="z236" w:id="161"/>
    <w:p>
      <w:pPr>
        <w:spacing w:after="0"/>
        <w:ind w:left="0"/>
        <w:jc w:val="both"/>
      </w:pPr>
      <w:r>
        <w:rPr>
          <w:rFonts w:ascii="Times New Roman"/>
          <w:b w:val="false"/>
          <w:i w:val="false"/>
          <w:color w:val="000000"/>
          <w:sz w:val="28"/>
        </w:rPr>
        <w:t>
      (мемлекеттік органның аппарат басшысы не заң қызметі мәселелеріне жетекшілік</w:t>
      </w:r>
    </w:p>
    <w:bookmarkEnd w:id="161"/>
    <w:bookmarkStart w:name="z237" w:id="162"/>
    <w:p>
      <w:pPr>
        <w:spacing w:after="0"/>
        <w:ind w:left="0"/>
        <w:jc w:val="both"/>
      </w:pPr>
      <w:r>
        <w:rPr>
          <w:rFonts w:ascii="Times New Roman"/>
          <w:b w:val="false"/>
          <w:i w:val="false"/>
          <w:color w:val="000000"/>
          <w:sz w:val="28"/>
        </w:rPr>
        <w:t>
      ететін лауазымды адам (Т.A.Ә. (болған жағдайда))</w:t>
      </w:r>
    </w:p>
    <w:bookmarkEnd w:id="162"/>
    <w:bookmarkStart w:name="z238" w:id="163"/>
    <w:p>
      <w:pPr>
        <w:spacing w:after="0"/>
        <w:ind w:left="0"/>
        <w:jc w:val="both"/>
      </w:pPr>
      <w:r>
        <w:rPr>
          <w:rFonts w:ascii="Times New Roman"/>
          <w:b w:val="false"/>
          <w:i w:val="false"/>
          <w:color w:val="000000"/>
          <w:sz w:val="28"/>
        </w:rPr>
        <w:t>
      "___" ___________ 20__ жылғы _____________ қолы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