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b1a" w14:textId="85a4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19 маусымдағы № 234 бұйрығы. Қазақстан Республикасының Әділет министрлігінде 2026 жылғы 19 маусымда № 39006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19 маусымдағы</w:t>
            </w:r>
            <w:r>
              <w:br/>
            </w:r>
            <w:r>
              <w:rPr>
                <w:rFonts w:ascii="Times New Roman"/>
                <w:b w:val="false"/>
                <w:i w:val="false"/>
                <w:color w:val="000000"/>
                <w:sz w:val="20"/>
              </w:rPr>
              <w:t>№ 234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Өзгерістер енгізілетін кейбір бұйрықтарының тізбесі </w:t>
      </w:r>
    </w:p>
    <w:bookmarkEnd w:id="7"/>
    <w:bookmarkStart w:name="z14" w:id="8"/>
    <w:p>
      <w:pPr>
        <w:spacing w:after="0"/>
        <w:ind w:left="0"/>
        <w:jc w:val="both"/>
      </w:pPr>
      <w:r>
        <w:rPr>
          <w:rFonts w:ascii="Times New Roman"/>
          <w:b w:val="false"/>
          <w:i w:val="false"/>
          <w:color w:val="000000"/>
          <w:sz w:val="28"/>
        </w:rPr>
        <w:t xml:space="preserve">
      1.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10382 болып тіркелген) мынадай өзгеріс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Кәсіби өртке қарсы қызметтердің мамандарын арнайы даярлау бойынша оқыту курстарының </w:t>
      </w:r>
      <w:r>
        <w:rPr>
          <w:rFonts w:ascii="Times New Roman"/>
          <w:b w:val="false"/>
          <w:i w:val="false"/>
          <w:color w:val="000000"/>
          <w:sz w:val="28"/>
        </w:rPr>
        <w:t>бағдарламасында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бағдарламаның </w:t>
      </w:r>
      <w:r>
        <w:rPr>
          <w:rFonts w:ascii="Times New Roman"/>
          <w:b w:val="false"/>
          <w:i w:val="false"/>
          <w:color w:val="000000"/>
          <w:sz w:val="28"/>
        </w:rPr>
        <w:t>1-қосымшасында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1-реттік нөмірінің жолы мынадай редакцияда жазылсын: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өртке қарсы қызмет бөлімшелерінің қызметін реттейтін заңдар және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3"/>
    <w:p>
      <w:pPr>
        <w:spacing w:after="0"/>
        <w:ind w:left="0"/>
        <w:jc w:val="both"/>
      </w:pPr>
      <w:r>
        <w:rPr>
          <w:rFonts w:ascii="Times New Roman"/>
          <w:b w:val="false"/>
          <w:i w:val="false"/>
          <w:color w:val="000000"/>
          <w:sz w:val="28"/>
        </w:rPr>
        <w:t xml:space="preserve">
      2. "Өрт қауіпсіздігі саласында аудит жүргізу қағидаларын бекіту туралы" Қазақстан Республикасы Ішкі істер министрінің 2017 жылғы 3 сәуірдегі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15099 болып тіркелген) мынадай өзгеріс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 аудит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xml:space="preserve">
      3. "Өртке қарсы қызметтің жұмыс жарғысын бекіту туралы" Қазақстан Республикасы Ішкі істер министрінің 2017 жылғы 26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15422 болып тіркелген) мынадай өзгерістер енгізілсін:</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Өртке қарсы қызметтің жұмыс </w:t>
      </w:r>
      <w:r>
        <w:rPr>
          <w:rFonts w:ascii="Times New Roman"/>
          <w:b w:val="false"/>
          <w:i w:val="false"/>
          <w:color w:val="000000"/>
          <w:sz w:val="28"/>
        </w:rPr>
        <w:t>жарғысында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"8) шығу кестесі – астанада, облыстардың әкiмшiлiк орталықтарында, республикалық және облыстық маңызы бар қалаларда өртті сөндіруге тартылатын күштер мен құралдардың құрамын айқындайтын құжат;";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9" w:id="18"/>
    <w:p>
      <w:pPr>
        <w:spacing w:after="0"/>
        <w:ind w:left="0"/>
        <w:jc w:val="both"/>
      </w:pPr>
      <w:r>
        <w:rPr>
          <w:rFonts w:ascii="Times New Roman"/>
          <w:b w:val="false"/>
          <w:i w:val="false"/>
          <w:color w:val="000000"/>
          <w:sz w:val="28"/>
        </w:rPr>
        <w:t>
      "7. Гарнизондық және қарауылдық қызметтерін басқару дара басшылық негізінде жүзеге асырылады:</w:t>
      </w:r>
    </w:p>
    <w:bookmarkEnd w:id="18"/>
    <w:bookmarkStart w:name="z30" w:id="19"/>
    <w:p>
      <w:pPr>
        <w:spacing w:after="0"/>
        <w:ind w:left="0"/>
        <w:jc w:val="both"/>
      </w:pPr>
      <w:r>
        <w:rPr>
          <w:rFonts w:ascii="Times New Roman"/>
          <w:b w:val="false"/>
          <w:i w:val="false"/>
          <w:color w:val="000000"/>
          <w:sz w:val="28"/>
        </w:rPr>
        <w:t>
      аумақтық гарнизондарда – Қазақстан Республикасы Төтенше жағдайлар министрлігі астананың, облыстардың, республикалық маңызы бар қалалардың және төтенше жағдайлар департаментінің (бұдан әрі – Департамент) бастығы;</w:t>
      </w:r>
    </w:p>
    <w:bookmarkEnd w:id="19"/>
    <w:bookmarkStart w:name="z31" w:id="20"/>
    <w:p>
      <w:pPr>
        <w:spacing w:after="0"/>
        <w:ind w:left="0"/>
        <w:jc w:val="both"/>
      </w:pPr>
      <w:r>
        <w:rPr>
          <w:rFonts w:ascii="Times New Roman"/>
          <w:b w:val="false"/>
          <w:i w:val="false"/>
          <w:color w:val="000000"/>
          <w:sz w:val="28"/>
        </w:rPr>
        <w:t>
      қалалық гарнизондарда – Департаменттің қалалық Төтенше жағдайлар басқармасының (Бөлімінің) бастықтары;</w:t>
      </w:r>
    </w:p>
    <w:bookmarkEnd w:id="20"/>
    <w:bookmarkStart w:name="z32" w:id="21"/>
    <w:p>
      <w:pPr>
        <w:spacing w:after="0"/>
        <w:ind w:left="0"/>
        <w:jc w:val="both"/>
      </w:pPr>
      <w:r>
        <w:rPr>
          <w:rFonts w:ascii="Times New Roman"/>
          <w:b w:val="false"/>
          <w:i w:val="false"/>
          <w:color w:val="000000"/>
          <w:sz w:val="28"/>
        </w:rPr>
        <w:t>
      аудандық гарнизондарда – Департаменттің аудандық Төтенше жағдайлар басқармасының (Бөлімінің) бастықтары.";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59-тармағының</w:t>
      </w:r>
      <w:r>
        <w:rPr>
          <w:rFonts w:ascii="Times New Roman"/>
          <w:b w:val="false"/>
          <w:i w:val="false"/>
          <w:color w:val="000000"/>
          <w:sz w:val="28"/>
        </w:rPr>
        <w:t xml:space="preserve"> тоғызыншы абзацы мынадай редакцияда жазылсын: </w:t>
      </w:r>
    </w:p>
    <w:bookmarkStart w:name="z34" w:id="22"/>
    <w:p>
      <w:pPr>
        <w:spacing w:after="0"/>
        <w:ind w:left="0"/>
        <w:jc w:val="both"/>
      </w:pPr>
      <w:r>
        <w:rPr>
          <w:rFonts w:ascii="Times New Roman"/>
          <w:b w:val="false"/>
          <w:i w:val="false"/>
          <w:color w:val="000000"/>
          <w:sz w:val="28"/>
        </w:rPr>
        <w:t>
      "қызметкерлерді тапсырылған іске адал қарауға, саналы тәртіпке, қырағылыққа, жоғары моральдық қасиеттерге, заңдарды, анттарды, бастықтардың бұйрықтарын дәл орындауға, жеке және заңды тұлғалардың өтініштері мен өтініштеріне сезімтал және мұқият ден қоюға тәрбиелеу бойынша жеке жұмысты ұйымдастырады және жүргізеді;".</w:t>
      </w:r>
    </w:p>
    <w:bookmarkEnd w:id="22"/>
    <w:bookmarkStart w:name="z35" w:id="23"/>
    <w:p>
      <w:pPr>
        <w:spacing w:after="0"/>
        <w:ind w:left="0"/>
        <w:jc w:val="both"/>
      </w:pPr>
      <w:r>
        <w:rPr>
          <w:rFonts w:ascii="Times New Roman"/>
          <w:b w:val="false"/>
          <w:i w:val="false"/>
          <w:color w:val="000000"/>
          <w:sz w:val="28"/>
        </w:rPr>
        <w:t xml:space="preserve">
      4. "Зерттеу сынау өртке қарсы зертханалардың қызметін жүзеге асыру қағидаларын бекіту туралы" Қазақстан Республикасы Ішкі министрінің 2017 жылғы 27 шілдедегі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15540 болып тіркелген) мынадай өзгеріс енгізілсін:</w:t>
      </w:r>
    </w:p>
    <w:bookmarkEnd w:id="23"/>
    <w:bookmarkStart w:name="z36" w:id="24"/>
    <w:p>
      <w:pPr>
        <w:spacing w:after="0"/>
        <w:ind w:left="0"/>
        <w:jc w:val="both"/>
      </w:pPr>
      <w:r>
        <w:rPr>
          <w:rFonts w:ascii="Times New Roman"/>
          <w:b w:val="false"/>
          <w:i w:val="false"/>
          <w:color w:val="000000"/>
          <w:sz w:val="28"/>
        </w:rPr>
        <w:t xml:space="preserve">
      көрсетілген бұйрықпен бекітілген Зерттеу сынау өртке қарсы зертханаларының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38" w:id="25"/>
    <w:p>
      <w:pPr>
        <w:spacing w:after="0"/>
        <w:ind w:left="0"/>
        <w:jc w:val="both"/>
      </w:pPr>
      <w:r>
        <w:rPr>
          <w:rFonts w:ascii="Times New Roman"/>
          <w:b w:val="false"/>
          <w:i w:val="false"/>
          <w:color w:val="000000"/>
          <w:sz w:val="28"/>
        </w:rPr>
        <w:t>
      "35. Бағалы заттар, тез тұтанатын және олардан тұратын бұйымдар, адамдардың өмірімен денсаулығына немесе қоршаған ортаға қауіпті өзге де объектілер, сондай-ақ көлемді және сынғыш заттар пошта арқылы жөнелтуге жатпайды. Пошта арқылы бере алмайтын, объектілерді тасымалдауды зерттеу тағайындаған адам (орган) қамтамасыз етеді.".</w:t>
      </w:r>
    </w:p>
    <w:bookmarkEnd w:id="25"/>
    <w:bookmarkStart w:name="z39" w:id="26"/>
    <w:p>
      <w:pPr>
        <w:spacing w:after="0"/>
        <w:ind w:left="0"/>
        <w:jc w:val="both"/>
      </w:pPr>
      <w:r>
        <w:rPr>
          <w:rFonts w:ascii="Times New Roman"/>
          <w:b w:val="false"/>
          <w:i w:val="false"/>
          <w:color w:val="000000"/>
          <w:sz w:val="28"/>
        </w:rPr>
        <w:t xml:space="preserve">
      5.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мынадай өзгерістер енгізілсін:</w:t>
      </w:r>
    </w:p>
    <w:bookmarkEnd w:id="26"/>
    <w:bookmarkStart w:name="z40" w:id="27"/>
    <w:p>
      <w:pPr>
        <w:spacing w:after="0"/>
        <w:ind w:left="0"/>
        <w:jc w:val="both"/>
      </w:pPr>
      <w:r>
        <w:rPr>
          <w:rFonts w:ascii="Times New Roman"/>
          <w:b w:val="false"/>
          <w:i w:val="false"/>
          <w:color w:val="000000"/>
          <w:sz w:val="28"/>
        </w:rPr>
        <w:t xml:space="preserve">
      көрсетілген бұйрықпен бекітілген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161-тармақтар</w:t>
      </w:r>
      <w:r>
        <w:rPr>
          <w:rFonts w:ascii="Times New Roman"/>
          <w:b w:val="false"/>
          <w:i w:val="false"/>
          <w:color w:val="000000"/>
          <w:sz w:val="28"/>
        </w:rPr>
        <w:t xml:space="preserve"> мынадай редакцияда жазылсын: </w:t>
      </w:r>
    </w:p>
    <w:bookmarkStart w:name="z42" w:id="28"/>
    <w:p>
      <w:pPr>
        <w:spacing w:after="0"/>
        <w:ind w:left="0"/>
        <w:jc w:val="both"/>
      </w:pPr>
      <w:r>
        <w:rPr>
          <w:rFonts w:ascii="Times New Roman"/>
          <w:b w:val="false"/>
          <w:i w:val="false"/>
          <w:color w:val="000000"/>
          <w:sz w:val="28"/>
        </w:rPr>
        <w:t>
      "160. Аумағында өртке қарсы қызмет бөлімшелері орналастырылмаған ауылдық жердегі елді мекендерде, бау-бақша серіктестіктерінде, саяжай кооперативтерінде (серіктестіктерде, тұтыну кооперативтерінде, коммерциялық емес серіктестіктерде) көрсетілген коммерциялық емес бірлестіктердің басқармалары Қазақстан Республикасы азаматтарының ерікті өрт сөндіру құралымдарының қоғамдық бірлестіктерін ұйымдастырады, сондай-ақ осы үшін арнайы бөлінген орында немесе жеке тұрғын үйлерде (аулалық құрылыстарда) өрт жеңқұбырлары мен оқпандары жиынтығы бар өрт сөндіру мотопомпаларын, бастапқы өрт сөндіру құралдарын, өрт сөндіру кезінде пайдаланылатын механикаландырылмаған құрал-саймандар мен өрт сөндіру мүкәммалдарын сатып алу, сақтау стандарттау жөніндегі құжаттардың талаптарына сәйкес қамтамасыз етіледі.</w:t>
      </w:r>
    </w:p>
    <w:bookmarkEnd w:id="28"/>
    <w:bookmarkStart w:name="z43" w:id="29"/>
    <w:p>
      <w:pPr>
        <w:spacing w:after="0"/>
        <w:ind w:left="0"/>
        <w:jc w:val="both"/>
      </w:pPr>
      <w:r>
        <w:rPr>
          <w:rFonts w:ascii="Times New Roman"/>
          <w:b w:val="false"/>
          <w:i w:val="false"/>
          <w:color w:val="000000"/>
          <w:sz w:val="28"/>
        </w:rPr>
        <w:t>
      Ерікті өрт сөндіру құралымдары мүшелерінің қоғамдық бірлестіктері қатарынан өрт орнына қажетті жеңқұбырлар мен оқпандар жиынтығы бар өрт сөндіру мотопомпаларын жеткізуді қамтамасыз ететін адамдар тағайындалады.</w:t>
      </w:r>
    </w:p>
    <w:bookmarkEnd w:id="29"/>
    <w:bookmarkStart w:name="z44" w:id="30"/>
    <w:p>
      <w:pPr>
        <w:spacing w:after="0"/>
        <w:ind w:left="0"/>
        <w:jc w:val="both"/>
      </w:pPr>
      <w:r>
        <w:rPr>
          <w:rFonts w:ascii="Times New Roman"/>
          <w:b w:val="false"/>
          <w:i w:val="false"/>
          <w:color w:val="000000"/>
          <w:sz w:val="28"/>
        </w:rPr>
        <w:t>
      Аталған елді мекендер өрт сөндіру мотопомпалары бар тіркемелі мобильді өрт сөндіру кешендерімен қамтамасыз етіледі.</w:t>
      </w:r>
    </w:p>
    <w:bookmarkEnd w:id="30"/>
    <w:bookmarkStart w:name="z45" w:id="31"/>
    <w:p>
      <w:pPr>
        <w:spacing w:after="0"/>
        <w:ind w:left="0"/>
        <w:jc w:val="both"/>
      </w:pPr>
      <w:r>
        <w:rPr>
          <w:rFonts w:ascii="Times New Roman"/>
          <w:b w:val="false"/>
          <w:i w:val="false"/>
          <w:color w:val="000000"/>
          <w:sz w:val="28"/>
        </w:rPr>
        <w:t>
      161. Ауылдық елді мекендердің, бау-бақша серіктестіктерінің, саяжай кооперативтерінің, блок-контейнерлік ғимараттардың аумақтарында жергілікті атқарушы органдар және жеке тұлғалар бірлестіктерінің басқармалары өрт туралы адамдарды құлақтандыру үшін дыбыстық сигнализация құралдарын орнатады, өрт сөндіру мақсаттары үшін су қорын сақтайды, сондай-ақ өртке қарсы қызмет бөлімшелерін шақыру қажеттілігі белгілейді.";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1174-тармақ</w:t>
      </w:r>
      <w:r>
        <w:rPr>
          <w:rFonts w:ascii="Times New Roman"/>
          <w:b w:val="false"/>
          <w:i w:val="false"/>
          <w:color w:val="000000"/>
          <w:sz w:val="28"/>
        </w:rPr>
        <w:t xml:space="preserve"> мынадай редакцияда жазылсын: </w:t>
      </w:r>
    </w:p>
    <w:bookmarkStart w:name="z47" w:id="32"/>
    <w:p>
      <w:pPr>
        <w:spacing w:after="0"/>
        <w:ind w:left="0"/>
        <w:jc w:val="both"/>
      </w:pPr>
      <w:r>
        <w:rPr>
          <w:rFonts w:ascii="Times New Roman"/>
          <w:b w:val="false"/>
          <w:i w:val="false"/>
          <w:color w:val="000000"/>
          <w:sz w:val="28"/>
        </w:rPr>
        <w:t>
      "1174. Жарылыс-өрт қауіпті және өрт қауіпті заттар мен материалдарды тиеу және түсіру орындары:</w:t>
      </w:r>
    </w:p>
    <w:bookmarkEnd w:id="32"/>
    <w:bookmarkStart w:name="z48" w:id="33"/>
    <w:p>
      <w:pPr>
        <w:spacing w:after="0"/>
        <w:ind w:left="0"/>
        <w:jc w:val="both"/>
      </w:pPr>
      <w:r>
        <w:rPr>
          <w:rFonts w:ascii="Times New Roman"/>
          <w:b w:val="false"/>
          <w:i w:val="false"/>
          <w:color w:val="000000"/>
          <w:sz w:val="28"/>
        </w:rPr>
        <w:t>
      1) өрт тұрғысынан қауіпсіз жұмыс жүргізу жағдайларын қамтамасыз ететін арнайы құралдармен (тіреулер, қалқандар, траптар, зембілдер) жабдықталады. Бұл ретте шыны ыдыс үшін арбалар немесе ұяшықтары бар арнайы зембілдер көзделуі тиіс. Шыны ыдысты екі жұмысшының ауыстыру мүмкіндігін қамтамасыз ететін тұтқалары бар жарамды себеттермен тасымалдауға жол беріледі;</w:t>
      </w:r>
    </w:p>
    <w:bookmarkEnd w:id="33"/>
    <w:bookmarkStart w:name="z49"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айқындалған бастапқы өрт сөндіру құалдарының қажетті ең аз тізбесіне сәйкес өрт сөндіру құралдарымен жабдықталады;</w:t>
      </w:r>
    </w:p>
    <w:bookmarkEnd w:id="34"/>
    <w:bookmarkStart w:name="z50" w:id="35"/>
    <w:p>
      <w:pPr>
        <w:spacing w:after="0"/>
        <w:ind w:left="0"/>
        <w:jc w:val="both"/>
      </w:pPr>
      <w:r>
        <w:rPr>
          <w:rFonts w:ascii="Times New Roman"/>
          <w:b w:val="false"/>
          <w:i w:val="false"/>
          <w:color w:val="000000"/>
          <w:sz w:val="28"/>
        </w:rPr>
        <w:t>
      3) ЭҚЕ сәйкес аймақтың класына тура келетін жарамды стационарлық немесе уақытша жарықтандырумен жабдықталады.</w:t>
      </w:r>
    </w:p>
    <w:bookmarkEnd w:id="35"/>
    <w:bookmarkStart w:name="z51" w:id="36"/>
    <w:p>
      <w:pPr>
        <w:spacing w:after="0"/>
        <w:ind w:left="0"/>
        <w:jc w:val="both"/>
      </w:pPr>
      <w:r>
        <w:rPr>
          <w:rFonts w:ascii="Times New Roman"/>
          <w:b w:val="false"/>
          <w:i w:val="false"/>
          <w:color w:val="000000"/>
          <w:sz w:val="28"/>
        </w:rPr>
        <w:t>
      Теңіз порттарының, порт аймақтарының, сондай-ақ порттың жанындағы уақытша сақтау қоймаларының аумағында отын бактары 100 литрден астам отынмен толтырылған ірі тоннажды жүк автокөлігі құралдарын қоюға, орналастыруға не уақытша сақтауға жол берілмейді.".</w:t>
      </w:r>
    </w:p>
    <w:bookmarkEnd w:id="36"/>
    <w:bookmarkStart w:name="z52" w:id="37"/>
    <w:p>
      <w:pPr>
        <w:spacing w:after="0"/>
        <w:ind w:left="0"/>
        <w:jc w:val="both"/>
      </w:pPr>
      <w:r>
        <w:rPr>
          <w:rFonts w:ascii="Times New Roman"/>
          <w:b w:val="false"/>
          <w:i w:val="false"/>
          <w:color w:val="000000"/>
          <w:sz w:val="28"/>
        </w:rPr>
        <w:t xml:space="preserve">
      6. "Объектінің өрт қауіпсіздігі талаптарына сәйкестігі туралы қорытынды беру қағидаларын бекіту туралы" Қазақстан Республикасы Төтенше жағдайлар министрінің 2025 жылғы 26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36695 болып тіркелген) мынадай өзгерістер енгізілсін:</w:t>
      </w:r>
    </w:p>
    <w:bookmarkEnd w:id="37"/>
    <w:bookmarkStart w:name="z53" w:id="38"/>
    <w:p>
      <w:pPr>
        <w:spacing w:after="0"/>
        <w:ind w:left="0"/>
        <w:jc w:val="both"/>
      </w:pPr>
      <w:r>
        <w:rPr>
          <w:rFonts w:ascii="Times New Roman"/>
          <w:b w:val="false"/>
          <w:i w:val="false"/>
          <w:color w:val="000000"/>
          <w:sz w:val="28"/>
        </w:rPr>
        <w:t xml:space="preserve">
      көрсетілген бұйрықпен бекітілген Объектінің өрт қауіпсіздігі талаптарына сәйкестігі туралы қорытынды беру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5" w:id="39"/>
    <w:p>
      <w:pPr>
        <w:spacing w:after="0"/>
        <w:ind w:left="0"/>
        <w:jc w:val="both"/>
      </w:pPr>
      <w:r>
        <w:rPr>
          <w:rFonts w:ascii="Times New Roman"/>
          <w:b w:val="false"/>
          <w:i w:val="false"/>
          <w:color w:val="000000"/>
          <w:sz w:val="28"/>
        </w:rPr>
        <w:t>
      "2. Объектінің өрт қауіпсіздігі талаптарына сәйкестігі туралы қорытынды беруді Қазақстан Республикасы Төтенше жағдайлар министрлігінің астананың, облыстардың, республикалық маңызы бар қалалардың Төтенше жағдайлар департаменттері (бұдан әрі – көрсетілетін қызметті беруші) жүзеге асырады.";</w:t>
      </w:r>
    </w:p>
    <w:bookmarkEnd w:id="39"/>
    <w:bookmarkStart w:name="z56" w:id="40"/>
    <w:p>
      <w:pPr>
        <w:spacing w:after="0"/>
        <w:ind w:left="0"/>
        <w:jc w:val="both"/>
      </w:pPr>
      <w:r>
        <w:rPr>
          <w:rFonts w:ascii="Times New Roman"/>
          <w:b w:val="false"/>
          <w:i w:val="false"/>
          <w:color w:val="000000"/>
          <w:sz w:val="28"/>
        </w:rPr>
        <w:t xml:space="preserve">
      көрсетілген қағидаларының </w:t>
      </w:r>
      <w:r>
        <w:rPr>
          <w:rFonts w:ascii="Times New Roman"/>
          <w:b w:val="false"/>
          <w:i w:val="false"/>
          <w:color w:val="000000"/>
          <w:sz w:val="28"/>
        </w:rPr>
        <w:t>2-қосымшасында</w:t>
      </w:r>
      <w:r>
        <w:rPr>
          <w:rFonts w:ascii="Times New Roman"/>
          <w:b w:val="false"/>
          <w:i w:val="false"/>
          <w:color w:val="000000"/>
          <w:sz w:val="28"/>
        </w:rPr>
        <w:t>:</w:t>
      </w:r>
    </w:p>
    <w:bookmarkEnd w:id="40"/>
    <w:bookmarkStart w:name="z57" w:id="41"/>
    <w:p>
      <w:pPr>
        <w:spacing w:after="0"/>
        <w:ind w:left="0"/>
        <w:jc w:val="both"/>
      </w:pPr>
      <w:r>
        <w:rPr>
          <w:rFonts w:ascii="Times New Roman"/>
          <w:b w:val="false"/>
          <w:i w:val="false"/>
          <w:color w:val="000000"/>
          <w:sz w:val="28"/>
        </w:rPr>
        <w:t>
      2-реттік нөмірінің жолы мынадай редакцияда жазылсын:</w:t>
      </w:r>
    </w:p>
    <w:bookmarkEnd w:id="41"/>
    <w:bookmarkStart w:name="z5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астананың, облыстардың, республикалық маңызы бар қалалардың Төтенше жағдайлар департаменттері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19 маусымдағы</w:t>
            </w:r>
            <w:r>
              <w:br/>
            </w:r>
            <w:r>
              <w:rPr>
                <w:rFonts w:ascii="Times New Roman"/>
                <w:b w:val="false"/>
                <w:i w:val="false"/>
                <w:color w:val="000000"/>
                <w:sz w:val="20"/>
              </w:rPr>
              <w:t>№ 234 Тізбеге қосымша</w:t>
            </w:r>
            <w:r>
              <w:br/>
            </w:r>
            <w:r>
              <w:rPr>
                <w:rFonts w:ascii="Times New Roman"/>
                <w:b w:val="false"/>
                <w:i w:val="false"/>
                <w:color w:val="000000"/>
                <w:sz w:val="20"/>
              </w:rPr>
              <w:t>Өрт қауіпсіздігі саласында</w:t>
            </w:r>
            <w:r>
              <w:br/>
            </w:r>
            <w:r>
              <w:rPr>
                <w:rFonts w:ascii="Times New Roman"/>
                <w:b w:val="false"/>
                <w:i w:val="false"/>
                <w:color w:val="000000"/>
                <w:sz w:val="20"/>
              </w:rPr>
              <w:t>аудит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Сараптама ұйымының</w:t>
            </w:r>
            <w:r>
              <w:br/>
            </w:r>
            <w:r>
              <w:rPr>
                <w:rFonts w:ascii="Times New Roman"/>
                <w:b w:val="false"/>
                <w:i w:val="false"/>
                <w:color w:val="000000"/>
                <w:sz w:val="20"/>
              </w:rPr>
              <w:t>басшысы</w:t>
            </w:r>
            <w:r>
              <w:br/>
            </w:r>
            <w:r>
              <w:rPr>
                <w:rFonts w:ascii="Times New Roman"/>
                <w:b w:val="false"/>
                <w:i w:val="false"/>
                <w:color w:val="000000"/>
                <w:sz w:val="20"/>
              </w:rPr>
              <w:t>_______________________</w:t>
            </w:r>
            <w:r>
              <w:br/>
            </w:r>
            <w:r>
              <w:rPr>
                <w:rFonts w:ascii="Times New Roman"/>
                <w:b w:val="false"/>
                <w:i w:val="false"/>
                <w:color w:val="000000"/>
                <w:sz w:val="20"/>
              </w:rPr>
              <w:t>сараптама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қолы, күні, мөр</w:t>
            </w:r>
          </w:p>
        </w:tc>
      </w:tr>
    </w:tbl>
    <w:bookmarkStart w:name="z61" w:id="43"/>
    <w:p>
      <w:pPr>
        <w:spacing w:after="0"/>
        <w:ind w:left="0"/>
        <w:jc w:val="left"/>
      </w:pPr>
      <w:r>
        <w:rPr>
          <w:rFonts w:ascii="Times New Roman"/>
          <w:b/>
          <w:i w:val="false"/>
          <w:color w:val="000000"/>
        </w:rPr>
        <w:t xml:space="preserve"> ӨРТ ҚАУІПСІЗДІГІ САЛАСЫНДАҒЫ АУДИТ ҚОРЫТЫНДЫСЫ</w:t>
      </w:r>
    </w:p>
    <w:bookmarkEnd w:id="43"/>
    <w:bookmarkStart w:name="z62" w:id="44"/>
    <w:p>
      <w:pPr>
        <w:spacing w:after="0"/>
        <w:ind w:left="0"/>
        <w:jc w:val="both"/>
      </w:pPr>
      <w:r>
        <w:rPr>
          <w:rFonts w:ascii="Times New Roman"/>
          <w:b w:val="false"/>
          <w:i w:val="false"/>
          <w:color w:val="000000"/>
          <w:sz w:val="28"/>
        </w:rPr>
        <w:t>
      20___ ж. "__"_________ № _____________</w:t>
      </w:r>
    </w:p>
    <w:bookmarkEnd w:id="44"/>
    <w:bookmarkStart w:name="z63" w:id="45"/>
    <w:p>
      <w:pPr>
        <w:spacing w:after="0"/>
        <w:ind w:left="0"/>
        <w:jc w:val="both"/>
      </w:pPr>
      <w:r>
        <w:rPr>
          <w:rFonts w:ascii="Times New Roman"/>
          <w:b w:val="false"/>
          <w:i w:val="false"/>
          <w:color w:val="000000"/>
          <w:sz w:val="28"/>
        </w:rPr>
        <w:t>
      ___________________________________________________________________</w:t>
      </w:r>
    </w:p>
    <w:bookmarkEnd w:id="45"/>
    <w:bookmarkStart w:name="z64" w:id="46"/>
    <w:p>
      <w:pPr>
        <w:spacing w:after="0"/>
        <w:ind w:left="0"/>
        <w:jc w:val="both"/>
      </w:pPr>
      <w:r>
        <w:rPr>
          <w:rFonts w:ascii="Times New Roman"/>
          <w:b w:val="false"/>
          <w:i w:val="false"/>
          <w:color w:val="000000"/>
          <w:sz w:val="28"/>
        </w:rPr>
        <w:t>
      бағалау объектісінің атауы, мекенжайы</w:t>
      </w:r>
    </w:p>
    <w:bookmarkEnd w:id="46"/>
    <w:bookmarkStart w:name="z65" w:id="47"/>
    <w:p>
      <w:pPr>
        <w:spacing w:after="0"/>
        <w:ind w:left="0"/>
        <w:jc w:val="both"/>
      </w:pPr>
      <w:r>
        <w:rPr>
          <w:rFonts w:ascii="Times New Roman"/>
          <w:b w:val="false"/>
          <w:i w:val="false"/>
          <w:color w:val="000000"/>
          <w:sz w:val="28"/>
        </w:rPr>
        <w:t>
      Қорытынды 5 жұмыс күні ішінде келіп түсті _______________________</w:t>
      </w:r>
    </w:p>
    <w:bookmarkEnd w:id="47"/>
    <w:bookmarkStart w:name="z66" w:id="48"/>
    <w:p>
      <w:pPr>
        <w:spacing w:after="0"/>
        <w:ind w:left="0"/>
        <w:jc w:val="both"/>
      </w:pPr>
      <w:r>
        <w:rPr>
          <w:rFonts w:ascii="Times New Roman"/>
          <w:b w:val="false"/>
          <w:i w:val="false"/>
          <w:color w:val="000000"/>
          <w:sz w:val="28"/>
        </w:rPr>
        <w:t>
      ______________________________________________________________</w:t>
      </w:r>
    </w:p>
    <w:bookmarkEnd w:id="48"/>
    <w:bookmarkStart w:name="z67" w:id="49"/>
    <w:p>
      <w:pPr>
        <w:spacing w:after="0"/>
        <w:ind w:left="0"/>
        <w:jc w:val="both"/>
      </w:pPr>
      <w:r>
        <w:rPr>
          <w:rFonts w:ascii="Times New Roman"/>
          <w:b w:val="false"/>
          <w:i w:val="false"/>
          <w:color w:val="000000"/>
          <w:sz w:val="28"/>
        </w:rPr>
        <w:t>
      Қазақстан Республикасы Төтенше жағдайлар министрілігінің аумақтық органы</w:t>
      </w:r>
    </w:p>
    <w:bookmarkEnd w:id="49"/>
    <w:bookmarkStart w:name="z68" w:id="50"/>
    <w:p>
      <w:pPr>
        <w:spacing w:after="0"/>
        <w:ind w:left="0"/>
        <w:jc w:val="both"/>
      </w:pPr>
      <w:r>
        <w:rPr>
          <w:rFonts w:ascii="Times New Roman"/>
          <w:b w:val="false"/>
          <w:i w:val="false"/>
          <w:color w:val="000000"/>
          <w:sz w:val="28"/>
        </w:rPr>
        <w:t>
      Кіріс №_____ күні ____________</w:t>
      </w:r>
    </w:p>
    <w:bookmarkEnd w:id="50"/>
    <w:bookmarkStart w:name="z69" w:id="51"/>
    <w:p>
      <w:pPr>
        <w:spacing w:after="0"/>
        <w:ind w:left="0"/>
        <w:jc w:val="both"/>
      </w:pPr>
      <w:r>
        <w:rPr>
          <w:rFonts w:ascii="Times New Roman"/>
          <w:b w:val="false"/>
          <w:i w:val="false"/>
          <w:color w:val="000000"/>
          <w:sz w:val="28"/>
        </w:rPr>
        <w:t>
      1. Тапсырыс беруші және орындаушы туралы мәліметтер:</w:t>
      </w:r>
    </w:p>
    <w:bookmarkEnd w:id="51"/>
    <w:bookmarkStart w:name="z70" w:id="52"/>
    <w:p>
      <w:pPr>
        <w:spacing w:after="0"/>
        <w:ind w:left="0"/>
        <w:jc w:val="both"/>
      </w:pPr>
      <w:r>
        <w:rPr>
          <w:rFonts w:ascii="Times New Roman"/>
          <w:b w:val="false"/>
          <w:i w:val="false"/>
          <w:color w:val="000000"/>
          <w:sz w:val="28"/>
        </w:rPr>
        <w:t>
      1.1 Тапсырыс беруші туралы мәліметтер</w:t>
      </w:r>
    </w:p>
    <w:bookmarkEnd w:id="52"/>
    <w:bookmarkStart w:name="z71" w:id="53"/>
    <w:p>
      <w:pPr>
        <w:spacing w:after="0"/>
        <w:ind w:left="0"/>
        <w:jc w:val="both"/>
      </w:pPr>
      <w:r>
        <w:rPr>
          <w:rFonts w:ascii="Times New Roman"/>
          <w:b w:val="false"/>
          <w:i w:val="false"/>
          <w:color w:val="000000"/>
          <w:sz w:val="28"/>
        </w:rPr>
        <w:t>
      Тапсырыс берушінің толық және қысқартылған атауы _______________</w:t>
      </w:r>
    </w:p>
    <w:bookmarkEnd w:id="53"/>
    <w:bookmarkStart w:name="z72" w:id="54"/>
    <w:p>
      <w:pPr>
        <w:spacing w:after="0"/>
        <w:ind w:left="0"/>
        <w:jc w:val="both"/>
      </w:pPr>
      <w:r>
        <w:rPr>
          <w:rFonts w:ascii="Times New Roman"/>
          <w:b w:val="false"/>
          <w:i w:val="false"/>
          <w:color w:val="000000"/>
          <w:sz w:val="28"/>
        </w:rPr>
        <w:t>
      ______________________________________________________________</w:t>
      </w:r>
    </w:p>
    <w:bookmarkEnd w:id="54"/>
    <w:bookmarkStart w:name="z73" w:id="55"/>
    <w:p>
      <w:pPr>
        <w:spacing w:after="0"/>
        <w:ind w:left="0"/>
        <w:jc w:val="both"/>
      </w:pPr>
      <w:r>
        <w:rPr>
          <w:rFonts w:ascii="Times New Roman"/>
          <w:b w:val="false"/>
          <w:i w:val="false"/>
          <w:color w:val="000000"/>
          <w:sz w:val="28"/>
        </w:rPr>
        <w:t>
      тапысырыс беруші ұйымның атауы</w:t>
      </w:r>
    </w:p>
    <w:bookmarkEnd w:id="55"/>
    <w:bookmarkStart w:name="z74" w:id="56"/>
    <w:p>
      <w:pPr>
        <w:spacing w:after="0"/>
        <w:ind w:left="0"/>
        <w:jc w:val="both"/>
      </w:pPr>
      <w:r>
        <w:rPr>
          <w:rFonts w:ascii="Times New Roman"/>
          <w:b w:val="false"/>
          <w:i w:val="false"/>
          <w:color w:val="000000"/>
          <w:sz w:val="28"/>
        </w:rPr>
        <w:t>
      Тұратын жері __________________________________________________</w:t>
      </w:r>
    </w:p>
    <w:bookmarkEnd w:id="56"/>
    <w:bookmarkStart w:name="z75" w:id="57"/>
    <w:p>
      <w:pPr>
        <w:spacing w:after="0"/>
        <w:ind w:left="0"/>
        <w:jc w:val="both"/>
      </w:pPr>
      <w:r>
        <w:rPr>
          <w:rFonts w:ascii="Times New Roman"/>
          <w:b w:val="false"/>
          <w:i w:val="false"/>
          <w:color w:val="000000"/>
          <w:sz w:val="28"/>
        </w:rPr>
        <w:t>
      Ұйым басшысы ________________________________________________</w:t>
      </w:r>
    </w:p>
    <w:bookmarkEnd w:id="57"/>
    <w:bookmarkStart w:name="z76" w:id="58"/>
    <w:p>
      <w:pPr>
        <w:spacing w:after="0"/>
        <w:ind w:left="0"/>
        <w:jc w:val="both"/>
      </w:pPr>
      <w:r>
        <w:rPr>
          <w:rFonts w:ascii="Times New Roman"/>
          <w:b w:val="false"/>
          <w:i w:val="false"/>
          <w:color w:val="000000"/>
          <w:sz w:val="28"/>
        </w:rPr>
        <w:t>
      1.2. Орындаушы сараптама ұйымы туралы мәліметтер (орындаушының</w:t>
      </w:r>
    </w:p>
    <w:bookmarkEnd w:id="58"/>
    <w:bookmarkStart w:name="z77" w:id="59"/>
    <w:p>
      <w:pPr>
        <w:spacing w:after="0"/>
        <w:ind w:left="0"/>
        <w:jc w:val="both"/>
      </w:pPr>
      <w:r>
        <w:rPr>
          <w:rFonts w:ascii="Times New Roman"/>
          <w:b w:val="false"/>
          <w:i w:val="false"/>
          <w:color w:val="000000"/>
          <w:sz w:val="28"/>
        </w:rPr>
        <w:t>
      толық және қысқартылған атауы)</w:t>
      </w:r>
    </w:p>
    <w:bookmarkEnd w:id="59"/>
    <w:bookmarkStart w:name="z78" w:id="60"/>
    <w:p>
      <w:pPr>
        <w:spacing w:after="0"/>
        <w:ind w:left="0"/>
        <w:jc w:val="both"/>
      </w:pPr>
      <w:r>
        <w:rPr>
          <w:rFonts w:ascii="Times New Roman"/>
          <w:b w:val="false"/>
          <w:i w:val="false"/>
          <w:color w:val="000000"/>
          <w:sz w:val="28"/>
        </w:rPr>
        <w:t>
      ______________________________________________________________</w:t>
      </w:r>
    </w:p>
    <w:bookmarkEnd w:id="60"/>
    <w:bookmarkStart w:name="z79" w:id="61"/>
    <w:p>
      <w:pPr>
        <w:spacing w:after="0"/>
        <w:ind w:left="0"/>
        <w:jc w:val="both"/>
      </w:pPr>
      <w:r>
        <w:rPr>
          <w:rFonts w:ascii="Times New Roman"/>
          <w:b w:val="false"/>
          <w:i w:val="false"/>
          <w:color w:val="000000"/>
          <w:sz w:val="28"/>
        </w:rPr>
        <w:t>
      орындаушы ұйымның атауы</w:t>
      </w:r>
    </w:p>
    <w:bookmarkEnd w:id="61"/>
    <w:bookmarkStart w:name="z80" w:id="62"/>
    <w:p>
      <w:pPr>
        <w:spacing w:after="0"/>
        <w:ind w:left="0"/>
        <w:jc w:val="both"/>
      </w:pPr>
      <w:r>
        <w:rPr>
          <w:rFonts w:ascii="Times New Roman"/>
          <w:b w:val="false"/>
          <w:i w:val="false"/>
          <w:color w:val="000000"/>
          <w:sz w:val="28"/>
        </w:rPr>
        <w:t>
      Тұратын жері</w:t>
      </w:r>
    </w:p>
    <w:bookmarkEnd w:id="62"/>
    <w:bookmarkStart w:name="z81" w:id="63"/>
    <w:p>
      <w:pPr>
        <w:spacing w:after="0"/>
        <w:ind w:left="0"/>
        <w:jc w:val="both"/>
      </w:pPr>
      <w:r>
        <w:rPr>
          <w:rFonts w:ascii="Times New Roman"/>
          <w:b w:val="false"/>
          <w:i w:val="false"/>
          <w:color w:val="000000"/>
          <w:sz w:val="28"/>
        </w:rPr>
        <w:t>
      ______________________________________________________________</w:t>
      </w:r>
    </w:p>
    <w:bookmarkEnd w:id="63"/>
    <w:bookmarkStart w:name="z82" w:id="64"/>
    <w:p>
      <w:pPr>
        <w:spacing w:after="0"/>
        <w:ind w:left="0"/>
        <w:jc w:val="both"/>
      </w:pPr>
      <w:r>
        <w:rPr>
          <w:rFonts w:ascii="Times New Roman"/>
          <w:b w:val="false"/>
          <w:i w:val="false"/>
          <w:color w:val="000000"/>
          <w:sz w:val="28"/>
        </w:rPr>
        <w:t>
      Ұйымның басшысы</w:t>
      </w:r>
    </w:p>
    <w:bookmarkEnd w:id="64"/>
    <w:bookmarkStart w:name="z83" w:id="65"/>
    <w:p>
      <w:pPr>
        <w:spacing w:after="0"/>
        <w:ind w:left="0"/>
        <w:jc w:val="both"/>
      </w:pPr>
      <w:r>
        <w:rPr>
          <w:rFonts w:ascii="Times New Roman"/>
          <w:b w:val="false"/>
          <w:i w:val="false"/>
          <w:color w:val="000000"/>
          <w:sz w:val="28"/>
        </w:rPr>
        <w:t>
      ______________________________________________________________</w:t>
      </w:r>
    </w:p>
    <w:bookmarkEnd w:id="65"/>
    <w:bookmarkStart w:name="z84" w:id="66"/>
    <w:p>
      <w:pPr>
        <w:spacing w:after="0"/>
        <w:ind w:left="0"/>
        <w:jc w:val="both"/>
      </w:pPr>
      <w:r>
        <w:rPr>
          <w:rFonts w:ascii="Times New Roman"/>
          <w:b w:val="false"/>
          <w:i w:val="false"/>
          <w:color w:val="000000"/>
          <w:sz w:val="28"/>
        </w:rPr>
        <w:t>
      Сараптама ұйымы өрт қауіпсіздігі саласындағы аудит жөніндегі қызметті жүзеге асыруға аккредиттелген. ____ жылғы № ____ аккредиттеу аттестаты _______ жылға дейін жарамды.</w:t>
      </w:r>
    </w:p>
    <w:bookmarkEnd w:id="66"/>
    <w:bookmarkStart w:name="z85" w:id="67"/>
    <w:p>
      <w:pPr>
        <w:spacing w:after="0"/>
        <w:ind w:left="0"/>
        <w:jc w:val="both"/>
      </w:pPr>
      <w:r>
        <w:rPr>
          <w:rFonts w:ascii="Times New Roman"/>
          <w:b w:val="false"/>
          <w:i w:val="false"/>
          <w:color w:val="000000"/>
          <w:sz w:val="28"/>
        </w:rPr>
        <w:t>
      2. Өрт қауіпсіздігі саласындағы аудит жүргізудің негізі. Өрт қауіпсіздігі саласындағы аудит жүргізудің негізі шарт болып табылады (көшірмесі қоса беріледі).</w:t>
      </w:r>
    </w:p>
    <w:bookmarkEnd w:id="67"/>
    <w:bookmarkStart w:name="z86" w:id="68"/>
    <w:p>
      <w:pPr>
        <w:spacing w:after="0"/>
        <w:ind w:left="0"/>
        <w:jc w:val="both"/>
      </w:pPr>
      <w:r>
        <w:rPr>
          <w:rFonts w:ascii="Times New Roman"/>
          <w:b w:val="false"/>
          <w:i w:val="false"/>
          <w:color w:val="000000"/>
          <w:sz w:val="28"/>
        </w:rPr>
        <w:t>
      3. Өрт қауіпсіздігі саласындағы аудит объектінің өрт қауіпсіздігі саласындағы талаптарға сәйкестігін анықтау мақсатында жүргізіледі.</w:t>
      </w:r>
    </w:p>
    <w:bookmarkEnd w:id="68"/>
    <w:bookmarkStart w:name="z87" w:id="69"/>
    <w:p>
      <w:pPr>
        <w:spacing w:after="0"/>
        <w:ind w:left="0"/>
        <w:jc w:val="both"/>
      </w:pPr>
      <w:r>
        <w:rPr>
          <w:rFonts w:ascii="Times New Roman"/>
          <w:b w:val="false"/>
          <w:i w:val="false"/>
          <w:color w:val="000000"/>
          <w:sz w:val="28"/>
        </w:rPr>
        <w:t>
      4. Өрт қауіпсіздігі саласындағы аудитті жүргізуге қатысушы адамдар:</w:t>
      </w:r>
    </w:p>
    <w:bookmarkEnd w:id="69"/>
    <w:bookmarkStart w:name="z88" w:id="70"/>
    <w:p>
      <w:pPr>
        <w:spacing w:after="0"/>
        <w:ind w:left="0"/>
        <w:jc w:val="both"/>
      </w:pPr>
      <w:r>
        <w:rPr>
          <w:rFonts w:ascii="Times New Roman"/>
          <w:b w:val="false"/>
          <w:i w:val="false"/>
          <w:color w:val="000000"/>
          <w:sz w:val="28"/>
        </w:rPr>
        <w:t>
      4.1. Тапсырыс беруші және орындаушы, ұйым, пайдаланылған объекті өкілдерінің лауазымды адамдарының тегі, аты және әкесінің аты (ол болған кезде), олардың қатысуымен тексеру жүргізілді</w:t>
      </w:r>
    </w:p>
    <w:bookmarkEnd w:id="70"/>
    <w:bookmarkStart w:name="z89" w:id="71"/>
    <w:p>
      <w:pPr>
        <w:spacing w:after="0"/>
        <w:ind w:left="0"/>
        <w:jc w:val="both"/>
      </w:pPr>
      <w:r>
        <w:rPr>
          <w:rFonts w:ascii="Times New Roman"/>
          <w:b w:val="false"/>
          <w:i w:val="false"/>
          <w:color w:val="000000"/>
          <w:sz w:val="28"/>
        </w:rPr>
        <w:t>
      ______________________________________________________________</w:t>
      </w:r>
    </w:p>
    <w:bookmarkEnd w:id="71"/>
    <w:bookmarkStart w:name="z90" w:id="72"/>
    <w:p>
      <w:pPr>
        <w:spacing w:after="0"/>
        <w:ind w:left="0"/>
        <w:jc w:val="both"/>
      </w:pPr>
      <w:r>
        <w:rPr>
          <w:rFonts w:ascii="Times New Roman"/>
          <w:b w:val="false"/>
          <w:i w:val="false"/>
          <w:color w:val="000000"/>
          <w:sz w:val="28"/>
        </w:rPr>
        <w:t>
      5. Өрт қауіпсіздігі саласындағы аудит жүргізілетін объект.</w:t>
      </w:r>
    </w:p>
    <w:bookmarkEnd w:id="72"/>
    <w:bookmarkStart w:name="z91" w:id="73"/>
    <w:p>
      <w:pPr>
        <w:spacing w:after="0"/>
        <w:ind w:left="0"/>
        <w:jc w:val="both"/>
      </w:pPr>
      <w:r>
        <w:rPr>
          <w:rFonts w:ascii="Times New Roman"/>
          <w:b w:val="false"/>
          <w:i w:val="false"/>
          <w:color w:val="000000"/>
          <w:sz w:val="28"/>
        </w:rPr>
        <w:t>
      Нақты пайдаланылуына сәйкес атауы:</w:t>
      </w:r>
    </w:p>
    <w:bookmarkEnd w:id="73"/>
    <w:bookmarkStart w:name="z92" w:id="74"/>
    <w:p>
      <w:pPr>
        <w:spacing w:after="0"/>
        <w:ind w:left="0"/>
        <w:jc w:val="both"/>
      </w:pPr>
      <w:r>
        <w:rPr>
          <w:rFonts w:ascii="Times New Roman"/>
          <w:b w:val="false"/>
          <w:i w:val="false"/>
          <w:color w:val="000000"/>
          <w:sz w:val="28"/>
        </w:rPr>
        <w:t>
      ______________________________________________________________</w:t>
      </w:r>
    </w:p>
    <w:bookmarkEnd w:id="74"/>
    <w:bookmarkStart w:name="z93" w:id="75"/>
    <w:p>
      <w:pPr>
        <w:spacing w:after="0"/>
        <w:ind w:left="0"/>
        <w:jc w:val="both"/>
      </w:pPr>
      <w:r>
        <w:rPr>
          <w:rFonts w:ascii="Times New Roman"/>
          <w:b w:val="false"/>
          <w:i w:val="false"/>
          <w:color w:val="000000"/>
          <w:sz w:val="28"/>
        </w:rPr>
        <w:t>
      ғимараттардың, құрылыстардың, аумақтардың атауы көрсетілуі тиіс</w:t>
      </w:r>
    </w:p>
    <w:bookmarkEnd w:id="75"/>
    <w:bookmarkStart w:name="z94" w:id="76"/>
    <w:p>
      <w:pPr>
        <w:spacing w:after="0"/>
        <w:ind w:left="0"/>
        <w:jc w:val="both"/>
      </w:pPr>
      <w:r>
        <w:rPr>
          <w:rFonts w:ascii="Times New Roman"/>
          <w:b w:val="false"/>
          <w:i w:val="false"/>
          <w:color w:val="000000"/>
          <w:sz w:val="28"/>
        </w:rPr>
        <w:t>
      Функционалды өрт қауіптілігінің сыныбы:</w:t>
      </w:r>
    </w:p>
    <w:bookmarkEnd w:id="76"/>
    <w:bookmarkStart w:name="z95" w:id="77"/>
    <w:p>
      <w:pPr>
        <w:spacing w:after="0"/>
        <w:ind w:left="0"/>
        <w:jc w:val="both"/>
      </w:pPr>
      <w:r>
        <w:rPr>
          <w:rFonts w:ascii="Times New Roman"/>
          <w:b w:val="false"/>
          <w:i w:val="false"/>
          <w:color w:val="000000"/>
          <w:sz w:val="28"/>
        </w:rPr>
        <w:t>
      ______________________________________________________________</w:t>
      </w:r>
    </w:p>
    <w:bookmarkEnd w:id="77"/>
    <w:bookmarkStart w:name="z96" w:id="78"/>
    <w:p>
      <w:pPr>
        <w:spacing w:after="0"/>
        <w:ind w:left="0"/>
        <w:jc w:val="both"/>
      </w:pPr>
      <w:r>
        <w:rPr>
          <w:rFonts w:ascii="Times New Roman"/>
          <w:b w:val="false"/>
          <w:i w:val="false"/>
          <w:color w:val="000000"/>
          <w:sz w:val="28"/>
        </w:rPr>
        <w:t>
      Мекенжайы:___________________________________________________</w:t>
      </w:r>
    </w:p>
    <w:bookmarkEnd w:id="78"/>
    <w:bookmarkStart w:name="z97" w:id="79"/>
    <w:p>
      <w:pPr>
        <w:spacing w:after="0"/>
        <w:ind w:left="0"/>
        <w:jc w:val="both"/>
      </w:pPr>
      <w:r>
        <w:rPr>
          <w:rFonts w:ascii="Times New Roman"/>
          <w:b w:val="false"/>
          <w:i w:val="false"/>
          <w:color w:val="000000"/>
          <w:sz w:val="28"/>
        </w:rPr>
        <w:t>
      Құқық түрі: жеке меншік, жалға алу, жедел басқаруда:</w:t>
      </w:r>
    </w:p>
    <w:bookmarkEnd w:id="79"/>
    <w:bookmarkStart w:name="z98" w:id="80"/>
    <w:p>
      <w:pPr>
        <w:spacing w:after="0"/>
        <w:ind w:left="0"/>
        <w:jc w:val="both"/>
      </w:pPr>
      <w:r>
        <w:rPr>
          <w:rFonts w:ascii="Times New Roman"/>
          <w:b w:val="false"/>
          <w:i w:val="false"/>
          <w:color w:val="000000"/>
          <w:sz w:val="28"/>
        </w:rPr>
        <w:t>
      ______________________________________________________________</w:t>
      </w:r>
    </w:p>
    <w:bookmarkEnd w:id="80"/>
    <w:bookmarkStart w:name="z99" w:id="81"/>
    <w:p>
      <w:pPr>
        <w:spacing w:after="0"/>
        <w:ind w:left="0"/>
        <w:jc w:val="both"/>
      </w:pPr>
      <w:r>
        <w:rPr>
          <w:rFonts w:ascii="Times New Roman"/>
          <w:b w:val="false"/>
          <w:i w:val="false"/>
          <w:color w:val="000000"/>
          <w:sz w:val="28"/>
        </w:rPr>
        <w:t>
      6. Өрт қауіпсіздігі саласындағы аудит негізінде жүргізілген өрт қауіпсіздігі талаптарының айқындалуы.</w:t>
      </w:r>
    </w:p>
    <w:bookmarkEnd w:id="81"/>
    <w:bookmarkStart w:name="z100" w:id="82"/>
    <w:p>
      <w:pPr>
        <w:spacing w:after="0"/>
        <w:ind w:left="0"/>
        <w:jc w:val="both"/>
      </w:pPr>
      <w:r>
        <w:rPr>
          <w:rFonts w:ascii="Times New Roman"/>
          <w:b w:val="false"/>
          <w:i w:val="false"/>
          <w:color w:val="000000"/>
          <w:sz w:val="28"/>
        </w:rPr>
        <w:t>
      Объектіге арналған өрт қауіпсіздігі талаптарын регламенттейтін заңдар мен нормативтік құқықтық актілер тізбесі</w:t>
      </w:r>
    </w:p>
    <w:bookmarkEnd w:id="82"/>
    <w:bookmarkStart w:name="z101" w:id="83"/>
    <w:p>
      <w:pPr>
        <w:spacing w:after="0"/>
        <w:ind w:left="0"/>
        <w:jc w:val="both"/>
      </w:pPr>
      <w:r>
        <w:rPr>
          <w:rFonts w:ascii="Times New Roman"/>
          <w:b w:val="false"/>
          <w:i w:val="false"/>
          <w:color w:val="000000"/>
          <w:sz w:val="28"/>
        </w:rPr>
        <w:t>
      ______________________________________________________________</w:t>
      </w:r>
    </w:p>
    <w:bookmarkEnd w:id="83"/>
    <w:bookmarkStart w:name="z102" w:id="84"/>
    <w:p>
      <w:pPr>
        <w:spacing w:after="0"/>
        <w:ind w:left="0"/>
        <w:jc w:val="both"/>
      </w:pPr>
      <w:r>
        <w:rPr>
          <w:rFonts w:ascii="Times New Roman"/>
          <w:b w:val="false"/>
          <w:i w:val="false"/>
          <w:color w:val="000000"/>
          <w:sz w:val="28"/>
        </w:rPr>
        <w:t>
      ______________________________________________________________</w:t>
      </w:r>
    </w:p>
    <w:bookmarkEnd w:id="84"/>
    <w:bookmarkStart w:name="z103" w:id="85"/>
    <w:p>
      <w:pPr>
        <w:spacing w:after="0"/>
        <w:ind w:left="0"/>
        <w:jc w:val="both"/>
      </w:pPr>
      <w:r>
        <w:rPr>
          <w:rFonts w:ascii="Times New Roman"/>
          <w:b w:val="false"/>
          <w:i w:val="false"/>
          <w:color w:val="000000"/>
          <w:sz w:val="28"/>
        </w:rPr>
        <w:t>
      тізбесі көрсетіледі</w:t>
      </w:r>
    </w:p>
    <w:bookmarkEnd w:id="85"/>
    <w:bookmarkStart w:name="z104" w:id="86"/>
    <w:p>
      <w:pPr>
        <w:spacing w:after="0"/>
        <w:ind w:left="0"/>
        <w:jc w:val="both"/>
      </w:pPr>
      <w:r>
        <w:rPr>
          <w:rFonts w:ascii="Times New Roman"/>
          <w:b w:val="false"/>
          <w:i w:val="false"/>
          <w:color w:val="000000"/>
          <w:sz w:val="28"/>
        </w:rPr>
        <w:t>
      7. Объектінің жалпы техникалық сипаттамасы.</w:t>
      </w:r>
    </w:p>
    <w:bookmarkEnd w:id="86"/>
    <w:bookmarkStart w:name="z105" w:id="87"/>
    <w:p>
      <w:pPr>
        <w:spacing w:after="0"/>
        <w:ind w:left="0"/>
        <w:jc w:val="both"/>
      </w:pPr>
      <w:r>
        <w:rPr>
          <w:rFonts w:ascii="Times New Roman"/>
          <w:b w:val="false"/>
          <w:i w:val="false"/>
          <w:color w:val="000000"/>
          <w:sz w:val="28"/>
        </w:rPr>
        <w:t>
      Кәсіпорын, ұйым мынадай қызмет түрін жүзеге асырады:</w:t>
      </w:r>
    </w:p>
    <w:bookmarkEnd w:id="87"/>
    <w:bookmarkStart w:name="z106" w:id="88"/>
    <w:p>
      <w:pPr>
        <w:spacing w:after="0"/>
        <w:ind w:left="0"/>
        <w:jc w:val="both"/>
      </w:pPr>
      <w:r>
        <w:rPr>
          <w:rFonts w:ascii="Times New Roman"/>
          <w:b w:val="false"/>
          <w:i w:val="false"/>
          <w:color w:val="000000"/>
          <w:sz w:val="28"/>
        </w:rPr>
        <w:t>
      ______________________________________________________________</w:t>
      </w:r>
    </w:p>
    <w:bookmarkEnd w:id="88"/>
    <w:bookmarkStart w:name="z107" w:id="89"/>
    <w:p>
      <w:pPr>
        <w:spacing w:after="0"/>
        <w:ind w:left="0"/>
        <w:jc w:val="both"/>
      </w:pPr>
      <w:r>
        <w:rPr>
          <w:rFonts w:ascii="Times New Roman"/>
          <w:b w:val="false"/>
          <w:i w:val="false"/>
          <w:color w:val="000000"/>
          <w:sz w:val="28"/>
        </w:rPr>
        <w:t>
      Ғимарат, үй-жай мыналарға арналған:</w:t>
      </w:r>
    </w:p>
    <w:bookmarkEnd w:id="89"/>
    <w:bookmarkStart w:name="z108" w:id="90"/>
    <w:p>
      <w:pPr>
        <w:spacing w:after="0"/>
        <w:ind w:left="0"/>
        <w:jc w:val="both"/>
      </w:pPr>
      <w:r>
        <w:rPr>
          <w:rFonts w:ascii="Times New Roman"/>
          <w:b w:val="false"/>
          <w:i w:val="false"/>
          <w:color w:val="000000"/>
          <w:sz w:val="28"/>
        </w:rPr>
        <w:t>
      ______________________________________________________________</w:t>
      </w:r>
    </w:p>
    <w:bookmarkEnd w:id="90"/>
    <w:bookmarkStart w:name="z109" w:id="91"/>
    <w:p>
      <w:pPr>
        <w:spacing w:after="0"/>
        <w:ind w:left="0"/>
        <w:jc w:val="both"/>
      </w:pPr>
      <w:r>
        <w:rPr>
          <w:rFonts w:ascii="Times New Roman"/>
          <w:b w:val="false"/>
          <w:i w:val="false"/>
          <w:color w:val="000000"/>
          <w:sz w:val="28"/>
        </w:rPr>
        <w:t>
      Ғимарат, үй-жай мыналар болып табылады:</w:t>
      </w:r>
    </w:p>
    <w:bookmarkEnd w:id="91"/>
    <w:bookmarkStart w:name="z110" w:id="92"/>
    <w:p>
      <w:pPr>
        <w:spacing w:after="0"/>
        <w:ind w:left="0"/>
        <w:jc w:val="both"/>
      </w:pPr>
      <w:r>
        <w:rPr>
          <w:rFonts w:ascii="Times New Roman"/>
          <w:b w:val="false"/>
          <w:i w:val="false"/>
          <w:color w:val="000000"/>
          <w:sz w:val="28"/>
        </w:rPr>
        <w:t>
      ______________________________________________________________</w:t>
      </w:r>
    </w:p>
    <w:bookmarkEnd w:id="92"/>
    <w:bookmarkStart w:name="z111" w:id="93"/>
    <w:p>
      <w:pPr>
        <w:spacing w:after="0"/>
        <w:ind w:left="0"/>
        <w:jc w:val="both"/>
      </w:pPr>
      <w:r>
        <w:rPr>
          <w:rFonts w:ascii="Times New Roman"/>
          <w:b w:val="false"/>
          <w:i w:val="false"/>
          <w:color w:val="000000"/>
          <w:sz w:val="28"/>
        </w:rPr>
        <w:t>
      Қабаттылығы:</w:t>
      </w:r>
    </w:p>
    <w:bookmarkEnd w:id="93"/>
    <w:bookmarkStart w:name="z112" w:id="94"/>
    <w:p>
      <w:pPr>
        <w:spacing w:after="0"/>
        <w:ind w:left="0"/>
        <w:jc w:val="both"/>
      </w:pPr>
      <w:r>
        <w:rPr>
          <w:rFonts w:ascii="Times New Roman"/>
          <w:b w:val="false"/>
          <w:i w:val="false"/>
          <w:color w:val="000000"/>
          <w:sz w:val="28"/>
        </w:rPr>
        <w:t>
      ______________________________________________________________</w:t>
      </w:r>
    </w:p>
    <w:bookmarkEnd w:id="94"/>
    <w:bookmarkStart w:name="z113" w:id="95"/>
    <w:p>
      <w:pPr>
        <w:spacing w:after="0"/>
        <w:ind w:left="0"/>
        <w:jc w:val="both"/>
      </w:pPr>
      <w:r>
        <w:rPr>
          <w:rFonts w:ascii="Times New Roman"/>
          <w:b w:val="false"/>
          <w:i w:val="false"/>
          <w:color w:val="000000"/>
          <w:sz w:val="28"/>
        </w:rPr>
        <w:t>
      Ғимарат іргетасы:</w:t>
      </w:r>
    </w:p>
    <w:bookmarkEnd w:id="95"/>
    <w:bookmarkStart w:name="z114" w:id="96"/>
    <w:p>
      <w:pPr>
        <w:spacing w:after="0"/>
        <w:ind w:left="0"/>
        <w:jc w:val="both"/>
      </w:pPr>
      <w:r>
        <w:rPr>
          <w:rFonts w:ascii="Times New Roman"/>
          <w:b w:val="false"/>
          <w:i w:val="false"/>
          <w:color w:val="000000"/>
          <w:sz w:val="28"/>
        </w:rPr>
        <w:t>
      ______________________________________________________________</w:t>
      </w:r>
    </w:p>
    <w:bookmarkEnd w:id="96"/>
    <w:bookmarkStart w:name="z115" w:id="97"/>
    <w:p>
      <w:pPr>
        <w:spacing w:after="0"/>
        <w:ind w:left="0"/>
        <w:jc w:val="both"/>
      </w:pPr>
      <w:r>
        <w:rPr>
          <w:rFonts w:ascii="Times New Roman"/>
          <w:b w:val="false"/>
          <w:i w:val="false"/>
          <w:color w:val="000000"/>
          <w:sz w:val="28"/>
        </w:rPr>
        <w:t>
      Сыртқы қабырғалары (материалы):</w:t>
      </w:r>
    </w:p>
    <w:bookmarkEnd w:id="97"/>
    <w:bookmarkStart w:name="z116" w:id="98"/>
    <w:p>
      <w:pPr>
        <w:spacing w:after="0"/>
        <w:ind w:left="0"/>
        <w:jc w:val="both"/>
      </w:pPr>
      <w:r>
        <w:rPr>
          <w:rFonts w:ascii="Times New Roman"/>
          <w:b w:val="false"/>
          <w:i w:val="false"/>
          <w:color w:val="000000"/>
          <w:sz w:val="28"/>
        </w:rPr>
        <w:t>
      ________________________________________________</w:t>
      </w:r>
    </w:p>
    <w:bookmarkEnd w:id="98"/>
    <w:bookmarkStart w:name="z117" w:id="99"/>
    <w:p>
      <w:pPr>
        <w:spacing w:after="0"/>
        <w:ind w:left="0"/>
        <w:jc w:val="both"/>
      </w:pPr>
      <w:r>
        <w:rPr>
          <w:rFonts w:ascii="Times New Roman"/>
          <w:b w:val="false"/>
          <w:i w:val="false"/>
          <w:color w:val="000000"/>
          <w:sz w:val="28"/>
        </w:rPr>
        <w:t>
      Ішкі қабырғалары және бөлу қабырғалары (материалы):</w:t>
      </w:r>
    </w:p>
    <w:bookmarkEnd w:id="99"/>
    <w:bookmarkStart w:name="z118" w:id="100"/>
    <w:p>
      <w:pPr>
        <w:spacing w:after="0"/>
        <w:ind w:left="0"/>
        <w:jc w:val="both"/>
      </w:pPr>
      <w:r>
        <w:rPr>
          <w:rFonts w:ascii="Times New Roman"/>
          <w:b w:val="false"/>
          <w:i w:val="false"/>
          <w:color w:val="000000"/>
          <w:sz w:val="28"/>
        </w:rPr>
        <w:t>
      ______________________________________________________________</w:t>
      </w:r>
    </w:p>
    <w:bookmarkEnd w:id="100"/>
    <w:bookmarkStart w:name="z119" w:id="101"/>
    <w:p>
      <w:pPr>
        <w:spacing w:after="0"/>
        <w:ind w:left="0"/>
        <w:jc w:val="both"/>
      </w:pPr>
      <w:r>
        <w:rPr>
          <w:rFonts w:ascii="Times New Roman"/>
          <w:b w:val="false"/>
          <w:i w:val="false"/>
          <w:color w:val="000000"/>
          <w:sz w:val="28"/>
        </w:rPr>
        <w:t>
      Жабыны (түрі, материалы):</w:t>
      </w:r>
    </w:p>
    <w:bookmarkEnd w:id="101"/>
    <w:bookmarkStart w:name="z120" w:id="102"/>
    <w:p>
      <w:pPr>
        <w:spacing w:after="0"/>
        <w:ind w:left="0"/>
        <w:jc w:val="both"/>
      </w:pPr>
      <w:r>
        <w:rPr>
          <w:rFonts w:ascii="Times New Roman"/>
          <w:b w:val="false"/>
          <w:i w:val="false"/>
          <w:color w:val="000000"/>
          <w:sz w:val="28"/>
        </w:rPr>
        <w:t>
      ______________________________________________________________</w:t>
      </w:r>
    </w:p>
    <w:bookmarkEnd w:id="102"/>
    <w:bookmarkStart w:name="z121" w:id="103"/>
    <w:p>
      <w:pPr>
        <w:spacing w:after="0"/>
        <w:ind w:left="0"/>
        <w:jc w:val="both"/>
      </w:pPr>
      <w:r>
        <w:rPr>
          <w:rFonts w:ascii="Times New Roman"/>
          <w:b w:val="false"/>
          <w:i w:val="false"/>
          <w:color w:val="000000"/>
          <w:sz w:val="28"/>
        </w:rPr>
        <w:t>
      Сатысы (материалы):</w:t>
      </w:r>
    </w:p>
    <w:bookmarkEnd w:id="103"/>
    <w:bookmarkStart w:name="z122" w:id="104"/>
    <w:p>
      <w:pPr>
        <w:spacing w:after="0"/>
        <w:ind w:left="0"/>
        <w:jc w:val="both"/>
      </w:pPr>
      <w:r>
        <w:rPr>
          <w:rFonts w:ascii="Times New Roman"/>
          <w:b w:val="false"/>
          <w:i w:val="false"/>
          <w:color w:val="000000"/>
          <w:sz w:val="28"/>
        </w:rPr>
        <w:t>
      ______________________________________________________________</w:t>
      </w:r>
    </w:p>
    <w:bookmarkEnd w:id="104"/>
    <w:bookmarkStart w:name="z123" w:id="105"/>
    <w:p>
      <w:pPr>
        <w:spacing w:after="0"/>
        <w:ind w:left="0"/>
        <w:jc w:val="both"/>
      </w:pPr>
      <w:r>
        <w:rPr>
          <w:rFonts w:ascii="Times New Roman"/>
          <w:b w:val="false"/>
          <w:i w:val="false"/>
          <w:color w:val="000000"/>
          <w:sz w:val="28"/>
        </w:rPr>
        <w:t>
      Ғимарат биіктігі:</w:t>
      </w:r>
    </w:p>
    <w:bookmarkEnd w:id="105"/>
    <w:bookmarkStart w:name="z124" w:id="106"/>
    <w:p>
      <w:pPr>
        <w:spacing w:after="0"/>
        <w:ind w:left="0"/>
        <w:jc w:val="both"/>
      </w:pPr>
      <w:r>
        <w:rPr>
          <w:rFonts w:ascii="Times New Roman"/>
          <w:b w:val="false"/>
          <w:i w:val="false"/>
          <w:color w:val="000000"/>
          <w:sz w:val="28"/>
        </w:rPr>
        <w:t>
      ______________________________________________________________</w:t>
      </w:r>
    </w:p>
    <w:bookmarkEnd w:id="106"/>
    <w:bookmarkStart w:name="z125" w:id="107"/>
    <w:p>
      <w:pPr>
        <w:spacing w:after="0"/>
        <w:ind w:left="0"/>
        <w:jc w:val="both"/>
      </w:pPr>
      <w:r>
        <w:rPr>
          <w:rFonts w:ascii="Times New Roman"/>
          <w:b w:val="false"/>
          <w:i w:val="false"/>
          <w:color w:val="000000"/>
          <w:sz w:val="28"/>
        </w:rPr>
        <w:t>
      Ғимарат, үй-жай ауданы:</w:t>
      </w:r>
    </w:p>
    <w:bookmarkEnd w:id="107"/>
    <w:bookmarkStart w:name="z126" w:id="108"/>
    <w:p>
      <w:pPr>
        <w:spacing w:after="0"/>
        <w:ind w:left="0"/>
        <w:jc w:val="both"/>
      </w:pPr>
      <w:r>
        <w:rPr>
          <w:rFonts w:ascii="Times New Roman"/>
          <w:b w:val="false"/>
          <w:i w:val="false"/>
          <w:color w:val="000000"/>
          <w:sz w:val="28"/>
        </w:rPr>
        <w:t>
      ______________________________________________________________</w:t>
      </w:r>
    </w:p>
    <w:bookmarkEnd w:id="108"/>
    <w:bookmarkStart w:name="z127" w:id="109"/>
    <w:p>
      <w:pPr>
        <w:spacing w:after="0"/>
        <w:ind w:left="0"/>
        <w:jc w:val="both"/>
      </w:pPr>
      <w:r>
        <w:rPr>
          <w:rFonts w:ascii="Times New Roman"/>
          <w:b w:val="false"/>
          <w:i w:val="false"/>
          <w:color w:val="000000"/>
          <w:sz w:val="28"/>
        </w:rPr>
        <w:t>
      Ғимарат көлемі:</w:t>
      </w:r>
    </w:p>
    <w:bookmarkEnd w:id="109"/>
    <w:bookmarkStart w:name="z128" w:id="110"/>
    <w:p>
      <w:pPr>
        <w:spacing w:after="0"/>
        <w:ind w:left="0"/>
        <w:jc w:val="both"/>
      </w:pPr>
      <w:r>
        <w:rPr>
          <w:rFonts w:ascii="Times New Roman"/>
          <w:b w:val="false"/>
          <w:i w:val="false"/>
          <w:color w:val="000000"/>
          <w:sz w:val="28"/>
        </w:rPr>
        <w:t>
      ______________________________________________________________</w:t>
      </w:r>
    </w:p>
    <w:bookmarkEnd w:id="110"/>
    <w:bookmarkStart w:name="z129" w:id="111"/>
    <w:p>
      <w:pPr>
        <w:spacing w:after="0"/>
        <w:ind w:left="0"/>
        <w:jc w:val="both"/>
      </w:pPr>
      <w:r>
        <w:rPr>
          <w:rFonts w:ascii="Times New Roman"/>
          <w:b w:val="false"/>
          <w:i w:val="false"/>
          <w:color w:val="000000"/>
          <w:sz w:val="28"/>
        </w:rPr>
        <w:t>
      Жарық беру:</w:t>
      </w:r>
    </w:p>
    <w:bookmarkEnd w:id="111"/>
    <w:bookmarkStart w:name="z130" w:id="112"/>
    <w:p>
      <w:pPr>
        <w:spacing w:after="0"/>
        <w:ind w:left="0"/>
        <w:jc w:val="both"/>
      </w:pPr>
      <w:r>
        <w:rPr>
          <w:rFonts w:ascii="Times New Roman"/>
          <w:b w:val="false"/>
          <w:i w:val="false"/>
          <w:color w:val="000000"/>
          <w:sz w:val="28"/>
        </w:rPr>
        <w:t>
      ______________________________________________________________</w:t>
      </w:r>
    </w:p>
    <w:bookmarkEnd w:id="112"/>
    <w:bookmarkStart w:name="z131" w:id="113"/>
    <w:p>
      <w:pPr>
        <w:spacing w:after="0"/>
        <w:ind w:left="0"/>
        <w:jc w:val="both"/>
      </w:pPr>
      <w:r>
        <w:rPr>
          <w:rFonts w:ascii="Times New Roman"/>
          <w:b w:val="false"/>
          <w:i w:val="false"/>
          <w:color w:val="000000"/>
          <w:sz w:val="28"/>
        </w:rPr>
        <w:t>
      Желдету:</w:t>
      </w:r>
    </w:p>
    <w:bookmarkEnd w:id="113"/>
    <w:bookmarkStart w:name="z132" w:id="114"/>
    <w:p>
      <w:pPr>
        <w:spacing w:after="0"/>
        <w:ind w:left="0"/>
        <w:jc w:val="both"/>
      </w:pPr>
      <w:r>
        <w:rPr>
          <w:rFonts w:ascii="Times New Roman"/>
          <w:b w:val="false"/>
          <w:i w:val="false"/>
          <w:color w:val="000000"/>
          <w:sz w:val="28"/>
        </w:rPr>
        <w:t>
      ______________________________________________________________</w:t>
      </w:r>
    </w:p>
    <w:bookmarkEnd w:id="114"/>
    <w:bookmarkStart w:name="z133" w:id="115"/>
    <w:p>
      <w:pPr>
        <w:spacing w:after="0"/>
        <w:ind w:left="0"/>
        <w:jc w:val="both"/>
      </w:pPr>
      <w:r>
        <w:rPr>
          <w:rFonts w:ascii="Times New Roman"/>
          <w:b w:val="false"/>
          <w:i w:val="false"/>
          <w:color w:val="000000"/>
          <w:sz w:val="28"/>
        </w:rPr>
        <w:t>
      Жылу беру:</w:t>
      </w:r>
    </w:p>
    <w:bookmarkEnd w:id="115"/>
    <w:bookmarkStart w:name="z134" w:id="116"/>
    <w:p>
      <w:pPr>
        <w:spacing w:after="0"/>
        <w:ind w:left="0"/>
        <w:jc w:val="both"/>
      </w:pPr>
      <w:r>
        <w:rPr>
          <w:rFonts w:ascii="Times New Roman"/>
          <w:b w:val="false"/>
          <w:i w:val="false"/>
          <w:color w:val="000000"/>
          <w:sz w:val="28"/>
        </w:rPr>
        <w:t>
      ______________________________________________________________</w:t>
      </w:r>
    </w:p>
    <w:bookmarkEnd w:id="116"/>
    <w:bookmarkStart w:name="z135" w:id="117"/>
    <w:p>
      <w:pPr>
        <w:spacing w:after="0"/>
        <w:ind w:left="0"/>
        <w:jc w:val="both"/>
      </w:pPr>
      <w:r>
        <w:rPr>
          <w:rFonts w:ascii="Times New Roman"/>
          <w:b w:val="false"/>
          <w:i w:val="false"/>
          <w:color w:val="000000"/>
          <w:sz w:val="28"/>
        </w:rPr>
        <w:t>
      Объектіні:</w:t>
      </w:r>
    </w:p>
    <w:bookmarkEnd w:id="117"/>
    <w:bookmarkStart w:name="z136" w:id="118"/>
    <w:p>
      <w:pPr>
        <w:spacing w:after="0"/>
        <w:ind w:left="0"/>
        <w:jc w:val="both"/>
      </w:pPr>
      <w:r>
        <w:rPr>
          <w:rFonts w:ascii="Times New Roman"/>
          <w:b w:val="false"/>
          <w:i w:val="false"/>
          <w:color w:val="000000"/>
          <w:sz w:val="28"/>
        </w:rPr>
        <w:t>
      ______________________________________________қорғайды</w:t>
      </w:r>
    </w:p>
    <w:bookmarkEnd w:id="118"/>
    <w:bookmarkStart w:name="z137" w:id="119"/>
    <w:p>
      <w:pPr>
        <w:spacing w:after="0"/>
        <w:ind w:left="0"/>
        <w:jc w:val="both"/>
      </w:pPr>
      <w:r>
        <w:rPr>
          <w:rFonts w:ascii="Times New Roman"/>
          <w:b w:val="false"/>
          <w:i w:val="false"/>
          <w:color w:val="000000"/>
          <w:sz w:val="28"/>
        </w:rPr>
        <w:t>
      8. Құжаттамалық тексеру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Р/с</w:t>
            </w:r>
          </w:p>
          <w:bookmarkEnd w:id="1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етуге жауапты адамдарды тағайындау туралы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өрт-техникалық минимум өткендігі туралы куәліктері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режимді белгілеу туралы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өрт қауіпсіздігі шаралары туралы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негізгі, бастапқы, қайталау және нысаналы нұсқамалар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анықтаудың және сөндірудің, түтіннен тазарту және адамдарды құлақтандыру (ол болған кезде) автоматты жүйелерді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 және сөндіру жүйелерін, түтіннен тазарту және жүйелерін техникалық қызмет көрсету және жоспарлы-алдын алу жөндеу жөніндегі жұмыстардың жоспар-кестесі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сумен жабдықтау жүйелерінің жұмысқа қабілеттілігін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металл өрт сөндіру сатылары мен қоршауларын пайдаланылудың сынау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бар-жоғын және техникалық жай-күйін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қарсы өңдеудің жай-күйін тексеру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 беру электр жабдықтарын, электр желілерін оқшаулау қарсылығын өлшеу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және жерге тұйықтағыш кедергілерді тексеру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1"/>
    <w:p>
      <w:pPr>
        <w:spacing w:after="0"/>
        <w:ind w:left="0"/>
        <w:jc w:val="both"/>
      </w:pPr>
      <w:r>
        <w:rPr>
          <w:rFonts w:ascii="Times New Roman"/>
          <w:b w:val="false"/>
          <w:i w:val="false"/>
          <w:color w:val="000000"/>
          <w:sz w:val="28"/>
        </w:rPr>
        <w:t>
      Объектінің өрт қауіптілігін сипаттайтын, қосымша талдау жүргізілген құжаттама, сондай-ақ персоналдың даярлық деңгейі туралы қосымша ақпарат:</w:t>
      </w:r>
    </w:p>
    <w:bookmarkEnd w:id="121"/>
    <w:bookmarkStart w:name="z140" w:id="122"/>
    <w:p>
      <w:pPr>
        <w:spacing w:after="0"/>
        <w:ind w:left="0"/>
        <w:jc w:val="both"/>
      </w:pPr>
      <w:r>
        <w:rPr>
          <w:rFonts w:ascii="Times New Roman"/>
          <w:b w:val="false"/>
          <w:i w:val="false"/>
          <w:color w:val="000000"/>
          <w:sz w:val="28"/>
        </w:rPr>
        <w:t>
      ______________________________________________________________</w:t>
      </w:r>
    </w:p>
    <w:bookmarkEnd w:id="122"/>
    <w:bookmarkStart w:name="z141" w:id="123"/>
    <w:p>
      <w:pPr>
        <w:spacing w:after="0"/>
        <w:ind w:left="0"/>
        <w:jc w:val="both"/>
      </w:pPr>
      <w:r>
        <w:rPr>
          <w:rFonts w:ascii="Times New Roman"/>
          <w:b w:val="false"/>
          <w:i w:val="false"/>
          <w:color w:val="000000"/>
          <w:sz w:val="28"/>
        </w:rPr>
        <w:t>
      ______________________________________________________________</w:t>
      </w:r>
    </w:p>
    <w:bookmarkEnd w:id="123"/>
    <w:bookmarkStart w:name="z142" w:id="124"/>
    <w:p>
      <w:pPr>
        <w:spacing w:after="0"/>
        <w:ind w:left="0"/>
        <w:jc w:val="both"/>
      </w:pPr>
      <w:r>
        <w:rPr>
          <w:rFonts w:ascii="Times New Roman"/>
          <w:b w:val="false"/>
          <w:i w:val="false"/>
          <w:color w:val="000000"/>
          <w:sz w:val="28"/>
        </w:rPr>
        <w:t>
      9. Объектіні тексерудің нәтижелері. Қазақстан Республикасының заңнамасында белгіленген талаптардың баптарын, тармақтарын көрсете отырып, анықталған бұзушылықтарды жазу:</w:t>
      </w:r>
    </w:p>
    <w:bookmarkEnd w:id="124"/>
    <w:bookmarkStart w:name="z143" w:id="125"/>
    <w:p>
      <w:pPr>
        <w:spacing w:after="0"/>
        <w:ind w:left="0"/>
        <w:jc w:val="both"/>
      </w:pPr>
      <w:r>
        <w:rPr>
          <w:rFonts w:ascii="Times New Roman"/>
          <w:b w:val="false"/>
          <w:i w:val="false"/>
          <w:color w:val="000000"/>
          <w:sz w:val="28"/>
        </w:rPr>
        <w:t>
      1._____________________________________________________________</w:t>
      </w:r>
    </w:p>
    <w:bookmarkEnd w:id="125"/>
    <w:bookmarkStart w:name="z144" w:id="126"/>
    <w:p>
      <w:pPr>
        <w:spacing w:after="0"/>
        <w:ind w:left="0"/>
        <w:jc w:val="both"/>
      </w:pPr>
      <w:r>
        <w:rPr>
          <w:rFonts w:ascii="Times New Roman"/>
          <w:b w:val="false"/>
          <w:i w:val="false"/>
          <w:color w:val="000000"/>
          <w:sz w:val="28"/>
        </w:rPr>
        <w:t>
      2._____________________________________________________________</w:t>
      </w:r>
    </w:p>
    <w:bookmarkEnd w:id="126"/>
    <w:bookmarkStart w:name="z145" w:id="127"/>
    <w:p>
      <w:pPr>
        <w:spacing w:after="0"/>
        <w:ind w:left="0"/>
        <w:jc w:val="both"/>
      </w:pPr>
      <w:r>
        <w:rPr>
          <w:rFonts w:ascii="Times New Roman"/>
          <w:b w:val="false"/>
          <w:i w:val="false"/>
          <w:color w:val="000000"/>
          <w:sz w:val="28"/>
        </w:rPr>
        <w:t>
      3._____________________________________________________________</w:t>
      </w:r>
    </w:p>
    <w:bookmarkEnd w:id="127"/>
    <w:bookmarkStart w:name="z146" w:id="128"/>
    <w:p>
      <w:pPr>
        <w:spacing w:after="0"/>
        <w:ind w:left="0"/>
        <w:jc w:val="both"/>
      </w:pPr>
      <w:r>
        <w:rPr>
          <w:rFonts w:ascii="Times New Roman"/>
          <w:b w:val="false"/>
          <w:i w:val="false"/>
          <w:color w:val="000000"/>
          <w:sz w:val="28"/>
        </w:rPr>
        <w:t>
      ______________________________________________________________</w:t>
      </w:r>
    </w:p>
    <w:bookmarkEnd w:id="128"/>
    <w:bookmarkStart w:name="z147" w:id="129"/>
    <w:p>
      <w:pPr>
        <w:spacing w:after="0"/>
        <w:ind w:left="0"/>
        <w:jc w:val="both"/>
      </w:pPr>
      <w:r>
        <w:rPr>
          <w:rFonts w:ascii="Times New Roman"/>
          <w:b w:val="false"/>
          <w:i w:val="false"/>
          <w:color w:val="000000"/>
          <w:sz w:val="28"/>
        </w:rPr>
        <w:t>
      Ескертпе: Қазақстан Республикасының заңнамасында белгіленген өрт қауіпсіздігі талаптарын бұзушылық болмаған жағдайда, бұзушылықтың болмауы туралы тиісті жазба жүргізіледі.</w:t>
      </w:r>
    </w:p>
    <w:bookmarkEnd w:id="129"/>
    <w:bookmarkStart w:name="z148" w:id="130"/>
    <w:p>
      <w:pPr>
        <w:spacing w:after="0"/>
        <w:ind w:left="0"/>
        <w:jc w:val="both"/>
      </w:pPr>
      <w:r>
        <w:rPr>
          <w:rFonts w:ascii="Times New Roman"/>
          <w:b w:val="false"/>
          <w:i w:val="false"/>
          <w:color w:val="000000"/>
          <w:sz w:val="28"/>
        </w:rPr>
        <w:t>
      10. Обьектінің өрт қауіпсіздігінің қамтамасыз етілуі немесе қамтамасыз етілмегендігі туралы қорытындылар.</w:t>
      </w:r>
    </w:p>
    <w:bookmarkEnd w:id="130"/>
    <w:bookmarkStart w:name="z149" w:id="131"/>
    <w:p>
      <w:pPr>
        <w:spacing w:after="0"/>
        <w:ind w:left="0"/>
        <w:jc w:val="both"/>
      </w:pPr>
      <w:r>
        <w:rPr>
          <w:rFonts w:ascii="Times New Roman"/>
          <w:b w:val="false"/>
          <w:i w:val="false"/>
          <w:color w:val="000000"/>
          <w:sz w:val="28"/>
        </w:rPr>
        <w:t>
      ______________________________________________________________</w:t>
      </w:r>
    </w:p>
    <w:bookmarkEnd w:id="131"/>
    <w:bookmarkStart w:name="z150" w:id="132"/>
    <w:p>
      <w:pPr>
        <w:spacing w:after="0"/>
        <w:ind w:left="0"/>
        <w:jc w:val="both"/>
      </w:pPr>
      <w:r>
        <w:rPr>
          <w:rFonts w:ascii="Times New Roman"/>
          <w:b w:val="false"/>
          <w:i w:val="false"/>
          <w:color w:val="000000"/>
          <w:sz w:val="28"/>
        </w:rPr>
        <w:t>
      ______________________________________________________________</w:t>
      </w:r>
    </w:p>
    <w:bookmarkEnd w:id="132"/>
    <w:bookmarkStart w:name="z151" w:id="133"/>
    <w:p>
      <w:pPr>
        <w:spacing w:after="0"/>
        <w:ind w:left="0"/>
        <w:jc w:val="both"/>
      </w:pPr>
      <w:r>
        <w:rPr>
          <w:rFonts w:ascii="Times New Roman"/>
          <w:b w:val="false"/>
          <w:i w:val="false"/>
          <w:color w:val="000000"/>
          <w:sz w:val="28"/>
        </w:rPr>
        <w:t>
      ______________________________________________________________</w:t>
      </w:r>
    </w:p>
    <w:bookmarkEnd w:id="133"/>
    <w:bookmarkStart w:name="z152" w:id="134"/>
    <w:p>
      <w:pPr>
        <w:spacing w:after="0"/>
        <w:ind w:left="0"/>
        <w:jc w:val="both"/>
      </w:pPr>
      <w:r>
        <w:rPr>
          <w:rFonts w:ascii="Times New Roman"/>
          <w:b w:val="false"/>
          <w:i w:val="false"/>
          <w:color w:val="000000"/>
          <w:sz w:val="28"/>
        </w:rPr>
        <w:t>
      11. Осы қорытындының қосымша шарттары.</w:t>
      </w:r>
    </w:p>
    <w:bookmarkEnd w:id="134"/>
    <w:bookmarkStart w:name="z153" w:id="135"/>
    <w:p>
      <w:pPr>
        <w:spacing w:after="0"/>
        <w:ind w:left="0"/>
        <w:jc w:val="both"/>
      </w:pPr>
      <w:r>
        <w:rPr>
          <w:rFonts w:ascii="Times New Roman"/>
          <w:b w:val="false"/>
          <w:i w:val="false"/>
          <w:color w:val="000000"/>
          <w:sz w:val="28"/>
        </w:rPr>
        <w:t>
      Қорытынды мынадай:</w:t>
      </w:r>
    </w:p>
    <w:bookmarkEnd w:id="135"/>
    <w:bookmarkStart w:name="z154" w:id="136"/>
    <w:p>
      <w:pPr>
        <w:spacing w:after="0"/>
        <w:ind w:left="0"/>
        <w:jc w:val="both"/>
      </w:pPr>
      <w:r>
        <w:rPr>
          <w:rFonts w:ascii="Times New Roman"/>
          <w:b w:val="false"/>
          <w:i w:val="false"/>
          <w:color w:val="000000"/>
          <w:sz w:val="28"/>
        </w:rPr>
        <w:t>
      тапсырыс беруші таратылған және ауысқан (заңды тұлға, жеке кәсіпкер, жеке тұлға);</w:t>
      </w:r>
    </w:p>
    <w:bookmarkEnd w:id="136"/>
    <w:bookmarkStart w:name="z155" w:id="137"/>
    <w:p>
      <w:pPr>
        <w:spacing w:after="0"/>
        <w:ind w:left="0"/>
        <w:jc w:val="both"/>
      </w:pPr>
      <w:r>
        <w:rPr>
          <w:rFonts w:ascii="Times New Roman"/>
          <w:b w:val="false"/>
          <w:i w:val="false"/>
          <w:color w:val="000000"/>
          <w:sz w:val="28"/>
        </w:rPr>
        <w:t>
      осы қорытындыда көрсетілмеген (яғни қайтадан жол берілген) өрт қауіпсіздігі талаптарын бұзушылықтар: ғимараттың (құрылыстың) сәулет-құрылыс, көлемдік-жоспарлау шешімдері; технологиялық процестер, аумақтар. Сондай-ақ, объектінің немесе оның бөлігінің өрт қауіптілігінің (функционалдық мақсатының) сыныбы өзгерген, күрделі жөндеу, реконструкциялау, техникалық қайта жарақтау жағдайларында күшін жояды.</w:t>
      </w:r>
    </w:p>
    <w:bookmarkEnd w:id="137"/>
    <w:bookmarkStart w:name="z156" w:id="138"/>
    <w:p>
      <w:pPr>
        <w:spacing w:after="0"/>
        <w:ind w:left="0"/>
        <w:jc w:val="both"/>
      </w:pPr>
      <w:r>
        <w:rPr>
          <w:rFonts w:ascii="Times New Roman"/>
          <w:b w:val="false"/>
          <w:i w:val="false"/>
          <w:color w:val="000000"/>
          <w:sz w:val="28"/>
        </w:rPr>
        <w:t>
      12. Пайдаланылған нормативтік актілер мен құжаттардың, анықтамалық көздер мен бастапқы деректердің және басқа да ақпараттың тізбесі:</w:t>
      </w:r>
    </w:p>
    <w:bookmarkEnd w:id="138"/>
    <w:bookmarkStart w:name="z157" w:id="139"/>
    <w:p>
      <w:pPr>
        <w:spacing w:after="0"/>
        <w:ind w:left="0"/>
        <w:jc w:val="both"/>
      </w:pPr>
      <w:r>
        <w:rPr>
          <w:rFonts w:ascii="Times New Roman"/>
          <w:b w:val="false"/>
          <w:i w:val="false"/>
          <w:color w:val="000000"/>
          <w:sz w:val="28"/>
        </w:rPr>
        <w:t>
      ______________________________________________________________</w:t>
      </w:r>
    </w:p>
    <w:bookmarkEnd w:id="139"/>
    <w:bookmarkStart w:name="z158" w:id="140"/>
    <w:p>
      <w:pPr>
        <w:spacing w:after="0"/>
        <w:ind w:left="0"/>
        <w:jc w:val="both"/>
      </w:pPr>
      <w:r>
        <w:rPr>
          <w:rFonts w:ascii="Times New Roman"/>
          <w:b w:val="false"/>
          <w:i w:val="false"/>
          <w:color w:val="000000"/>
          <w:sz w:val="28"/>
        </w:rPr>
        <w:t>
      ______________________________________________________________</w:t>
      </w:r>
    </w:p>
    <w:bookmarkEnd w:id="140"/>
    <w:bookmarkStart w:name="z159" w:id="141"/>
    <w:p>
      <w:pPr>
        <w:spacing w:after="0"/>
        <w:ind w:left="0"/>
        <w:jc w:val="both"/>
      </w:pPr>
      <w:r>
        <w:rPr>
          <w:rFonts w:ascii="Times New Roman"/>
          <w:b w:val="false"/>
          <w:i w:val="false"/>
          <w:color w:val="000000"/>
          <w:sz w:val="28"/>
        </w:rPr>
        <w:t>
      ______________________________________________________________</w:t>
      </w:r>
    </w:p>
    <w:bookmarkEnd w:id="141"/>
    <w:bookmarkStart w:name="z160" w:id="142"/>
    <w:p>
      <w:pPr>
        <w:spacing w:after="0"/>
        <w:ind w:left="0"/>
        <w:jc w:val="both"/>
      </w:pPr>
      <w:r>
        <w:rPr>
          <w:rFonts w:ascii="Times New Roman"/>
          <w:b w:val="false"/>
          <w:i w:val="false"/>
          <w:color w:val="000000"/>
          <w:sz w:val="28"/>
        </w:rPr>
        <w:t>
      14. Қосымша: аккредиттеу құжаттары; аудит жүргізуге қатысатын адамдардың білімі туралы құжаттардың көшірмелері; өрт қауіпсіздігі саласындағы аудит жөніндегі жұмысты жүргізу шарты; қорытындының 8-тармағы бойынша растайтын құжаттардың көшірмелері.</w:t>
      </w:r>
    </w:p>
    <w:bookmarkEnd w:id="142"/>
    <w:bookmarkStart w:name="z161" w:id="143"/>
    <w:p>
      <w:pPr>
        <w:spacing w:after="0"/>
        <w:ind w:left="0"/>
        <w:jc w:val="both"/>
      </w:pPr>
      <w:r>
        <w:rPr>
          <w:rFonts w:ascii="Times New Roman"/>
          <w:b w:val="false"/>
          <w:i w:val="false"/>
          <w:color w:val="000000"/>
          <w:sz w:val="28"/>
        </w:rPr>
        <w:t>
      Аудит объектісінің (тапсырыс берушінің) өкілдері:</w:t>
      </w:r>
    </w:p>
    <w:bookmarkEnd w:id="143"/>
    <w:bookmarkStart w:name="z162" w:id="144"/>
    <w:p>
      <w:pPr>
        <w:spacing w:after="0"/>
        <w:ind w:left="0"/>
        <w:jc w:val="both"/>
      </w:pPr>
      <w:r>
        <w:rPr>
          <w:rFonts w:ascii="Times New Roman"/>
          <w:b w:val="false"/>
          <w:i w:val="false"/>
          <w:color w:val="000000"/>
          <w:sz w:val="28"/>
        </w:rPr>
        <w:t>
      _______________ __________________ ____________________________</w:t>
      </w:r>
    </w:p>
    <w:bookmarkEnd w:id="144"/>
    <w:bookmarkStart w:name="z163" w:id="1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45"/>
    <w:bookmarkStart w:name="z164" w:id="146"/>
    <w:p>
      <w:pPr>
        <w:spacing w:after="0"/>
        <w:ind w:left="0"/>
        <w:jc w:val="both"/>
      </w:pPr>
      <w:r>
        <w:rPr>
          <w:rFonts w:ascii="Times New Roman"/>
          <w:b w:val="false"/>
          <w:i w:val="false"/>
          <w:color w:val="000000"/>
          <w:sz w:val="28"/>
        </w:rPr>
        <w:t>
      __________________ _______________ ____________________________</w:t>
      </w:r>
    </w:p>
    <w:bookmarkEnd w:id="146"/>
    <w:bookmarkStart w:name="z165" w:id="14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47"/>
    <w:bookmarkStart w:name="z166" w:id="148"/>
    <w:p>
      <w:pPr>
        <w:spacing w:after="0"/>
        <w:ind w:left="0"/>
        <w:jc w:val="both"/>
      </w:pPr>
      <w:r>
        <w:rPr>
          <w:rFonts w:ascii="Times New Roman"/>
          <w:b w:val="false"/>
          <w:i w:val="false"/>
          <w:color w:val="000000"/>
          <w:sz w:val="28"/>
        </w:rPr>
        <w:t>
      Аудитті жүргізген сараптама ұйымының өкілдері:</w:t>
      </w:r>
    </w:p>
    <w:bookmarkEnd w:id="148"/>
    <w:bookmarkStart w:name="z167" w:id="149"/>
    <w:p>
      <w:pPr>
        <w:spacing w:after="0"/>
        <w:ind w:left="0"/>
        <w:jc w:val="both"/>
      </w:pPr>
      <w:r>
        <w:rPr>
          <w:rFonts w:ascii="Times New Roman"/>
          <w:b w:val="false"/>
          <w:i w:val="false"/>
          <w:color w:val="000000"/>
          <w:sz w:val="28"/>
        </w:rPr>
        <w:t>
      __________________ _________________ __________________________</w:t>
      </w:r>
    </w:p>
    <w:bookmarkEnd w:id="149"/>
    <w:bookmarkStart w:name="z168" w:id="15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50"/>
    <w:bookmarkStart w:name="z169" w:id="151"/>
    <w:p>
      <w:pPr>
        <w:spacing w:after="0"/>
        <w:ind w:left="0"/>
        <w:jc w:val="both"/>
      </w:pPr>
      <w:r>
        <w:rPr>
          <w:rFonts w:ascii="Times New Roman"/>
          <w:b w:val="false"/>
          <w:i w:val="false"/>
          <w:color w:val="000000"/>
          <w:sz w:val="28"/>
        </w:rPr>
        <w:t>
      __________________ __________________ _________________________</w:t>
      </w:r>
    </w:p>
    <w:bookmarkEnd w:id="151"/>
    <w:bookmarkStart w:name="z170" w:id="15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52"/>
    <w:bookmarkStart w:name="z171" w:id="153"/>
    <w:p>
      <w:pPr>
        <w:spacing w:after="0"/>
        <w:ind w:left="0"/>
        <w:jc w:val="both"/>
      </w:pPr>
      <w:r>
        <w:rPr>
          <w:rFonts w:ascii="Times New Roman"/>
          <w:b w:val="false"/>
          <w:i w:val="false"/>
          <w:color w:val="000000"/>
          <w:sz w:val="28"/>
        </w:rPr>
        <w:t>
      Тігілген, мөрмен куәландырылған.</w:t>
      </w:r>
    </w:p>
    <w:bookmarkEnd w:id="153"/>
    <w:bookmarkStart w:name="z172" w:id="154"/>
    <w:p>
      <w:pPr>
        <w:spacing w:after="0"/>
        <w:ind w:left="0"/>
        <w:jc w:val="both"/>
      </w:pPr>
      <w:r>
        <w:rPr>
          <w:rFonts w:ascii="Times New Roman"/>
          <w:b w:val="false"/>
          <w:i w:val="false"/>
          <w:color w:val="000000"/>
          <w:sz w:val="28"/>
        </w:rPr>
        <w:t>
      Парақтар ________________________</w:t>
      </w:r>
    </w:p>
    <w:bookmarkEnd w:id="154"/>
    <w:bookmarkStart w:name="z173" w:id="155"/>
    <w:p>
      <w:pPr>
        <w:spacing w:after="0"/>
        <w:ind w:left="0"/>
        <w:jc w:val="both"/>
      </w:pPr>
      <w:r>
        <w:rPr>
          <w:rFonts w:ascii="Times New Roman"/>
          <w:b w:val="false"/>
          <w:i w:val="false"/>
          <w:color w:val="000000"/>
          <w:sz w:val="28"/>
        </w:rPr>
        <w:t>
      соңғы парақтың артқы бетінде</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