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47a39b" w14:textId="847a39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Ауыл шаруашылығы министрлігінің кейбір бұйрықтарының күші жойылды деп тану туралы</w:t>
      </w:r>
    </w:p>
    <w:p>
      <w:pPr>
        <w:spacing w:after="0"/>
        <w:ind w:left="0"/>
        <w:jc w:val="both"/>
      </w:pPr>
      <w:r>
        <w:rPr>
          <w:rFonts w:ascii="Times New Roman"/>
          <w:b w:val="false"/>
          <w:i w:val="false"/>
          <w:color w:val="000000"/>
          <w:sz w:val="28"/>
        </w:rPr>
        <w:t>Қазақстан Республикасы Ауыл шаруашылығы министрінің 2026 жылғы 11 маусымдағы № 235 бұйрығы. Қазақстан Республикасының Әділет министрлігінде 2026 жылғы 15 маусымда № 38963 болып тіркелді</w:t>
      </w:r>
    </w:p>
    <w:p>
      <w:pPr>
        <w:spacing w:after="0"/>
        <w:ind w:left="0"/>
        <w:jc w:val="both"/>
      </w:pPr>
      <w:bookmarkStart w:name="z4" w:id="0"/>
      <w:r>
        <w:rPr>
          <w:rFonts w:ascii="Times New Roman"/>
          <w:b w:val="false"/>
          <w:i w:val="false"/>
          <w:color w:val="000000"/>
          <w:sz w:val="28"/>
        </w:rPr>
        <w:t xml:space="preserve">
      "Құқықтық актілер туралы" Қазақстан Республикасы Заңының 27-бабының </w:t>
      </w:r>
      <w:r>
        <w:rPr>
          <w:rFonts w:ascii="Times New Roman"/>
          <w:b w:val="false"/>
          <w:i w:val="false"/>
          <w:color w:val="000000"/>
          <w:sz w:val="28"/>
        </w:rPr>
        <w:t>1-тармағына</w:t>
      </w:r>
      <w:r>
        <w:rPr>
          <w:rFonts w:ascii="Times New Roman"/>
          <w:b w:val="false"/>
          <w:i w:val="false"/>
          <w:color w:val="000000"/>
          <w:sz w:val="28"/>
        </w:rPr>
        <w:t xml:space="preserve"> сәйкес БҰЙЫРАМЫН:</w:t>
      </w:r>
    </w:p>
    <w:bookmarkEnd w:id="0"/>
    <w:bookmarkStart w:name="z5" w:id="1"/>
    <w:p>
      <w:pPr>
        <w:spacing w:after="0"/>
        <w:ind w:left="0"/>
        <w:jc w:val="both"/>
      </w:pPr>
      <w:r>
        <w:rPr>
          <w:rFonts w:ascii="Times New Roman"/>
          <w:b w:val="false"/>
          <w:i w:val="false"/>
          <w:color w:val="000000"/>
          <w:sz w:val="28"/>
        </w:rPr>
        <w:t xml:space="preserve">
      1. Осы бұйрыққа </w:t>
      </w:r>
      <w:r>
        <w:rPr>
          <w:rFonts w:ascii="Times New Roman"/>
          <w:b w:val="false"/>
          <w:i w:val="false"/>
          <w:color w:val="000000"/>
          <w:sz w:val="28"/>
        </w:rPr>
        <w:t>қосымшаға</w:t>
      </w:r>
      <w:r>
        <w:rPr>
          <w:rFonts w:ascii="Times New Roman"/>
          <w:b w:val="false"/>
          <w:i w:val="false"/>
          <w:color w:val="000000"/>
          <w:sz w:val="28"/>
        </w:rPr>
        <w:t xml:space="preserve"> сәйкес тізбе бойынша Қазақстан Республикасы Ауыл шаруашылығы министрлігінің кейбір бұйрықтарының күші жойылды деп танылсын.</w:t>
      </w:r>
    </w:p>
    <w:bookmarkEnd w:id="1"/>
    <w:bookmarkStart w:name="z6" w:id="2"/>
    <w:p>
      <w:pPr>
        <w:spacing w:after="0"/>
        <w:ind w:left="0"/>
        <w:jc w:val="both"/>
      </w:pPr>
      <w:r>
        <w:rPr>
          <w:rFonts w:ascii="Times New Roman"/>
          <w:b w:val="false"/>
          <w:i w:val="false"/>
          <w:color w:val="000000"/>
          <w:sz w:val="28"/>
        </w:rPr>
        <w:t>
      2. Қазақстан Республикасы Ауыл шаруашылығы министрлігінің Егіншілік департаменті заңнамада белгіленген тәртіппен:</w:t>
      </w:r>
    </w:p>
    <w:bookmarkEnd w:id="2"/>
    <w:bookmarkStart w:name="z7" w:id="3"/>
    <w:p>
      <w:pPr>
        <w:spacing w:after="0"/>
        <w:ind w:left="0"/>
        <w:jc w:val="both"/>
      </w:pPr>
      <w:r>
        <w:rPr>
          <w:rFonts w:ascii="Times New Roman"/>
          <w:b w:val="false"/>
          <w:i w:val="false"/>
          <w:color w:val="000000"/>
          <w:sz w:val="28"/>
        </w:rPr>
        <w:t>
      1) осы бұйрықтың Қазақстан Республикасы Әділет министрлігінде мемлекеттік тіркелуін;</w:t>
      </w:r>
    </w:p>
    <w:bookmarkEnd w:id="3"/>
    <w:bookmarkStart w:name="z8" w:id="4"/>
    <w:p>
      <w:pPr>
        <w:spacing w:after="0"/>
        <w:ind w:left="0"/>
        <w:jc w:val="both"/>
      </w:pPr>
      <w:r>
        <w:rPr>
          <w:rFonts w:ascii="Times New Roman"/>
          <w:b w:val="false"/>
          <w:i w:val="false"/>
          <w:color w:val="000000"/>
          <w:sz w:val="28"/>
        </w:rPr>
        <w:t>
      2) осы бұйрық ресми жарияланғаннан кейін оның Қазақстан Республикасы Ауыл шаруашылығы министрлігінің интернет-ресурсында орналастырылуын қамтамасыз етсін.</w:t>
      </w:r>
    </w:p>
    <w:bookmarkEnd w:id="4"/>
    <w:bookmarkStart w:name="z9" w:id="5"/>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ауыл шаруашылығы вице-министріне жүктелсін.</w:t>
      </w:r>
    </w:p>
    <w:bookmarkEnd w:id="5"/>
    <w:bookmarkStart w:name="z10" w:id="6"/>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6"/>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Қазақстан Республикасының</w:t>
            </w:r>
          </w:p>
          <w:p>
            <w:pPr>
              <w:spacing w:after="20"/>
              <w:ind w:left="20"/>
              <w:jc w:val="both"/>
            </w:pPr>
          </w:p>
          <w:p>
            <w:pPr>
              <w:spacing w:after="0"/>
              <w:ind w:left="0"/>
              <w:jc w:val="left"/>
            </w:pPr>
          </w:p>
          <w:p>
            <w:pPr>
              <w:spacing w:after="20"/>
              <w:ind w:left="20"/>
              <w:jc w:val="both"/>
            </w:pPr>
            <w:r>
              <w:rPr>
                <w:rFonts w:ascii="Times New Roman"/>
                <w:b w:val="false"/>
                <w:i/>
                <w:color w:val="000000"/>
                <w:sz w:val="20"/>
              </w:rPr>
              <w:t>Ауыл шаруашылығы министрі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Сапаров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Ауыл шаруашылығы министрі</w:t>
            </w:r>
            <w:r>
              <w:br/>
            </w:r>
            <w:r>
              <w:rPr>
                <w:rFonts w:ascii="Times New Roman"/>
                <w:b w:val="false"/>
                <w:i w:val="false"/>
                <w:color w:val="000000"/>
                <w:sz w:val="20"/>
              </w:rPr>
              <w:t>2026 жылғы 11 маусымдағы</w:t>
            </w:r>
            <w:r>
              <w:br/>
            </w:r>
            <w:r>
              <w:rPr>
                <w:rFonts w:ascii="Times New Roman"/>
                <w:b w:val="false"/>
                <w:i w:val="false"/>
                <w:color w:val="000000"/>
                <w:sz w:val="20"/>
              </w:rPr>
              <w:t>№ 235 бұйрығына қосымша</w:t>
            </w:r>
          </w:p>
        </w:tc>
      </w:tr>
    </w:tbl>
    <w:bookmarkStart w:name="z13" w:id="7"/>
    <w:p>
      <w:pPr>
        <w:spacing w:after="0"/>
        <w:ind w:left="0"/>
        <w:jc w:val="left"/>
      </w:pPr>
      <w:r>
        <w:rPr>
          <w:rFonts w:ascii="Times New Roman"/>
          <w:b/>
          <w:i w:val="false"/>
          <w:color w:val="000000"/>
        </w:rPr>
        <w:t xml:space="preserve"> Қазақстан Республикасы Ауыл шаруашылығы министрлігінің күші жойылған кейбір бұйрықтарының тізбесі</w:t>
      </w:r>
    </w:p>
    <w:bookmarkEnd w:id="7"/>
    <w:bookmarkStart w:name="z14" w:id="8"/>
    <w:p>
      <w:pPr>
        <w:spacing w:after="0"/>
        <w:ind w:left="0"/>
        <w:jc w:val="both"/>
      </w:pPr>
      <w:r>
        <w:rPr>
          <w:rFonts w:ascii="Times New Roman"/>
          <w:b w:val="false"/>
          <w:i w:val="false"/>
          <w:color w:val="000000"/>
          <w:sz w:val="28"/>
        </w:rPr>
        <w:t xml:space="preserve">
      1. "Патент қабілеттілігі мен шаруашылықта пайдалылығы мемлекеттік сынақтың немесе өтініш берушінің деректері бойынша бағаланатын өсімдіктердің тектері мен түрлерінің тізбелерін бекіту туралы" Қазақстан Республикасы Ауыл шаруашылығы министрінің м.а. 2015 жылғы 29 мамырдағы № 4-2/490 </w:t>
      </w:r>
      <w:r>
        <w:rPr>
          <w:rFonts w:ascii="Times New Roman"/>
          <w:b w:val="false"/>
          <w:i w:val="false"/>
          <w:color w:val="000000"/>
          <w:sz w:val="28"/>
        </w:rPr>
        <w:t>бұйрығы</w:t>
      </w:r>
      <w:r>
        <w:rPr>
          <w:rFonts w:ascii="Times New Roman"/>
          <w:b w:val="false"/>
          <w:i w:val="false"/>
          <w:color w:val="000000"/>
          <w:sz w:val="28"/>
        </w:rPr>
        <w:t xml:space="preserve"> (Нормативтік құқықтық актілерді мемлекеттік тіркеу тізілімінде № 11479 болып тіркелген).</w:t>
      </w:r>
    </w:p>
    <w:bookmarkEnd w:id="8"/>
    <w:bookmarkStart w:name="z15" w:id="9"/>
    <w:p>
      <w:pPr>
        <w:spacing w:after="0"/>
        <w:ind w:left="0"/>
        <w:jc w:val="both"/>
      </w:pPr>
      <w:r>
        <w:rPr>
          <w:rFonts w:ascii="Times New Roman"/>
          <w:b w:val="false"/>
          <w:i w:val="false"/>
          <w:color w:val="000000"/>
          <w:sz w:val="28"/>
        </w:rPr>
        <w:t xml:space="preserve">
      2. "Патент қабілеттілігі мен шаруашылықта пайдалылығы мемлекеттік сынақтың немесе өтініш берушінің деректері бойынша бағаланатын өсімдіктердің тектері мен түрлерінің тізбелерін бекіту туралы" Қазақстан Республикасы Ауыл шаруашылығы министрінің міндетін атқарушының 2015 жылғы 29 мамырдағы № 4-2/490 бұйрығына толықтырулар енгізу туралы" Қазақстан Республикасы Ауыл шаруашылығы министрінің 2019 жылғы 16 тамыздағы № 298 </w:t>
      </w:r>
      <w:r>
        <w:rPr>
          <w:rFonts w:ascii="Times New Roman"/>
          <w:b w:val="false"/>
          <w:i w:val="false"/>
          <w:color w:val="000000"/>
          <w:sz w:val="28"/>
        </w:rPr>
        <w:t>бұйрығы</w:t>
      </w:r>
      <w:r>
        <w:rPr>
          <w:rFonts w:ascii="Times New Roman"/>
          <w:b w:val="false"/>
          <w:i w:val="false"/>
          <w:color w:val="000000"/>
          <w:sz w:val="28"/>
        </w:rPr>
        <w:t xml:space="preserve"> (Нормативтік құқықтық актілерді мемлекеттік тіркеу тізілімінде № 19261 болып тіркелген).</w:t>
      </w:r>
    </w:p>
    <w:bookmarkEnd w:id="9"/>
    <w:bookmarkStart w:name="z16" w:id="10"/>
    <w:p>
      <w:pPr>
        <w:spacing w:after="0"/>
        <w:ind w:left="0"/>
        <w:jc w:val="both"/>
      </w:pPr>
      <w:r>
        <w:rPr>
          <w:rFonts w:ascii="Times New Roman"/>
          <w:b w:val="false"/>
          <w:i w:val="false"/>
          <w:color w:val="000000"/>
          <w:sz w:val="28"/>
        </w:rPr>
        <w:t xml:space="preserve">
      3. "Патент қабілеттілігі мен шаруашылықта пайдалылығы мемлекеттік сынақтың немесе өтініш берушінің деректері бойынша бағаланатын өсімдіктердің тектері мен түрлерінің тізбелерін бекіту туралы" Қазақстан Республикасы Ауыл шаруашылығы министрінің міндетін атқарушының 2015 жылғы 29 мамырдағы № 4-2/490 бұйрығына толықтырулар енгізу туралы" Қазақстан Республикасы Ауыл шаруашылығы министрінің 2020 жылғы 24 ақпандағы № 65 </w:t>
      </w:r>
      <w:r>
        <w:rPr>
          <w:rFonts w:ascii="Times New Roman"/>
          <w:b w:val="false"/>
          <w:i w:val="false"/>
          <w:color w:val="000000"/>
          <w:sz w:val="28"/>
        </w:rPr>
        <w:t>бұйрығы</w:t>
      </w:r>
      <w:r>
        <w:rPr>
          <w:rFonts w:ascii="Times New Roman"/>
          <w:b w:val="false"/>
          <w:i w:val="false"/>
          <w:color w:val="000000"/>
          <w:sz w:val="28"/>
        </w:rPr>
        <w:t xml:space="preserve"> (Нормативтік құқықтық актілерді мемлекеттік тіркеу тізілімінде № 20082 болып тіркелген).</w:t>
      </w:r>
    </w:p>
    <w:bookmarkEnd w:id="10"/>
    <w:bookmarkStart w:name="z17" w:id="11"/>
    <w:p>
      <w:pPr>
        <w:spacing w:after="0"/>
        <w:ind w:left="0"/>
        <w:jc w:val="both"/>
      </w:pPr>
      <w:r>
        <w:rPr>
          <w:rFonts w:ascii="Times New Roman"/>
          <w:b w:val="false"/>
          <w:i w:val="false"/>
          <w:color w:val="000000"/>
          <w:sz w:val="28"/>
        </w:rPr>
        <w:t xml:space="preserve">
      4. "Патент қабілеттілігі мен шаруашылықта пайдалылығы мемлекеттік сынақтың немесе өтініш берушінің деректері бойынша бағаланатын өсімдіктердің тектері мен түрлерінің тізбелерін бекіту туралы" Қазақстан Республикасы Ауыл шаруашылығы министрінің міндетін атқарушының 2015 жылғы 29 мамырдағы № 4-2/490 бұйрығына өзгерістер енгізу туралы" Қазақстан Республикасы Ауыл шаруашылығы министрінің м.а. 2022 жылғы 6 қаңтардағы № 2 </w:t>
      </w:r>
      <w:r>
        <w:rPr>
          <w:rFonts w:ascii="Times New Roman"/>
          <w:b w:val="false"/>
          <w:i w:val="false"/>
          <w:color w:val="000000"/>
          <w:sz w:val="28"/>
        </w:rPr>
        <w:t>бұйрығы</w:t>
      </w:r>
      <w:r>
        <w:rPr>
          <w:rFonts w:ascii="Times New Roman"/>
          <w:b w:val="false"/>
          <w:i w:val="false"/>
          <w:color w:val="000000"/>
          <w:sz w:val="28"/>
        </w:rPr>
        <w:t xml:space="preserve"> (Нормативтік құқықтық актілерді мемлекеттік тіркеу тізілімінде № 26548 болып тіркелген).</w:t>
      </w:r>
    </w:p>
    <w:bookmarkEnd w:id="11"/>
    <w:bookmarkStart w:name="z18" w:id="12"/>
    <w:p>
      <w:pPr>
        <w:spacing w:after="0"/>
        <w:ind w:left="0"/>
        <w:jc w:val="both"/>
      </w:pPr>
      <w:r>
        <w:rPr>
          <w:rFonts w:ascii="Times New Roman"/>
          <w:b w:val="false"/>
          <w:i w:val="false"/>
          <w:color w:val="000000"/>
          <w:sz w:val="28"/>
        </w:rPr>
        <w:t xml:space="preserve">
      5. "Патент қабілеттілігі мен шаруашылықта пайдалылығы мемлекеттік сынақтың немесе өтініш берушінің деректері бойынша бағаланатын өсімдіктердің тектері мен түрлерінің тізбелерін бекіту туралы" Қазақстан Республикасы Ауыл шаруашылығы министрінің міндетін атқарушының 2015 жылғы 29 мамырдағы № 4-2/490 бұйрығына өзгерістер енгізу туралы" Қазақстан Республикасы Ауыл шаруашылығы министрінің м.а. 2024 жылғы 6 маусымдағы № 190 </w:t>
      </w:r>
      <w:r>
        <w:rPr>
          <w:rFonts w:ascii="Times New Roman"/>
          <w:b w:val="false"/>
          <w:i w:val="false"/>
          <w:color w:val="000000"/>
          <w:sz w:val="28"/>
        </w:rPr>
        <w:t>бұйрығы</w:t>
      </w:r>
      <w:r>
        <w:rPr>
          <w:rFonts w:ascii="Times New Roman"/>
          <w:b w:val="false"/>
          <w:i w:val="false"/>
          <w:color w:val="000000"/>
          <w:sz w:val="28"/>
        </w:rPr>
        <w:t xml:space="preserve"> (Нормативтік құқықтық актілерді мемлекеттік тіркеу тізілімінде № 34474 болып тіркелген).</w:t>
      </w:r>
    </w:p>
    <w:bookmarkEnd w:id="12"/>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