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671cc" w14:textId="f8671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"Атқарушылық іс жүргізу мәселелері бойынша мемлекеттiк көрсетілетін қызметтер қағидаларын бекіту туралы" Қазақстан Республикасы Әділет министрінің 2020 жылғы 29 мамырдағы № 69 бұйрығына өзгеріс енгізу туралы</w:t>
      </w:r>
    </w:p>
    <w:p>
      <w:pPr>
        <w:spacing w:after="0"/>
        <w:ind w:left="0"/>
        <w:jc w:val="both"/>
      </w:pPr>
      <w:r>
        <w:rPr>
          <w:rFonts w:ascii="Times New Roman"/>
          <w:b w:val="false"/>
          <w:i w:val="false"/>
          <w:color w:val="000000"/>
          <w:sz w:val="28"/>
        </w:rPr>
        <w:t>Қазақстан Республикасы Әділет министрінің м.а. 2026 жылғы 27 ақпандағы № 206 бұйрығы. Қазақстан Республикасының Әділет министрлігінде 2026 жылғы 28 ақпанда № 38063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"Атқарушылық іс жүргізу мәселелері бойынша мемлекеттiк көрсетілетін қызметтер қағидаларын бекіту туралы" Қазақстан Республикасы Әділет министрінің 2020 жылғы 29 мамырдағы № 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20836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Әділет министрлігінің Мәжбүрлеп орындату комитеті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мемлекеттік тіркеуді;</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Әділет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Ваисов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 xml:space="preserve">Жасанды интеллект және </w:t>
      </w:r>
    </w:p>
    <w:p>
      <w:pPr>
        <w:spacing w:after="0"/>
        <w:ind w:left="0"/>
        <w:jc w:val="both"/>
      </w:pPr>
      <w:r>
        <w:rPr>
          <w:rFonts w:ascii="Times New Roman"/>
          <w:b w:val="false"/>
          <w:i w:val="false"/>
          <w:color w:val="000000"/>
          <w:sz w:val="28"/>
        </w:rPr>
        <w:t>цифрлық даму министрлiгi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м.а.</w:t>
            </w:r>
            <w:r>
              <w:br/>
            </w:r>
            <w:r>
              <w:rPr>
                <w:rFonts w:ascii="Times New Roman"/>
                <w:b w:val="false"/>
                <w:i w:val="false"/>
                <w:color w:val="000000"/>
                <w:sz w:val="20"/>
              </w:rPr>
              <w:t>2026 жылғы 27 ақпандағы № 206</w:t>
            </w:r>
            <w:r>
              <w:br/>
            </w:r>
            <w:r>
              <w:rPr>
                <w:rFonts w:ascii="Times New Roman"/>
                <w:b w:val="false"/>
                <w:i w:val="false"/>
                <w:color w:val="000000"/>
                <w:sz w:val="20"/>
              </w:rPr>
              <w:t>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29 мамырдағы</w:t>
            </w:r>
            <w:r>
              <w:br/>
            </w:r>
            <w:r>
              <w:rPr>
                <w:rFonts w:ascii="Times New Roman"/>
                <w:b w:val="false"/>
                <w:i w:val="false"/>
                <w:color w:val="000000"/>
                <w:sz w:val="20"/>
              </w:rPr>
              <w:t>№ 69 бұйрығына</w:t>
            </w:r>
            <w:r>
              <w:br/>
            </w:r>
            <w:r>
              <w:rPr>
                <w:rFonts w:ascii="Times New Roman"/>
                <w:b w:val="false"/>
                <w:i w:val="false"/>
                <w:color w:val="000000"/>
                <w:sz w:val="20"/>
              </w:rPr>
              <w:t>1-қосымша</w:t>
            </w:r>
          </w:p>
        </w:tc>
      </w:tr>
    </w:tbl>
    <w:bookmarkStart w:name="z15" w:id="9"/>
    <w:p>
      <w:pPr>
        <w:spacing w:after="0"/>
        <w:ind w:left="0"/>
        <w:jc w:val="left"/>
      </w:pPr>
      <w:r>
        <w:rPr>
          <w:rFonts w:ascii="Times New Roman"/>
          <w:b/>
          <w:i w:val="false"/>
          <w:color w:val="000000"/>
        </w:rPr>
        <w:t xml:space="preserve"> "Жеке сот орындаушысы қызметімен айналысу құқығына үміткер адамдарды аттестаттаудан өткізу" мемлекеттік көрсетілетін қызметтің қағидалары</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xml:space="preserve">
      1. Осы "Жеке сот орындаушысы қызметімен айналысу құқығына үміткер адамдарды аттестаттаудан өткізу" мемлекеттік көрсетілетін қызметтің қағидалары (бұдан әрі - Қағидалар)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"Жеке сот орындаушысы қызметімен айналысу құқығына үміткер адамдарды аттестаттау" мемлекеттік көрсетілетін қызмет (бұдан әрі-мемлекеттік көрсетілетін қызмет) тәртібін айқындайды.</w:t>
      </w:r>
    </w:p>
    <w:bookmarkEnd w:id="11"/>
    <w:bookmarkStart w:name="z18" w:id="12"/>
    <w:p>
      <w:pPr>
        <w:spacing w:after="0"/>
        <w:ind w:left="0"/>
        <w:jc w:val="both"/>
      </w:pPr>
      <w:r>
        <w:rPr>
          <w:rFonts w:ascii="Times New Roman"/>
          <w:b w:val="false"/>
          <w:i w:val="false"/>
          <w:color w:val="000000"/>
          <w:sz w:val="28"/>
        </w:rPr>
        <w:t>
      2. Мемлекеттік қызметті облыстардың, республикалық маңызы бар қалалардың және астананың аумақтық әділет органдары (бұдан әрі – көрсетілетін қызметті беруші) жеке сот орындаушысы қызметімен айналысу құқығына үміткер адамдарды аттестаттаудан өткізу (бұдан әрі – аттестаттау) жолымен көрсетеді.</w:t>
      </w:r>
    </w:p>
    <w:bookmarkEnd w:id="12"/>
    <w:bookmarkStart w:name="z19" w:id="13"/>
    <w:p>
      <w:pPr>
        <w:spacing w:after="0"/>
        <w:ind w:left="0"/>
        <w:jc w:val="both"/>
      </w:pPr>
      <w:r>
        <w:rPr>
          <w:rFonts w:ascii="Times New Roman"/>
          <w:b w:val="false"/>
          <w:i w:val="false"/>
          <w:color w:val="000000"/>
          <w:sz w:val="28"/>
        </w:rPr>
        <w:t>
      3. "Бір өтініш" қағидаты – бір өтініш негізінде көрсетілетін бірнеше мемлекеттік қызметтердің жиынтығын көздейтін мемлекеттік көрсетілетін қызметтің нысаны.</w:t>
      </w:r>
    </w:p>
    <w:bookmarkEnd w:id="13"/>
    <w:bookmarkStart w:name="z20" w:id="14"/>
    <w:p>
      <w:pPr>
        <w:spacing w:after="0"/>
        <w:ind w:left="0"/>
        <w:jc w:val="left"/>
      </w:pPr>
      <w:r>
        <w:rPr>
          <w:rFonts w:ascii="Times New Roman"/>
          <w:b/>
          <w:i w:val="false"/>
          <w:color w:val="000000"/>
        </w:rPr>
        <w:t xml:space="preserve"> 2-тарау. Мемлекеттік қызметті көрсету тәртібі</w:t>
      </w:r>
    </w:p>
    <w:bookmarkEnd w:id="14"/>
    <w:bookmarkStart w:name="z21" w:id="15"/>
    <w:p>
      <w:pPr>
        <w:spacing w:after="0"/>
        <w:ind w:left="0"/>
        <w:jc w:val="both"/>
      </w:pPr>
      <w:r>
        <w:rPr>
          <w:rFonts w:ascii="Times New Roman"/>
          <w:b w:val="false"/>
          <w:i w:val="false"/>
          <w:color w:val="000000"/>
          <w:sz w:val="28"/>
        </w:rPr>
        <w:t xml:space="preserve">
      4. Мемлекеттік көрсетілетін қызмет жеке сот орындаушысы қызметімен айналысу құқығына үміткер адамдарға көрсетіледі. </w:t>
      </w:r>
    </w:p>
    <w:bookmarkEnd w:id="15"/>
    <w:bookmarkStart w:name="z22" w:id="16"/>
    <w:p>
      <w:pPr>
        <w:spacing w:after="0"/>
        <w:ind w:left="0"/>
        <w:jc w:val="both"/>
      </w:pPr>
      <w:r>
        <w:rPr>
          <w:rFonts w:ascii="Times New Roman"/>
          <w:b w:val="false"/>
          <w:i w:val="false"/>
          <w:color w:val="000000"/>
          <w:sz w:val="28"/>
        </w:rPr>
        <w:t>
      Осы қағидаларға 1-қосымшаға сәйкес Тізбеде мемлекеттік көрсетілетін қызметтің атауын, көрсетілетін қызметті берушінің атауын, мемлекеттік көрсетілетін қызметті ұсыну тәсілдерін, мемлекеттік қызмет көрсету мерзімін, мемлекеттік қызмет көрсету нысанын/мемлекеттік қызмет көрсету нәтижесін ұсыну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жұмыс кестесін, мемлекеттік қызмет көрсету үшін және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 сондай-ақ мемлекеттік қызметті көрсету ерекшеліктерін ескере отырып өзге де мәліметтерді қамтитын мемлекеттік көрсетілетін қызметке қойылатын негізгі талаптардың тізбесі келтірілген.</w:t>
      </w:r>
    </w:p>
    <w:bookmarkEnd w:id="16"/>
    <w:bookmarkStart w:name="z23" w:id="17"/>
    <w:p>
      <w:pPr>
        <w:spacing w:after="0"/>
        <w:ind w:left="0"/>
        <w:jc w:val="both"/>
      </w:pPr>
      <w:r>
        <w:rPr>
          <w:rFonts w:ascii="Times New Roman"/>
          <w:b w:val="false"/>
          <w:i w:val="false"/>
          <w:color w:val="000000"/>
          <w:sz w:val="28"/>
        </w:rPr>
        <w:t>
      Жеке тұлға (бұдан әрі – көрсетілетін қызметті алушы) мемлекеттік көрсетілетін қызметті алу үшін көрсетілетін қызметті берушіге өтінішті осы Қағидаларға 2-қосымшаға сәйкес "электрондық Үкімет" www.egov.kz веб-порталы арқылы электрондық құжат нысанында жолдайды.</w:t>
      </w:r>
    </w:p>
    <w:bookmarkEnd w:id="17"/>
    <w:bookmarkStart w:name="z24" w:id="18"/>
    <w:p>
      <w:pPr>
        <w:spacing w:after="0"/>
        <w:ind w:left="0"/>
        <w:jc w:val="both"/>
      </w:pPr>
      <w:r>
        <w:rPr>
          <w:rFonts w:ascii="Times New Roman"/>
          <w:b w:val="false"/>
          <w:i w:val="false"/>
          <w:color w:val="000000"/>
          <w:sz w:val="28"/>
        </w:rPr>
        <w:t>
      5. Егер Қазақстан Республикасының заңдарында өзгеше көзделмесе, көрсетілетін қызметті беруші мемлекеттік қызметтерді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bookmarkEnd w:id="18"/>
    <w:bookmarkStart w:name="z25" w:id="19"/>
    <w:p>
      <w:pPr>
        <w:spacing w:after="0"/>
        <w:ind w:left="0"/>
        <w:jc w:val="both"/>
      </w:pPr>
      <w:r>
        <w:rPr>
          <w:rFonts w:ascii="Times New Roman"/>
          <w:b w:val="false"/>
          <w:i w:val="false"/>
          <w:color w:val="000000"/>
          <w:sz w:val="28"/>
        </w:rPr>
        <w:t>
      Көрсетілетін қызметті алушы портал арқылы өтініш берген кезде "жеке кабинетіне" мемлекеттік көрсетілетін қызметке өтініштің қабылданғаны туралы мәртебе, сондай-ақ мемлекеттік көрсетілетін қызметтің нәтижесін алу күні мен уақыты көрсетілген хабарлама жіберіледі.</w:t>
      </w:r>
    </w:p>
    <w:bookmarkEnd w:id="19"/>
    <w:bookmarkStart w:name="z26" w:id="20"/>
    <w:p>
      <w:pPr>
        <w:spacing w:after="0"/>
        <w:ind w:left="0"/>
        <w:jc w:val="both"/>
      </w:pPr>
      <w:r>
        <w:rPr>
          <w:rFonts w:ascii="Times New Roman"/>
          <w:b w:val="false"/>
          <w:i w:val="false"/>
          <w:color w:val="000000"/>
          <w:sz w:val="28"/>
        </w:rPr>
        <w:t>
      6. Көрсетілетін қызметті алушының жеке басын куәландыратын құжаты, психикалық, мінез-құлықтық, оның ішінде психикаға белсенді әсер ететін заттарды тұтынуға байланысты бұзылушылықтарының (ауруларының) себебі бойынша психикалық денсаулық саласында медициналық көмек көрсететін ұйымдарда есепте тұрғандығы/тұрмағандығы туралы, мүгедектігі туралы мәліметтерді көрсетілетін қызметті беруші тиісті ақпараттық жүйелерден "электрондық Үкімет" шлюзі арқылы алады.</w:t>
      </w:r>
    </w:p>
    <w:bookmarkEnd w:id="20"/>
    <w:bookmarkStart w:name="z27" w:id="21"/>
    <w:p>
      <w:pPr>
        <w:spacing w:after="0"/>
        <w:ind w:left="0"/>
        <w:jc w:val="both"/>
      </w:pPr>
      <w:r>
        <w:rPr>
          <w:rFonts w:ascii="Times New Roman"/>
          <w:b w:val="false"/>
          <w:i w:val="false"/>
          <w:color w:val="000000"/>
          <w:sz w:val="28"/>
        </w:rPr>
        <w:t>
      Көрсетілетін қызметті беруші құжаттар түскен уақыттан бастап бір жұмыс күні ішінде оларды қабылдауды және тіркеуді жүзеге асырады. Мемлекеттік көрсетілетін қызметке өтініштің қабылданғаны туралы мәртебе көрсетілетін қызметті алушының "жеке кабинетіне" портал арқылы жіберіледі.</w:t>
      </w:r>
    </w:p>
    <w:bookmarkEnd w:id="21"/>
    <w:bookmarkStart w:name="z28" w:id="22"/>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жүгінген жағдайда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өтінішті қабылдау және мемлекеттік қызметті көрсету келесі жұмыс күні жүзеге асырылады. </w:t>
      </w:r>
    </w:p>
    <w:bookmarkEnd w:id="22"/>
    <w:bookmarkStart w:name="z29" w:id="23"/>
    <w:p>
      <w:pPr>
        <w:spacing w:after="0"/>
        <w:ind w:left="0"/>
        <w:jc w:val="both"/>
      </w:pPr>
      <w:r>
        <w:rPr>
          <w:rFonts w:ascii="Times New Roman"/>
          <w:b w:val="false"/>
          <w:i w:val="false"/>
          <w:color w:val="000000"/>
          <w:sz w:val="28"/>
        </w:rPr>
        <w:t>
      7. Көрсетілетін қызметті беруші көрсетілетін қызметті алушының құжаттарын алған уақыттан бастап екі жұмыс күні ішінде тапсырған құжаттарының толықтығын тексереді.</w:t>
      </w:r>
    </w:p>
    <w:bookmarkEnd w:id="23"/>
    <w:bookmarkStart w:name="z30" w:id="24"/>
    <w:p>
      <w:pPr>
        <w:spacing w:after="0"/>
        <w:ind w:left="0"/>
        <w:jc w:val="both"/>
      </w:pPr>
      <w:r>
        <w:rPr>
          <w:rFonts w:ascii="Times New Roman"/>
          <w:b w:val="false"/>
          <w:i w:val="false"/>
          <w:color w:val="000000"/>
          <w:sz w:val="28"/>
        </w:rPr>
        <w:t>
      Өтініште мәліметтер толық болмаған жағдайда, көрсетілетін қызметті беруші өтініш түскен күннен бастап екі жұмыс күнінен кешіктірілмейтін мерзімде өтінішті одан әрі қараудан дәлелді бас тартады. Бас тарту электрондық құжат нысанында беріледі, көрсетілетін қызметті берушінің уәкілетті адамының электрондық цифрлық қолтаңбасымен (бұдан әрі - ЭЦҚ) куәландырылады және көрсетілетін қызметті алушының "жеке кабинетіне" жіберіледі.</w:t>
      </w:r>
    </w:p>
    <w:bookmarkEnd w:id="24"/>
    <w:bookmarkStart w:name="z31" w:id="25"/>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ұсынған жағдайда көрсетілетін қызметті беруші Қазақстан Республикасы Әділет министрінің 2015 жылғы 22 қаңтардағы №32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№10308 болып тіркелген) жеке сот орындаушыларының қызметі үшін біліктілік талаптары мен оларға сәйкестікті растайтын құжаттар тізбесіне сәйкестігін тексереді. </w:t>
      </w:r>
    </w:p>
    <w:bookmarkEnd w:id="25"/>
    <w:bookmarkStart w:name="z32" w:id="26"/>
    <w:p>
      <w:pPr>
        <w:spacing w:after="0"/>
        <w:ind w:left="0"/>
        <w:jc w:val="both"/>
      </w:pPr>
      <w:r>
        <w:rPr>
          <w:rFonts w:ascii="Times New Roman"/>
          <w:b w:val="false"/>
          <w:i w:val="false"/>
          <w:color w:val="000000"/>
          <w:sz w:val="28"/>
        </w:rPr>
        <w:t>
      8. Көрсетілетін қызметті беруші көрсетілетін қызметті алушының аттестаттауға жіберу туралы құжаттарын құжаттар тіркелген уақыттан бастап бес жұмыс күні ішінде қарайды.</w:t>
      </w:r>
    </w:p>
    <w:bookmarkEnd w:id="26"/>
    <w:bookmarkStart w:name="z33" w:id="27"/>
    <w:p>
      <w:pPr>
        <w:spacing w:after="0"/>
        <w:ind w:left="0"/>
        <w:jc w:val="both"/>
      </w:pPr>
      <w:r>
        <w:rPr>
          <w:rFonts w:ascii="Times New Roman"/>
          <w:b w:val="false"/>
          <w:i w:val="false"/>
          <w:color w:val="000000"/>
          <w:sz w:val="28"/>
        </w:rPr>
        <w:t>
      9. Мемлекеттік қызмет көрсетуден бас тарту үшін негіздер:</w:t>
      </w:r>
    </w:p>
    <w:bookmarkEnd w:id="27"/>
    <w:bookmarkStart w:name="z34" w:id="28"/>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дәйексіздігі анықталғанда;</w:t>
      </w:r>
    </w:p>
    <w:bookmarkEnd w:id="28"/>
    <w:bookmarkStart w:name="z35" w:id="29"/>
    <w:p>
      <w:pPr>
        <w:spacing w:after="0"/>
        <w:ind w:left="0"/>
        <w:jc w:val="both"/>
      </w:pPr>
      <w:r>
        <w:rPr>
          <w:rFonts w:ascii="Times New Roman"/>
          <w:b w:val="false"/>
          <w:i w:val="false"/>
          <w:color w:val="000000"/>
          <w:sz w:val="28"/>
        </w:rPr>
        <w:t xml:space="preserve">
      2) "Атқарушылық iс жүргiзу және сот орындаушыларының мәртебесi туралы" Қазақстан Республикасы Заңының 140-бабының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шектеулер болғанда;</w:t>
      </w:r>
    </w:p>
    <w:bookmarkEnd w:id="29"/>
    <w:bookmarkStart w:name="z36" w:id="30"/>
    <w:p>
      <w:pPr>
        <w:spacing w:after="0"/>
        <w:ind w:left="0"/>
        <w:jc w:val="both"/>
      </w:pPr>
      <w:r>
        <w:rPr>
          <w:rFonts w:ascii="Times New Roman"/>
          <w:b w:val="false"/>
          <w:i w:val="false"/>
          <w:color w:val="000000"/>
          <w:sz w:val="28"/>
        </w:rPr>
        <w:t xml:space="preserve">
      3)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"Жеке сот орындаушысында тағылымдамадан өту қағидасын бекіту туралы" Қазақстан Республикасы Әділет министрінің 2019 жылғы 26 қарашадағы № 561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19669 болып тіркелген) белгіленген талаптарға сәйкес келмегенде.</w:t>
      </w:r>
    </w:p>
    <w:bookmarkEnd w:id="30"/>
    <w:bookmarkStart w:name="z37" w:id="31"/>
    <w:p>
      <w:pPr>
        <w:spacing w:after="0"/>
        <w:ind w:left="0"/>
        <w:jc w:val="both"/>
      </w:pPr>
      <w:r>
        <w:rPr>
          <w:rFonts w:ascii="Times New Roman"/>
          <w:b w:val="false"/>
          <w:i w:val="false"/>
          <w:color w:val="000000"/>
          <w:sz w:val="28"/>
        </w:rPr>
        <w:t>
      10.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мен орны (тәсілі) туралы хабарлайды.</w:t>
      </w:r>
    </w:p>
    <w:bookmarkEnd w:id="31"/>
    <w:bookmarkStart w:name="z38" w:id="32"/>
    <w:p>
      <w:pPr>
        <w:spacing w:after="0"/>
        <w:ind w:left="0"/>
        <w:jc w:val="both"/>
      </w:pPr>
      <w:r>
        <w:rPr>
          <w:rFonts w:ascii="Times New Roman"/>
          <w:b w:val="false"/>
          <w:i w:val="false"/>
          <w:color w:val="000000"/>
          <w:sz w:val="28"/>
        </w:rPr>
        <w:t xml:space="preserve">
      11. Тыңдау туралы хабарлама мемлекеттік қызмет көрсету мерзімі аяқталғанға дейін кемінде үш жұмыс күні бұрын жіберіледі. Көрсетілетін қызметті алушы көрсетілетін қызметті берушінің алдын ала шешімін алған күннен бастап екі жұмыс күнінен кешіктірілмейтін мерзімде оған қарсылығын ұсынады немесе айтады. </w:t>
      </w:r>
    </w:p>
    <w:bookmarkEnd w:id="32"/>
    <w:bookmarkStart w:name="z39" w:id="33"/>
    <w:p>
      <w:pPr>
        <w:spacing w:after="0"/>
        <w:ind w:left="0"/>
        <w:jc w:val="both"/>
      </w:pPr>
      <w:r>
        <w:rPr>
          <w:rFonts w:ascii="Times New Roman"/>
          <w:b w:val="false"/>
          <w:i w:val="false"/>
          <w:color w:val="000000"/>
          <w:sz w:val="28"/>
        </w:rPr>
        <w:t>
      12. Тыңдау нәтижелері бойынша көрсетілетін қызметті беруші үміткерді аттестаттауға жіберу не жіберуден бас тарту туралы дәлелді шешім шығарады.</w:t>
      </w:r>
    </w:p>
    <w:bookmarkEnd w:id="33"/>
    <w:bookmarkStart w:name="z40" w:id="34"/>
    <w:p>
      <w:pPr>
        <w:spacing w:after="0"/>
        <w:ind w:left="0"/>
        <w:jc w:val="both"/>
      </w:pPr>
      <w:r>
        <w:rPr>
          <w:rFonts w:ascii="Times New Roman"/>
          <w:b w:val="false"/>
          <w:i w:val="false"/>
          <w:color w:val="000000"/>
          <w:sz w:val="28"/>
        </w:rPr>
        <w:t>
      13. Көрсетілетін қызметті беруші аттестаттауға жіберуден бас тарту туралы шешімді қызмет алушыға өтініш тіркелген уақыттан бастап он бес жұмыс күнінен кешіктірмей оның абоненттік нөміріне қысқа мәтіндік хабарлама немесе "жеке кабинетіне" портал арқылы жібереді.</w:t>
      </w:r>
    </w:p>
    <w:bookmarkEnd w:id="34"/>
    <w:bookmarkStart w:name="z41" w:id="35"/>
    <w:p>
      <w:pPr>
        <w:spacing w:after="0"/>
        <w:ind w:left="0"/>
        <w:jc w:val="both"/>
      </w:pPr>
      <w:r>
        <w:rPr>
          <w:rFonts w:ascii="Times New Roman"/>
          <w:b w:val="false"/>
          <w:i w:val="false"/>
          <w:color w:val="000000"/>
          <w:sz w:val="28"/>
        </w:rPr>
        <w:t>
      14. Аттестаттауға жіберілген көрсетілетін қызметті алушыны аттестаттауға жіберу туралы шешім қабылданған сәттен бастап бір жұмыс күні ішінде аттестаттауды өткізу орны, күні, уақыты, тәртібі туралы көрсетілетін қызметті беруші оның қысқа мәтіндік хабарламаның абоненттік нөміріне немесе портал арқылы "жеке кабинетке" жіберу арқылы хабардар етеді.</w:t>
      </w:r>
    </w:p>
    <w:bookmarkEnd w:id="35"/>
    <w:bookmarkStart w:name="z42" w:id="36"/>
    <w:p>
      <w:pPr>
        <w:spacing w:after="0"/>
        <w:ind w:left="0"/>
        <w:jc w:val="both"/>
      </w:pPr>
      <w:r>
        <w:rPr>
          <w:rFonts w:ascii="Times New Roman"/>
          <w:b w:val="false"/>
          <w:i w:val="false"/>
          <w:color w:val="000000"/>
          <w:sz w:val="28"/>
        </w:rPr>
        <w:t>
      15. Көрсетілетін қызметті беруші аттестаттауға жіберу туралы шешім қабылданған сәттен бастап бір жұмыс күні ішінде Тестілеу операторына аттестаттауға жіберілген тұлғалардың тізімін жолдайды.</w:t>
      </w:r>
    </w:p>
    <w:bookmarkEnd w:id="36"/>
    <w:bookmarkStart w:name="z43" w:id="37"/>
    <w:p>
      <w:pPr>
        <w:spacing w:after="0"/>
        <w:ind w:left="0"/>
        <w:jc w:val="both"/>
      </w:pPr>
      <w:r>
        <w:rPr>
          <w:rFonts w:ascii="Times New Roman"/>
          <w:b w:val="false"/>
          <w:i w:val="false"/>
          <w:color w:val="000000"/>
          <w:sz w:val="28"/>
        </w:rPr>
        <w:t>
      16. Аттестаттау Тестілеу операторының техникалық жабдықталған тестілеу залдарында өткізіледі.</w:t>
      </w:r>
    </w:p>
    <w:bookmarkEnd w:id="37"/>
    <w:bookmarkStart w:name="z44" w:id="38"/>
    <w:p>
      <w:pPr>
        <w:spacing w:after="0"/>
        <w:ind w:left="0"/>
        <w:jc w:val="both"/>
      </w:pPr>
      <w:r>
        <w:rPr>
          <w:rFonts w:ascii="Times New Roman"/>
          <w:b w:val="false"/>
          <w:i w:val="false"/>
          <w:color w:val="000000"/>
          <w:sz w:val="28"/>
        </w:rPr>
        <w:t>
      17. Аттестаттау екі кезеңнен тұрады:</w:t>
      </w:r>
    </w:p>
    <w:bookmarkEnd w:id="38"/>
    <w:bookmarkStart w:name="z45" w:id="39"/>
    <w:p>
      <w:pPr>
        <w:spacing w:after="0"/>
        <w:ind w:left="0"/>
        <w:jc w:val="both"/>
      </w:pPr>
      <w:r>
        <w:rPr>
          <w:rFonts w:ascii="Times New Roman"/>
          <w:b w:val="false"/>
          <w:i w:val="false"/>
          <w:color w:val="000000"/>
          <w:sz w:val="28"/>
        </w:rPr>
        <w:t xml:space="preserve">
      1) Қазақстан Республикасының атқарушылық іс жүргізу және сот орындаушыларының мәртебесі туралы заңнамасын білуге арналған кешенді компьютерлік тестілеу – 100 сұрақ: "Атқарушылық іс жүргізу және сот орындаушыларының мәртебесі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45, Қазақстан Республикасының </w:t>
      </w:r>
      <w:r>
        <w:rPr>
          <w:rFonts w:ascii="Times New Roman"/>
          <w:b w:val="false"/>
          <w:i w:val="false"/>
          <w:color w:val="000000"/>
          <w:sz w:val="28"/>
        </w:rPr>
        <w:t>Азаматтық кодексi</w:t>
      </w:r>
      <w:r>
        <w:rPr>
          <w:rFonts w:ascii="Times New Roman"/>
          <w:b w:val="false"/>
          <w:i w:val="false"/>
          <w:color w:val="000000"/>
          <w:sz w:val="28"/>
        </w:rPr>
        <w:t xml:space="preserve"> – 10, Қазақстан Республикасының </w:t>
      </w:r>
      <w:r>
        <w:rPr>
          <w:rFonts w:ascii="Times New Roman"/>
          <w:b w:val="false"/>
          <w:i w:val="false"/>
          <w:color w:val="000000"/>
          <w:sz w:val="28"/>
        </w:rPr>
        <w:t>Азаматтық процестік кодексі</w:t>
      </w:r>
      <w:r>
        <w:rPr>
          <w:rFonts w:ascii="Times New Roman"/>
          <w:b w:val="false"/>
          <w:i w:val="false"/>
          <w:color w:val="000000"/>
          <w:sz w:val="28"/>
        </w:rPr>
        <w:t xml:space="preserve"> – 10, Қазақстан Республикасының </w:t>
      </w:r>
      <w:r>
        <w:rPr>
          <w:rFonts w:ascii="Times New Roman"/>
          <w:b w:val="false"/>
          <w:i w:val="false"/>
          <w:color w:val="000000"/>
          <w:sz w:val="28"/>
        </w:rPr>
        <w:t>Қылмыстық кодексi</w:t>
      </w:r>
      <w:r>
        <w:rPr>
          <w:rFonts w:ascii="Times New Roman"/>
          <w:b w:val="false"/>
          <w:i w:val="false"/>
          <w:color w:val="000000"/>
          <w:sz w:val="28"/>
        </w:rPr>
        <w:t xml:space="preserve"> – 5, Қазақстан Республикасының </w:t>
      </w:r>
      <w:r>
        <w:rPr>
          <w:rFonts w:ascii="Times New Roman"/>
          <w:b w:val="false"/>
          <w:i w:val="false"/>
          <w:color w:val="000000"/>
          <w:sz w:val="28"/>
        </w:rPr>
        <w:t>Қылмыстық-процестік кодексi</w:t>
      </w:r>
      <w:r>
        <w:rPr>
          <w:rFonts w:ascii="Times New Roman"/>
          <w:b w:val="false"/>
          <w:i w:val="false"/>
          <w:color w:val="000000"/>
          <w:sz w:val="28"/>
        </w:rPr>
        <w:t xml:space="preserve"> – 5, Қазақстан Республикасының </w:t>
      </w:r>
      <w:r>
        <w:rPr>
          <w:rFonts w:ascii="Times New Roman"/>
          <w:b w:val="false"/>
          <w:i w:val="false"/>
          <w:color w:val="000000"/>
          <w:sz w:val="28"/>
        </w:rPr>
        <w:t>Әкімшілік құқық бұзушылық туралы кодексі</w:t>
      </w:r>
      <w:r>
        <w:rPr>
          <w:rFonts w:ascii="Times New Roman"/>
          <w:b w:val="false"/>
          <w:i w:val="false"/>
          <w:color w:val="000000"/>
          <w:sz w:val="28"/>
        </w:rPr>
        <w:t xml:space="preserve"> – 5, Қазақстан Республикасының </w:t>
      </w:r>
      <w:r>
        <w:rPr>
          <w:rFonts w:ascii="Times New Roman"/>
          <w:b w:val="false"/>
          <w:i w:val="false"/>
          <w:color w:val="000000"/>
          <w:sz w:val="28"/>
        </w:rPr>
        <w:t>Әкімшілік рәсімдік-процестік кодексі</w:t>
      </w:r>
      <w:r>
        <w:rPr>
          <w:rFonts w:ascii="Times New Roman"/>
          <w:b w:val="false"/>
          <w:i w:val="false"/>
          <w:color w:val="000000"/>
          <w:sz w:val="28"/>
        </w:rPr>
        <w:t xml:space="preserve"> – 15, "Неке (ерлі-зайыптылық) және отбасы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 5;</w:t>
      </w:r>
    </w:p>
    <w:bookmarkEnd w:id="39"/>
    <w:bookmarkStart w:name="z46" w:id="40"/>
    <w:p>
      <w:pPr>
        <w:spacing w:after="0"/>
        <w:ind w:left="0"/>
        <w:jc w:val="both"/>
      </w:pPr>
      <w:r>
        <w:rPr>
          <w:rFonts w:ascii="Times New Roman"/>
          <w:b w:val="false"/>
          <w:i w:val="false"/>
          <w:color w:val="000000"/>
          <w:sz w:val="28"/>
        </w:rPr>
        <w:t>
      2) практикалық дағдылардың тиісті деңгейін тексеруге арналған компьютерлік тестілеу (3 ситуациялық жағдай бойынша 12 сұрақ).</w:t>
      </w:r>
    </w:p>
    <w:bookmarkEnd w:id="40"/>
    <w:bookmarkStart w:name="z47" w:id="41"/>
    <w:p>
      <w:pPr>
        <w:spacing w:after="0"/>
        <w:ind w:left="0"/>
        <w:jc w:val="both"/>
      </w:pPr>
      <w:r>
        <w:rPr>
          <w:rFonts w:ascii="Times New Roman"/>
          <w:b w:val="false"/>
          <w:i w:val="false"/>
          <w:color w:val="000000"/>
          <w:sz w:val="28"/>
        </w:rPr>
        <w:t>
      18. Қазақстан Республикасы заңнамасының нормаларын білуін тексеруге арналған сұрақтардың жауабының біреуі дұрыс болған кемінде төрт нұсқасы болады.</w:t>
      </w:r>
    </w:p>
    <w:bookmarkEnd w:id="41"/>
    <w:bookmarkStart w:name="z48" w:id="42"/>
    <w:p>
      <w:pPr>
        <w:spacing w:after="0"/>
        <w:ind w:left="0"/>
        <w:jc w:val="both"/>
      </w:pPr>
      <w:r>
        <w:rPr>
          <w:rFonts w:ascii="Times New Roman"/>
          <w:b w:val="false"/>
          <w:i w:val="false"/>
          <w:color w:val="000000"/>
          <w:sz w:val="28"/>
        </w:rPr>
        <w:t>
      Практикалық дағдылардың тиісті деңгейін тексеруге арналған сұрақтарда бір дұрыс жауаппен кемінде төрт нұсқасы қамтылады.</w:t>
      </w:r>
    </w:p>
    <w:bookmarkEnd w:id="42"/>
    <w:bookmarkStart w:name="z49" w:id="43"/>
    <w:p>
      <w:pPr>
        <w:spacing w:after="0"/>
        <w:ind w:left="0"/>
        <w:jc w:val="both"/>
      </w:pPr>
      <w:r>
        <w:rPr>
          <w:rFonts w:ascii="Times New Roman"/>
          <w:b w:val="false"/>
          <w:i w:val="false"/>
          <w:color w:val="000000"/>
          <w:sz w:val="28"/>
        </w:rPr>
        <w:t>
      19. Аттестаттауға келген кезде көрсетілетін қызметті алушының өзімен бірге оның жеке басын куәландыратын құжаты не цифрлық құжаттар сервисінен (сәйкестендіру үшін) цифрлық жеке куәлігі болуы қажет.</w:t>
      </w:r>
    </w:p>
    <w:bookmarkEnd w:id="43"/>
    <w:bookmarkStart w:name="z50" w:id="44"/>
    <w:p>
      <w:pPr>
        <w:spacing w:after="0"/>
        <w:ind w:left="0"/>
        <w:jc w:val="both"/>
      </w:pPr>
      <w:r>
        <w:rPr>
          <w:rFonts w:ascii="Times New Roman"/>
          <w:b w:val="false"/>
          <w:i w:val="false"/>
          <w:color w:val="000000"/>
          <w:sz w:val="28"/>
        </w:rPr>
        <w:t>
      20. Аттестаттаудан өту алдында Тестілеу операторы көрсетілетін қызметті алушыны аттестаттау кезеңдерін өткізу тәртібі, олардың ұзақтығы туралы хабардар етеді.</w:t>
      </w:r>
    </w:p>
    <w:bookmarkEnd w:id="44"/>
    <w:bookmarkStart w:name="z51" w:id="45"/>
    <w:p>
      <w:pPr>
        <w:spacing w:after="0"/>
        <w:ind w:left="0"/>
        <w:jc w:val="both"/>
      </w:pPr>
      <w:r>
        <w:rPr>
          <w:rFonts w:ascii="Times New Roman"/>
          <w:b w:val="false"/>
          <w:i w:val="false"/>
          <w:color w:val="000000"/>
          <w:sz w:val="28"/>
        </w:rPr>
        <w:t>
      21. Көрсетілетін қызметті алушы аттестаттаудан өз таңдауы бойынша қазақ немесе орыс тілдерінде өтеді.</w:t>
      </w:r>
    </w:p>
    <w:bookmarkEnd w:id="45"/>
    <w:bookmarkStart w:name="z52" w:id="46"/>
    <w:p>
      <w:pPr>
        <w:spacing w:after="0"/>
        <w:ind w:left="0"/>
        <w:jc w:val="both"/>
      </w:pPr>
      <w:r>
        <w:rPr>
          <w:rFonts w:ascii="Times New Roman"/>
          <w:b w:val="false"/>
          <w:i w:val="false"/>
          <w:color w:val="000000"/>
          <w:sz w:val="28"/>
        </w:rPr>
        <w:t>
      22. Аттестаттауды өткізу кезінде көрсетілетін қызметті алушының анықтамалық, арнайы және өзге де әдебиеттерді қағаз, электрондық және өзге де жеткізгіштерде, қабылдайтын-беретін электрондық құрылғыларда (оның ішінде ұялы телефондар мен өзге де электрондық жабдықтар) пайдалануға жол берілмейді.</w:t>
      </w:r>
    </w:p>
    <w:bookmarkEnd w:id="46"/>
    <w:bookmarkStart w:name="z53" w:id="47"/>
    <w:p>
      <w:pPr>
        <w:spacing w:after="0"/>
        <w:ind w:left="0"/>
        <w:jc w:val="both"/>
      </w:pPr>
      <w:r>
        <w:rPr>
          <w:rFonts w:ascii="Times New Roman"/>
          <w:b w:val="false"/>
          <w:i w:val="false"/>
          <w:color w:val="000000"/>
          <w:sz w:val="28"/>
        </w:rPr>
        <w:t>
      Мұндай құрылғылар тестілеу кезінде ұяшықтары бар арнайы шкафтарда сақтауға орналастырылады.</w:t>
      </w:r>
    </w:p>
    <w:bookmarkEnd w:id="47"/>
    <w:bookmarkStart w:name="z54" w:id="48"/>
    <w:p>
      <w:pPr>
        <w:spacing w:after="0"/>
        <w:ind w:left="0"/>
        <w:jc w:val="both"/>
      </w:pPr>
      <w:r>
        <w:rPr>
          <w:rFonts w:ascii="Times New Roman"/>
          <w:b w:val="false"/>
          <w:i w:val="false"/>
          <w:color w:val="000000"/>
          <w:sz w:val="28"/>
        </w:rPr>
        <w:t>
      Көрсетілген талаптар бұзылған жағдайда Тестілеу операторы көрсетілетін қызметті алушыны ағымдағы аттестаттаудан шеттете отырып, бұзушылық туралы акт жасайды.</w:t>
      </w:r>
    </w:p>
    <w:bookmarkEnd w:id="48"/>
    <w:bookmarkStart w:name="z55" w:id="49"/>
    <w:p>
      <w:pPr>
        <w:spacing w:after="0"/>
        <w:ind w:left="0"/>
        <w:jc w:val="both"/>
      </w:pPr>
      <w:r>
        <w:rPr>
          <w:rFonts w:ascii="Times New Roman"/>
          <w:b w:val="false"/>
          <w:i w:val="false"/>
          <w:color w:val="000000"/>
          <w:sz w:val="28"/>
        </w:rPr>
        <w:t>
      23. Аттестаттаудан шеттетілген көрсетілетін қызметті алушы шешім шығарылған күннен бастап үш ай өткен соң аттестаттауға жіберу туралы өтінішті қайта бере алады.</w:t>
      </w:r>
    </w:p>
    <w:bookmarkEnd w:id="49"/>
    <w:bookmarkStart w:name="z56" w:id="50"/>
    <w:p>
      <w:pPr>
        <w:spacing w:after="0"/>
        <w:ind w:left="0"/>
        <w:jc w:val="both"/>
      </w:pPr>
      <w:r>
        <w:rPr>
          <w:rFonts w:ascii="Times New Roman"/>
          <w:b w:val="false"/>
          <w:i w:val="false"/>
          <w:color w:val="000000"/>
          <w:sz w:val="28"/>
        </w:rPr>
        <w:t>
      24. Еңсерілмейтін күш (дүлей құбылыстар, әскери іс-қимылдар) салдарынан, сондай-ақ техникалық ақаулар себебінен тестілеуді жалғастыру мүмкін болмаған кезде тестілеу тоқтатыла тұрады және тестілеу рәсімін тоқтата тұру туралы акт ресімделеді.</w:t>
      </w:r>
    </w:p>
    <w:bookmarkEnd w:id="50"/>
    <w:bookmarkStart w:name="z57" w:id="51"/>
    <w:p>
      <w:pPr>
        <w:spacing w:after="0"/>
        <w:ind w:left="0"/>
        <w:jc w:val="both"/>
      </w:pPr>
      <w:r>
        <w:rPr>
          <w:rFonts w:ascii="Times New Roman"/>
          <w:b w:val="false"/>
          <w:i w:val="false"/>
          <w:color w:val="000000"/>
          <w:sz w:val="28"/>
        </w:rPr>
        <w:t>
      Бұл жағдайда көрсетілетін қызметті алушы аттестаттаудан қайтадан өтеді.</w:t>
      </w:r>
    </w:p>
    <w:bookmarkEnd w:id="51"/>
    <w:bookmarkStart w:name="z58" w:id="52"/>
    <w:p>
      <w:pPr>
        <w:spacing w:after="0"/>
        <w:ind w:left="0"/>
        <w:jc w:val="both"/>
      </w:pPr>
      <w:r>
        <w:rPr>
          <w:rFonts w:ascii="Times New Roman"/>
          <w:b w:val="false"/>
          <w:i w:val="false"/>
          <w:color w:val="000000"/>
          <w:sz w:val="28"/>
        </w:rPr>
        <w:t>
      25. Мүмкіндігі шектеулі адамдар арасынан үміткерді аттестаттау теңдік, қолжетімділік, кемсітпеу қағидаттарын сақтай отырып олардың жеке ерекшеліктері мен тіршілік әрекетінің шектеулерін ескеретін жағдайларды қамтамасыз ете отырып жүргізіледі.</w:t>
      </w:r>
    </w:p>
    <w:bookmarkEnd w:id="52"/>
    <w:bookmarkStart w:name="z59" w:id="53"/>
    <w:p>
      <w:pPr>
        <w:spacing w:after="0"/>
        <w:ind w:left="0"/>
        <w:jc w:val="both"/>
      </w:pPr>
      <w:r>
        <w:rPr>
          <w:rFonts w:ascii="Times New Roman"/>
          <w:b w:val="false"/>
          <w:i w:val="false"/>
          <w:color w:val="000000"/>
          <w:sz w:val="28"/>
        </w:rPr>
        <w:t>
      Мүмкіндігі шектеулі адамдарға аттестаттау өту кезінде тиісті арнайы шарттар жасалады, қоса:</w:t>
      </w:r>
    </w:p>
    <w:bookmarkEnd w:id="53"/>
    <w:bookmarkStart w:name="z60" w:id="54"/>
    <w:p>
      <w:pPr>
        <w:spacing w:after="0"/>
        <w:ind w:left="0"/>
        <w:jc w:val="both"/>
      </w:pPr>
      <w:r>
        <w:rPr>
          <w:rFonts w:ascii="Times New Roman"/>
          <w:b w:val="false"/>
          <w:i w:val="false"/>
          <w:color w:val="000000"/>
          <w:sz w:val="28"/>
        </w:rPr>
        <w:t>
      1) Тестілеуге белгіленген уақытты ұзарту;</w:t>
      </w:r>
    </w:p>
    <w:bookmarkEnd w:id="54"/>
    <w:bookmarkStart w:name="z61" w:id="55"/>
    <w:p>
      <w:pPr>
        <w:spacing w:after="0"/>
        <w:ind w:left="0"/>
        <w:jc w:val="both"/>
      </w:pPr>
      <w:r>
        <w:rPr>
          <w:rFonts w:ascii="Times New Roman"/>
          <w:b w:val="false"/>
          <w:i w:val="false"/>
          <w:color w:val="000000"/>
          <w:sz w:val="28"/>
        </w:rPr>
        <w:t>
      2) Тестілеу кезінде қосымша үзіліс ұсыну;</w:t>
      </w:r>
    </w:p>
    <w:bookmarkEnd w:id="55"/>
    <w:bookmarkStart w:name="z62" w:id="56"/>
    <w:p>
      <w:pPr>
        <w:spacing w:after="0"/>
        <w:ind w:left="0"/>
        <w:jc w:val="both"/>
      </w:pPr>
      <w:r>
        <w:rPr>
          <w:rFonts w:ascii="Times New Roman"/>
          <w:b w:val="false"/>
          <w:i w:val="false"/>
          <w:color w:val="000000"/>
          <w:sz w:val="28"/>
        </w:rPr>
        <w:t>
      3) Бағаланатын білім мен дағдылардың мазмұны бойынша артықшылық бермейтін баламалы коммуникациялық құралдарын қоса алғанда, техникалық және (немесе) қосалқы құралдарды пайдалану;</w:t>
      </w:r>
    </w:p>
    <w:bookmarkEnd w:id="56"/>
    <w:bookmarkStart w:name="z63" w:id="57"/>
    <w:p>
      <w:pPr>
        <w:spacing w:after="0"/>
        <w:ind w:left="0"/>
        <w:jc w:val="both"/>
      </w:pPr>
      <w:r>
        <w:rPr>
          <w:rFonts w:ascii="Times New Roman"/>
          <w:b w:val="false"/>
          <w:i w:val="false"/>
          <w:color w:val="000000"/>
          <w:sz w:val="28"/>
        </w:rPr>
        <w:t>
      4) Тестілеу орындау процесіне араласпайтын ассистентті (еріп жүретін адамды) жіберу.</w:t>
      </w:r>
    </w:p>
    <w:bookmarkEnd w:id="57"/>
    <w:bookmarkStart w:name="z64" w:id="58"/>
    <w:p>
      <w:pPr>
        <w:spacing w:after="0"/>
        <w:ind w:left="0"/>
        <w:jc w:val="both"/>
      </w:pPr>
      <w:r>
        <w:rPr>
          <w:rFonts w:ascii="Times New Roman"/>
          <w:b w:val="false"/>
          <w:i w:val="false"/>
          <w:color w:val="000000"/>
          <w:sz w:val="28"/>
        </w:rPr>
        <w:t>
      Мүмкіндігі шектеулі адамдар үшін заңнаманы білуге арналған кешенді компьютерлік тестілеуді орындауға бөлінген жалпы уақыт - 120 (жүз жиырма) минут (100 сұрақ), практикалық дағдылардың тиісті деңгейін тексеруге арналған тестті орындауға бөлінген жалпы уақыт - 60 (алпыс) минут (3 практикалық жағдайға 12 сұрақтан кем емес).</w:t>
      </w:r>
    </w:p>
    <w:bookmarkEnd w:id="58"/>
    <w:bookmarkStart w:name="z65" w:id="59"/>
    <w:p>
      <w:pPr>
        <w:spacing w:after="0"/>
        <w:ind w:left="0"/>
        <w:jc w:val="both"/>
      </w:pPr>
      <w:r>
        <w:rPr>
          <w:rFonts w:ascii="Times New Roman"/>
          <w:b w:val="false"/>
          <w:i w:val="false"/>
          <w:color w:val="000000"/>
          <w:sz w:val="28"/>
        </w:rPr>
        <w:t>
      26. Заңнаманы білуге арналған кешенді компьютерлік тестілеуді орындауға бөлінген жалпы уақыт - 90 (тоқсан) минут (100 сұрақ).</w:t>
      </w:r>
    </w:p>
    <w:bookmarkEnd w:id="59"/>
    <w:bookmarkStart w:name="z66" w:id="60"/>
    <w:p>
      <w:pPr>
        <w:spacing w:after="0"/>
        <w:ind w:left="0"/>
        <w:jc w:val="both"/>
      </w:pPr>
      <w:r>
        <w:rPr>
          <w:rFonts w:ascii="Times New Roman"/>
          <w:b w:val="false"/>
          <w:i w:val="false"/>
          <w:color w:val="000000"/>
          <w:sz w:val="28"/>
        </w:rPr>
        <w:t>
      Практикалық дағдылардың тиісті деңгейін тексеруге арналған тестті орындауға бөлінген жалпы уақыт - 30 (отыз) минут (3 практикалық жағдайға 12 сұрақтан кем емес).</w:t>
      </w:r>
    </w:p>
    <w:bookmarkEnd w:id="60"/>
    <w:bookmarkStart w:name="z67" w:id="61"/>
    <w:p>
      <w:pPr>
        <w:spacing w:after="0"/>
        <w:ind w:left="0"/>
        <w:jc w:val="both"/>
      </w:pPr>
      <w:r>
        <w:rPr>
          <w:rFonts w:ascii="Times New Roman"/>
          <w:b w:val="false"/>
          <w:i w:val="false"/>
          <w:color w:val="000000"/>
          <w:sz w:val="28"/>
        </w:rPr>
        <w:t>
      27. Егер дұрыс жауаптар саны ұсынылған сұрақтардың жалпы санының 70 % (жетпіс) және одан астамын құраса, көрсетілетін қызметті алушы заңнаманы білуге арналған кешенді компьютерлік тестілеуден өткен болып есептеледі және практикалық дағдылардың тиісті деңгейін тексеруге компьютерлік тестілеудің екінші кезеңіне жіберіледі.</w:t>
      </w:r>
    </w:p>
    <w:bookmarkEnd w:id="61"/>
    <w:bookmarkStart w:name="z68" w:id="62"/>
    <w:p>
      <w:pPr>
        <w:spacing w:after="0"/>
        <w:ind w:left="0"/>
        <w:jc w:val="both"/>
      </w:pPr>
      <w:r>
        <w:rPr>
          <w:rFonts w:ascii="Times New Roman"/>
          <w:b w:val="false"/>
          <w:i w:val="false"/>
          <w:color w:val="000000"/>
          <w:sz w:val="28"/>
        </w:rPr>
        <w:t>
      Егер дұрыс жауаптар саны ұсынылған сұрақтардың жалпы санының 70 % (жетпіс) және одан астамын құраса, көрсетілетін қызметті алушы практикалық дағдылардың тиісті деңгейін тексеруге компьютерлік тестілеуден өткен болып есептеледі.</w:t>
      </w:r>
    </w:p>
    <w:bookmarkEnd w:id="62"/>
    <w:bookmarkStart w:name="z69" w:id="63"/>
    <w:p>
      <w:pPr>
        <w:spacing w:after="0"/>
        <w:ind w:left="0"/>
        <w:jc w:val="both"/>
      </w:pPr>
      <w:r>
        <w:rPr>
          <w:rFonts w:ascii="Times New Roman"/>
          <w:b w:val="false"/>
          <w:i w:val="false"/>
          <w:color w:val="000000"/>
          <w:sz w:val="28"/>
        </w:rPr>
        <w:t>
      Көрсетілетін қызметті алушы аттестаттаудың екі кезеңінен оң нәтижемен өткен кезде аттестаттаудан өткен болып есептеледі.</w:t>
      </w:r>
    </w:p>
    <w:bookmarkEnd w:id="63"/>
    <w:bookmarkStart w:name="z70" w:id="64"/>
    <w:p>
      <w:pPr>
        <w:spacing w:after="0"/>
        <w:ind w:left="0"/>
        <w:jc w:val="both"/>
      </w:pPr>
      <w:r>
        <w:rPr>
          <w:rFonts w:ascii="Times New Roman"/>
          <w:b w:val="false"/>
          <w:i w:val="false"/>
          <w:color w:val="000000"/>
          <w:sz w:val="28"/>
        </w:rPr>
        <w:t xml:space="preserve">
      28. Тестілеуде белгіленген мәндерден төмен нәтиже алған кандидаттарға қайта тестілеуге алдыңғы тестілеу өткізілген күннен бастап күнтізбелік отыз күннен кем емес мерзімнен кейін жол беріледі. </w:t>
      </w:r>
    </w:p>
    <w:bookmarkEnd w:id="64"/>
    <w:bookmarkStart w:name="z71" w:id="65"/>
    <w:p>
      <w:pPr>
        <w:spacing w:after="0"/>
        <w:ind w:left="0"/>
        <w:jc w:val="both"/>
      </w:pPr>
      <w:r>
        <w:rPr>
          <w:rFonts w:ascii="Times New Roman"/>
          <w:b w:val="false"/>
          <w:i w:val="false"/>
          <w:color w:val="000000"/>
          <w:sz w:val="28"/>
        </w:rPr>
        <w:t>
      29. Аттестаттаудың әрбір кезеңінен өту нәтижелерін Тестілеу операторы көрсетілетін қызметті беруші көрсетілетін қызметті алушы аттестаттаудың соңғы кезеңінен өткеннен кейін бір жұмыс күн ішінде жібереді.</w:t>
      </w:r>
    </w:p>
    <w:bookmarkEnd w:id="65"/>
    <w:bookmarkStart w:name="z72" w:id="66"/>
    <w:p>
      <w:pPr>
        <w:spacing w:after="0"/>
        <w:ind w:left="0"/>
        <w:jc w:val="both"/>
      </w:pPr>
      <w:r>
        <w:rPr>
          <w:rFonts w:ascii="Times New Roman"/>
          <w:b w:val="false"/>
          <w:i w:val="false"/>
          <w:color w:val="000000"/>
          <w:sz w:val="28"/>
        </w:rPr>
        <w:t>
      30. Мемлекеттік қызметті көрсету нәтижесі осы Қағидалардың 3- қосымшасына сәйкес нысан бойынша аттестаттау/аттестаттамау туралы дәлелді шешім болып табылады.</w:t>
      </w:r>
    </w:p>
    <w:bookmarkEnd w:id="66"/>
    <w:bookmarkStart w:name="z73" w:id="67"/>
    <w:p>
      <w:pPr>
        <w:spacing w:after="0"/>
        <w:ind w:left="0"/>
        <w:jc w:val="both"/>
      </w:pPr>
      <w:r>
        <w:rPr>
          <w:rFonts w:ascii="Times New Roman"/>
          <w:b w:val="false"/>
          <w:i w:val="false"/>
          <w:color w:val="000000"/>
          <w:sz w:val="28"/>
        </w:rPr>
        <w:t>
      Мемлекеттік қызметті көрсету нәтижесі электрондық нысанда ресімделеді, көрсетілетін қызметті берушінің уәкілетті тұлғасының ЭЦҚ-мен куәландырылады және электрондық құжат нысанында көрсетілетін қызметті алушының "жеке кабинетіне" жіберіледі.</w:t>
      </w:r>
    </w:p>
    <w:bookmarkEnd w:id="67"/>
    <w:bookmarkStart w:name="z74" w:id="68"/>
    <w:p>
      <w:pPr>
        <w:spacing w:after="0"/>
        <w:ind w:left="0"/>
        <w:jc w:val="both"/>
      </w:pPr>
      <w:r>
        <w:rPr>
          <w:rFonts w:ascii="Times New Roman"/>
          <w:b w:val="false"/>
          <w:i w:val="false"/>
          <w:color w:val="000000"/>
          <w:sz w:val="28"/>
        </w:rPr>
        <w:t>
      31. Дәлелді себеппен (денсаулық жағдайы бойынша, жақын туысының қайтыс болуы және еңсерілмейтін күш салдарынан) аттестаттауға келмеген көрсетілетін қызметті алушы өтініш пен растайтын құжаттарды ұсынған жағдайда тестілеуден көрсетілетін қызметті беруші бекітілген басқа күні өте алады. Бұл ретте өтініш тестілеуді өткізіп алған күннен бастап бес жұмыс күнінен кешіктірілмей берілуі тиіс.</w:t>
      </w:r>
    </w:p>
    <w:bookmarkEnd w:id="68"/>
    <w:bookmarkStart w:name="z75" w:id="69"/>
    <w:p>
      <w:pPr>
        <w:spacing w:after="0"/>
        <w:ind w:left="0"/>
        <w:jc w:val="both"/>
      </w:pPr>
      <w:r>
        <w:rPr>
          <w:rFonts w:ascii="Times New Roman"/>
          <w:b w:val="false"/>
          <w:i w:val="false"/>
          <w:color w:val="000000"/>
          <w:sz w:val="28"/>
        </w:rPr>
        <w:t>
      Аттестаттауға дәлелді себептерсіз келмеген көрсетілетін қызметті алушыға мемлекеттік қызмет көрсетуден бас тартылады. Бұл жағдайда көрсетілетін қызметті алушы аттестаттауға жіберу туралы өтінішті қайта бере алады.</w:t>
      </w:r>
    </w:p>
    <w:bookmarkEnd w:id="69"/>
    <w:bookmarkStart w:name="z76" w:id="70"/>
    <w:p>
      <w:pPr>
        <w:spacing w:after="0"/>
        <w:ind w:left="0"/>
        <w:jc w:val="both"/>
      </w:pPr>
      <w:r>
        <w:rPr>
          <w:rFonts w:ascii="Times New Roman"/>
          <w:b w:val="false"/>
          <w:i w:val="false"/>
          <w:color w:val="000000"/>
          <w:sz w:val="28"/>
        </w:rPr>
        <w:t>
      32. Аттестаттау туралы шешім шығарылған күннен бастап үш жыл ішінде жарамды болып табылады.</w:t>
      </w:r>
    </w:p>
    <w:bookmarkEnd w:id="70"/>
    <w:bookmarkStart w:name="z77" w:id="71"/>
    <w:p>
      <w:pPr>
        <w:spacing w:after="0"/>
        <w:ind w:left="0"/>
        <w:jc w:val="left"/>
      </w:pPr>
      <w:r>
        <w:rPr>
          <w:rFonts w:ascii="Times New Roman"/>
          <w:b/>
          <w:i w:val="false"/>
          <w:color w:val="000000"/>
        </w:rPr>
        <w:t xml:space="preserve"> 3-тарау. Мемлекеттік көрсетілетін қызметтің ерекшеліктерін ескере отырып өзге де талаптар</w:t>
      </w:r>
    </w:p>
    <w:bookmarkEnd w:id="71"/>
    <w:bookmarkStart w:name="z78" w:id="72"/>
    <w:p>
      <w:pPr>
        <w:spacing w:after="0"/>
        <w:ind w:left="0"/>
        <w:jc w:val="both"/>
      </w:pPr>
      <w:r>
        <w:rPr>
          <w:rFonts w:ascii="Times New Roman"/>
          <w:b w:val="false"/>
          <w:i w:val="false"/>
          <w:color w:val="000000"/>
          <w:sz w:val="28"/>
        </w:rPr>
        <w:t>
      33. Көрсетілетін қызметті алушы "Жеке сот орындаушысы қызметімен айналысу құқығына үміткер адамдарды аттестаттаудан өткізу" және "Жеке сот орындаушысы қызметімен айналысуға лицензия беру" екі мемлекеттік көрсетілетін қызметті алу үшін көрсетілетін қызметті берушіге "электрондық Үкімет" www.egov.kz веб-порталы арқылы бір өтінішті осы Қағидаларға 4-қосымшаға сәйкес электрондық құжат нысанында жолдайды.</w:t>
      </w:r>
    </w:p>
    <w:bookmarkEnd w:id="72"/>
    <w:bookmarkStart w:name="z79" w:id="73"/>
    <w:p>
      <w:pPr>
        <w:spacing w:after="0"/>
        <w:ind w:left="0"/>
        <w:jc w:val="both"/>
      </w:pPr>
      <w:r>
        <w:rPr>
          <w:rFonts w:ascii="Times New Roman"/>
          <w:b w:val="false"/>
          <w:i w:val="false"/>
          <w:color w:val="000000"/>
          <w:sz w:val="28"/>
        </w:rPr>
        <w:t>
      Жеке сот орындаушысы қызметімен айналысу құқығына үміткер адамдардың аттестаттаудан өткені туралы шешім "Жеке сот орындаушысының қызметімен айналысуға лицензия беру" мемлекеттік қызметін одан әрі көрсету үшін Қазақстан Республикасы Әділет министрлігіне жіберіледі.</w:t>
      </w:r>
    </w:p>
    <w:bookmarkEnd w:id="73"/>
    <w:bookmarkStart w:name="z80" w:id="74"/>
    <w:p>
      <w:pPr>
        <w:spacing w:after="0"/>
        <w:ind w:left="0"/>
        <w:jc w:val="both"/>
      </w:pPr>
      <w:r>
        <w:rPr>
          <w:rFonts w:ascii="Times New Roman"/>
          <w:b w:val="false"/>
          <w:i w:val="false"/>
          <w:color w:val="000000"/>
          <w:sz w:val="28"/>
        </w:rPr>
        <w:t>
      "Бір өтініш" қағидаты бойынша мемлекеттік көрсетілетін қызмет осы Қағидалардың және "Жеке сот орындаушысы қызметімен айналысуға лицензия беру" мемлекеттік көрсетілетін қызмет қағидаларының талаптары ескеріліп көрсетіледі.</w:t>
      </w:r>
    </w:p>
    <w:bookmarkEnd w:id="74"/>
    <w:bookmarkStart w:name="z81" w:id="75"/>
    <w:p>
      <w:pPr>
        <w:spacing w:after="0"/>
        <w:ind w:left="0"/>
        <w:jc w:val="both"/>
      </w:pPr>
      <w:r>
        <w:rPr>
          <w:rFonts w:ascii="Times New Roman"/>
          <w:b w:val="false"/>
          <w:i w:val="false"/>
          <w:color w:val="000000"/>
          <w:sz w:val="28"/>
        </w:rPr>
        <w:t>
      34. Көрсетілетін қызметті беруші мемлекеттік қызметті көрсету мониторингінің ақпараттық жүйесіне мемлекеттік қызметті көрсету сатысы туралы деректерді енгізуді қамтамасыз етеді.</w:t>
      </w:r>
    </w:p>
    <w:bookmarkEnd w:id="75"/>
    <w:bookmarkStart w:name="z82" w:id="76"/>
    <w:p>
      <w:pPr>
        <w:spacing w:after="0"/>
        <w:ind w:left="0"/>
        <w:jc w:val="both"/>
      </w:pPr>
      <w:r>
        <w:rPr>
          <w:rFonts w:ascii="Times New Roman"/>
          <w:b w:val="false"/>
          <w:i w:val="false"/>
          <w:color w:val="000000"/>
          <w:sz w:val="28"/>
        </w:rPr>
        <w:t>
      Осы Қағидаларға өзгерістер немесе (және) толықтырулар енгізу кезінде, Әділет министрлігі "электрондық Үкімет" ақпараттық-коммуникациялық инфрақұрылымының операторына, "Бірыңғай байланыс орталығына", көрсетілетін қызметті берушіге тиісті нормативтік құқықтық акт әділет органдарында мемлекеттік тіркелгеннен кейін үш жұмыс күні ішінде осындай өзгерістер және (немесе) толықтырулар туралы ақпаратты жібереді.</w:t>
      </w:r>
    </w:p>
    <w:bookmarkEnd w:id="76"/>
    <w:bookmarkStart w:name="z83" w:id="77"/>
    <w:p>
      <w:pPr>
        <w:spacing w:after="0"/>
        <w:ind w:left="0"/>
        <w:jc w:val="both"/>
      </w:pPr>
      <w:r>
        <w:rPr>
          <w:rFonts w:ascii="Times New Roman"/>
          <w:b w:val="false"/>
          <w:i w:val="false"/>
          <w:color w:val="000000"/>
          <w:sz w:val="28"/>
        </w:rPr>
        <w:t>
      35. Ақпараттық жүйе істен шыққан жағдайда көрсетілетін қызметті беруші уәкілетті органды және/немесе "Ұлттық ақпараттық технологиялар" акционерлік қоғамын хабардар етеді.</w:t>
      </w:r>
    </w:p>
    <w:bookmarkEnd w:id="77"/>
    <w:bookmarkStart w:name="z84" w:id="78"/>
    <w:p>
      <w:pPr>
        <w:spacing w:after="0"/>
        <w:ind w:left="0"/>
        <w:jc w:val="left"/>
      </w:pPr>
      <w:r>
        <w:rPr>
          <w:rFonts w:ascii="Times New Roman"/>
          <w:b/>
          <w:i w:val="false"/>
          <w:color w:val="000000"/>
        </w:rPr>
        <w:t xml:space="preserve"> 4-тарау. Мемлекеттік көрсетілетін қызмет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78"/>
    <w:bookmarkStart w:name="z85" w:id="79"/>
    <w:p>
      <w:pPr>
        <w:spacing w:after="0"/>
        <w:ind w:left="0"/>
        <w:jc w:val="both"/>
      </w:pPr>
      <w:r>
        <w:rPr>
          <w:rFonts w:ascii="Times New Roman"/>
          <w:b w:val="false"/>
          <w:i w:val="false"/>
          <w:color w:val="000000"/>
          <w:sz w:val="28"/>
        </w:rPr>
        <w:t>
      36. Көрсетілетін қызметті берушінің және (немесе) оның лауазымды адамдарының шешімдеріне, әрекетіне (әрекетсіздігіне) шағымдану кезінде шағым көрсетілетін қызметті берушінің басшысы атына, Қазақстан Республикасының Әділет министрлігіне немесе Қазақстан Республикасының заңнамасына сәйкес мемлекеттік көрсетілетін қызметтердің сапасын бағалау және бақылау жөніндегі уәкілетті органға беріледі.</w:t>
      </w:r>
    </w:p>
    <w:bookmarkEnd w:id="79"/>
    <w:bookmarkStart w:name="z86" w:id="80"/>
    <w:p>
      <w:pPr>
        <w:spacing w:after="0"/>
        <w:ind w:left="0"/>
        <w:jc w:val="both"/>
      </w:pPr>
      <w:r>
        <w:rPr>
          <w:rFonts w:ascii="Times New Roman"/>
          <w:b w:val="false"/>
          <w:i w:val="false"/>
          <w:color w:val="000000"/>
          <w:sz w:val="28"/>
        </w:rPr>
        <w:t>
      37. Көрсетілетін қызметті берушінің атына немесе Әділет министрлігіне келіп түскен көрсетілетін қызметті алушының шағымы тіркелген күнінен бастап бес жұмыс күні ішінде қаралуға жатады.</w:t>
      </w:r>
    </w:p>
    <w:bookmarkEnd w:id="80"/>
    <w:bookmarkStart w:name="z87" w:id="81"/>
    <w:p>
      <w:pPr>
        <w:spacing w:after="0"/>
        <w:ind w:left="0"/>
        <w:jc w:val="both"/>
      </w:pPr>
      <w:r>
        <w:rPr>
          <w:rFonts w:ascii="Times New Roman"/>
          <w:b w:val="false"/>
          <w:i w:val="false"/>
          <w:color w:val="000000"/>
          <w:sz w:val="28"/>
        </w:rPr>
        <w:t>
      Мемлекеттік көрсетілетін қызметтер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End w:id="81"/>
    <w:bookmarkStart w:name="z88" w:id="82"/>
    <w:p>
      <w:pPr>
        <w:spacing w:after="0"/>
        <w:ind w:left="0"/>
        <w:jc w:val="both"/>
      </w:pPr>
      <w:r>
        <w:rPr>
          <w:rFonts w:ascii="Times New Roman"/>
          <w:b w:val="false"/>
          <w:i w:val="false"/>
          <w:color w:val="000000"/>
          <w:sz w:val="28"/>
        </w:rPr>
        <w:t>
      38. Мемлекеттік көрсетілетін қызметтің нәтижелері бойынша қабылданған шешіммен келіспеген жағдайда, көрсетілетін қызметті алушы Қазақстан Республикасының заңнамасында белгіленген тәртіппен сотқа жүгінеді.</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сот орындаушысы</w:t>
            </w:r>
            <w:r>
              <w:br/>
            </w:r>
            <w:r>
              <w:rPr>
                <w:rFonts w:ascii="Times New Roman"/>
                <w:b w:val="false"/>
                <w:i w:val="false"/>
                <w:color w:val="000000"/>
                <w:sz w:val="20"/>
              </w:rPr>
              <w:t xml:space="preserve"> қызметімен айналысу құқығына</w:t>
            </w:r>
            <w:r>
              <w:br/>
            </w:r>
            <w:r>
              <w:rPr>
                <w:rFonts w:ascii="Times New Roman"/>
                <w:b w:val="false"/>
                <w:i w:val="false"/>
                <w:color w:val="000000"/>
                <w:sz w:val="20"/>
              </w:rPr>
              <w:t xml:space="preserve"> үміткер адамдарды </w:t>
            </w:r>
            <w:r>
              <w:br/>
            </w:r>
            <w:r>
              <w:rPr>
                <w:rFonts w:ascii="Times New Roman"/>
                <w:b w:val="false"/>
                <w:i w:val="false"/>
                <w:color w:val="000000"/>
                <w:sz w:val="20"/>
              </w:rPr>
              <w:t xml:space="preserve">аттестаттаудан өткізу"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қызметтің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қызметімен айналысу құқығына үміткер адамдарды аттестаттаудан өткізу" мемлекеттік көрсетілетін қызметке қойылатын негізгі талаптардың тізбесі (бұдан әрі – Тізбе).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облыстардың, республикалық маңызы бар қалалардың және астананың аумақтық әділет органдары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Тіркеген уақыттан бастап 15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нысанын/мемлекеттік қызмет көрсету нәтижесін ұсыну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Аттестаттау/аттестаттамау туралы дәлелді шешім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көсетілетін қызмет алушыдан алынатын төлемақы мөлшері және Қазақстан Республикасының заңнамасында көзделген мән-жайларда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3"/>
          <w:p>
            <w:pPr>
              <w:spacing w:after="20"/>
              <w:ind w:left="20"/>
              <w:jc w:val="both"/>
            </w:pPr>
            <w:r>
              <w:rPr>
                <w:rFonts w:ascii="Times New Roman"/>
                <w:b w:val="false"/>
                <w:i w:val="false"/>
                <w:color w:val="000000"/>
                <w:sz w:val="20"/>
              </w:rPr>
              <w:t>
Жұмыс кестесі:</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 - демалыс және мереке күндерін қоспағанда, дүйсенбіден бастап жұманы қоса алғанда, сағат 13.00-ден 14.30-ға дейінгі түскі үзіліспен сағат 9.00-ден 18.30-ға дейін; өтінімдерді қабылдау - 9.00-ден 17.30-ға дейін.</w:t>
            </w:r>
          </w:p>
          <w:p>
            <w:pPr>
              <w:spacing w:after="20"/>
              <w:ind w:left="20"/>
              <w:jc w:val="both"/>
            </w:pPr>
            <w:r>
              <w:rPr>
                <w:rFonts w:ascii="Times New Roman"/>
                <w:b w:val="false"/>
                <w:i w:val="false"/>
                <w:color w:val="000000"/>
                <w:sz w:val="20"/>
              </w:rPr>
              <w:t xml:space="preserve">
2) портал - техникалық жұмыстарды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мемлекеттік қызметті алуға өтінішті тіркеу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қызметімен айналысу құқығына аттестаттаудан өтуге жіберу туралы Қағидалардың 2-қосымшасына сәйкес электрондық құжат нысанындағы өтініш. Көрсетілетін қызметті алушының жеке басын куәландыратын құжаты, психикалық, мінез-құлықтық, оның ішінде психикаға белсенді әсер ететін заттарды тұтынуға байланысты бұзылушылықтарының (ауруларының) себебі бойынша психикалық денсаулық саласында медициналық көмек көрсететін ұйымдарда есепте тұрғандығы/тұрмағандығы туралы, мүгедектігі туралы мәліметтерді көрсетілетін қызметті беруші тиісті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4"/>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дәйексіздігі анықталғанда;</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"Атқарушылық iс жүргiзу және сот орындаушыларының мәртебесi туралы" Қазақстан Республикасы Заңының 140-бабының </w:t>
            </w:r>
            <w:r>
              <w:rPr>
                <w:rFonts w:ascii="Times New Roman"/>
                <w:b w:val="false"/>
                <w:i w:val="false"/>
                <w:color w:val="000000"/>
                <w:sz w:val="20"/>
              </w:rPr>
              <w:t>2-тармағында</w:t>
            </w:r>
            <w:r>
              <w:rPr>
                <w:rFonts w:ascii="Times New Roman"/>
                <w:b w:val="false"/>
                <w:i w:val="false"/>
                <w:color w:val="000000"/>
                <w:sz w:val="20"/>
              </w:rPr>
              <w:t xml:space="preserve"> белгіленген шектеулер анықталғанда.</w:t>
            </w:r>
          </w:p>
          <w:p>
            <w:pPr>
              <w:spacing w:after="20"/>
              <w:ind w:left="20"/>
              <w:jc w:val="both"/>
            </w:pPr>
            <w:r>
              <w:rPr>
                <w:rFonts w:ascii="Times New Roman"/>
                <w:b w:val="false"/>
                <w:i w:val="false"/>
                <w:color w:val="000000"/>
                <w:sz w:val="20"/>
              </w:rPr>
              <w:t xml:space="preserve">
3)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"Жеке сот орындаушысында тағылымдамадан өту қағидасын бекіту туралы" Қазақстан Республикасы Әділет министрінің 2019 жылғы 26 қарашадағы № 561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19669 болып тіркелген) белгіленген талаптарға сәйкес келмегенде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5"/>
          <w:p>
            <w:pPr>
              <w:spacing w:after="20"/>
              <w:ind w:left="20"/>
              <w:jc w:val="both"/>
            </w:pPr>
            <w:r>
              <w:rPr>
                <w:rFonts w:ascii="Times New Roman"/>
                <w:b w:val="false"/>
                <w:i w:val="false"/>
                <w:color w:val="000000"/>
                <w:sz w:val="20"/>
              </w:rPr>
              <w:t>
Көрсетілетін қызметті берушінің мекенжайлары көрсетілетін қызметті берушінің ресми интернет-ресурсы - www.adilet.gov.kz орналастырылған. Көрсетілетін қызметті алушының мемлекеттік қызмет көрсету тәртібі мен мәртебесі туралы ақпаратты порталда "жеке кабинеті" арқылы қашықтықтан қол жеткізу режимінде, сондай-ақ көрсетілетін қызметті алушының және Бірыңғай байланыс орталығының телефондары арқылы алу мүмкіндігі бар.</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 мәселелері бойынша анықтама қызметтерінің байланыс телефондары көрсетілетін қызметті берушінің интернет-ресурстарында көрсетілген, Бірыңғай байланыс орталығы: 1414, 8 800 080 7777.</w:t>
            </w:r>
          </w:p>
          <w:p>
            <w:pPr>
              <w:spacing w:after="20"/>
              <w:ind w:left="20"/>
              <w:jc w:val="both"/>
            </w:pPr>
            <w:r>
              <w:rPr>
                <w:rFonts w:ascii="Times New Roman"/>
                <w:b w:val="false"/>
                <w:i w:val="false"/>
                <w:color w:val="000000"/>
                <w:sz w:val="20"/>
              </w:rPr>
              <w:t>
Көрсетілетін қызметті алушы "Жеке сот орындаушысы қызметімен айналысуға құқығына үміткер адамдарды аттестаттаудан өткізу" және "Жеке сот орындаушысы қызметімен айналысуға лицензия беру" екі мемлекеттік көрсетілетін қызметті алу үшін көрсетілетін қызметті берушіге "электрондық Үкімет" www.egov.kz веб-порталы арқылы мемлекеттік қызметтер көрсетуге өтініш жолдайды.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сот орындаушысы</w:t>
            </w:r>
            <w:r>
              <w:br/>
            </w:r>
            <w:r>
              <w:rPr>
                <w:rFonts w:ascii="Times New Roman"/>
                <w:b w:val="false"/>
                <w:i w:val="false"/>
                <w:color w:val="000000"/>
                <w:sz w:val="20"/>
              </w:rPr>
              <w:t xml:space="preserve">қызметімен айналысу құқығына </w:t>
            </w:r>
            <w:r>
              <w:br/>
            </w:r>
            <w:r>
              <w:rPr>
                <w:rFonts w:ascii="Times New Roman"/>
                <w:b w:val="false"/>
                <w:i w:val="false"/>
                <w:color w:val="000000"/>
                <w:sz w:val="20"/>
              </w:rPr>
              <w:t xml:space="preserve">үміткер адамдарды </w:t>
            </w:r>
            <w:r>
              <w:br/>
            </w:r>
            <w:r>
              <w:rPr>
                <w:rFonts w:ascii="Times New Roman"/>
                <w:b w:val="false"/>
                <w:i w:val="false"/>
                <w:color w:val="000000"/>
                <w:sz w:val="20"/>
              </w:rPr>
              <w:t xml:space="preserve">аттестаттаудан өткізу"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қызметтің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8" w:id="86"/>
    <w:p>
      <w:pPr>
        <w:spacing w:after="0"/>
        <w:ind w:left="0"/>
        <w:jc w:val="left"/>
      </w:pPr>
      <w:r>
        <w:rPr>
          <w:rFonts w:ascii="Times New Roman"/>
          <w:b/>
          <w:i w:val="false"/>
          <w:color w:val="000000"/>
        </w:rPr>
        <w:t xml:space="preserve"> Жеке сот орындаушысы қызметімен айналысу құқығына үміткер адамдарды аттестаттау үшін өтініш</w:t>
      </w:r>
    </w:p>
    <w:bookmarkEnd w:id="86"/>
    <w:bookmarkStart w:name="z99" w:id="87"/>
    <w:p>
      <w:pPr>
        <w:spacing w:after="0"/>
        <w:ind w:left="0"/>
        <w:jc w:val="both"/>
      </w:pPr>
      <w:r>
        <w:rPr>
          <w:rFonts w:ascii="Times New Roman"/>
          <w:b w:val="false"/>
          <w:i w:val="false"/>
          <w:color w:val="000000"/>
          <w:sz w:val="28"/>
        </w:rPr>
        <w:t>
      _____________________________________________________________________________</w:t>
      </w:r>
    </w:p>
    <w:bookmarkEnd w:id="87"/>
    <w:bookmarkStart w:name="z100" w:id="88"/>
    <w:p>
      <w:pPr>
        <w:spacing w:after="0"/>
        <w:ind w:left="0"/>
        <w:jc w:val="both"/>
      </w:pPr>
      <w:r>
        <w:rPr>
          <w:rFonts w:ascii="Times New Roman"/>
          <w:b w:val="false"/>
          <w:i w:val="false"/>
          <w:color w:val="000000"/>
          <w:sz w:val="28"/>
        </w:rPr>
        <w:t>
      Облыстардың, республикалық маңызы бар қалалардың және астананың аумақтық әділет органына</w:t>
      </w:r>
    </w:p>
    <w:bookmarkEnd w:id="88"/>
    <w:bookmarkStart w:name="z101" w:id="89"/>
    <w:p>
      <w:pPr>
        <w:spacing w:after="0"/>
        <w:ind w:left="0"/>
        <w:jc w:val="both"/>
      </w:pPr>
      <w:r>
        <w:rPr>
          <w:rFonts w:ascii="Times New Roman"/>
          <w:b w:val="false"/>
          <w:i w:val="false"/>
          <w:color w:val="000000"/>
          <w:sz w:val="28"/>
        </w:rPr>
        <w:t>
      _____________________________________________________________________________</w:t>
      </w:r>
    </w:p>
    <w:bookmarkEnd w:id="89"/>
    <w:bookmarkStart w:name="z102" w:id="90"/>
    <w:p>
      <w:pPr>
        <w:spacing w:after="0"/>
        <w:ind w:left="0"/>
        <w:jc w:val="both"/>
      </w:pPr>
      <w:r>
        <w:rPr>
          <w:rFonts w:ascii="Times New Roman"/>
          <w:b w:val="false"/>
          <w:i w:val="false"/>
          <w:color w:val="000000"/>
          <w:sz w:val="28"/>
        </w:rPr>
        <w:t>
      (жеке тұлғаның, аты, әкесiнiң аты (болған жағдайда),</w:t>
      </w:r>
    </w:p>
    <w:bookmarkEnd w:id="90"/>
    <w:bookmarkStart w:name="z103" w:id="91"/>
    <w:p>
      <w:pPr>
        <w:spacing w:after="0"/>
        <w:ind w:left="0"/>
        <w:jc w:val="both"/>
      </w:pPr>
      <w:r>
        <w:rPr>
          <w:rFonts w:ascii="Times New Roman"/>
          <w:b w:val="false"/>
          <w:i w:val="false"/>
          <w:color w:val="000000"/>
          <w:sz w:val="28"/>
        </w:rPr>
        <w:t>
      тегi), жеке сәйкестендіру нөмірі)</w:t>
      </w:r>
    </w:p>
    <w:bookmarkEnd w:id="91"/>
    <w:bookmarkStart w:name="z104" w:id="92"/>
    <w:p>
      <w:pPr>
        <w:spacing w:after="0"/>
        <w:ind w:left="0"/>
        <w:jc w:val="both"/>
      </w:pPr>
      <w:r>
        <w:rPr>
          <w:rFonts w:ascii="Times New Roman"/>
          <w:b w:val="false"/>
          <w:i w:val="false"/>
          <w:color w:val="000000"/>
          <w:sz w:val="28"/>
        </w:rPr>
        <w:t>
      1. Мені жеке сот орындаушысы қызметімен айналысуға үміткер адамдарды аттестаттауға жіберуіңізді сұраймын</w:t>
      </w:r>
    </w:p>
    <w:bookmarkEnd w:id="92"/>
    <w:bookmarkStart w:name="z105" w:id="93"/>
    <w:p>
      <w:pPr>
        <w:spacing w:after="0"/>
        <w:ind w:left="0"/>
        <w:jc w:val="both"/>
      </w:pPr>
      <w:r>
        <w:rPr>
          <w:rFonts w:ascii="Times New Roman"/>
          <w:b w:val="false"/>
          <w:i w:val="false"/>
          <w:color w:val="000000"/>
          <w:sz w:val="28"/>
        </w:rPr>
        <w:t>
      1) Дипломы туралы мәліметтер:</w:t>
      </w:r>
    </w:p>
    <w:bookmarkEnd w:id="93"/>
    <w:bookmarkStart w:name="z106" w:id="94"/>
    <w:p>
      <w:pPr>
        <w:spacing w:after="0"/>
        <w:ind w:left="0"/>
        <w:jc w:val="both"/>
      </w:pPr>
      <w:r>
        <w:rPr>
          <w:rFonts w:ascii="Times New Roman"/>
          <w:b w:val="false"/>
          <w:i w:val="false"/>
          <w:color w:val="000000"/>
          <w:sz w:val="28"/>
        </w:rPr>
        <w:t>
      1. Жоғары оқу орнының атауы _________________________</w:t>
      </w:r>
    </w:p>
    <w:bookmarkEnd w:id="94"/>
    <w:bookmarkStart w:name="z107" w:id="95"/>
    <w:p>
      <w:pPr>
        <w:spacing w:after="0"/>
        <w:ind w:left="0"/>
        <w:jc w:val="both"/>
      </w:pPr>
      <w:r>
        <w:rPr>
          <w:rFonts w:ascii="Times New Roman"/>
          <w:b w:val="false"/>
          <w:i w:val="false"/>
          <w:color w:val="000000"/>
          <w:sz w:val="28"/>
        </w:rPr>
        <w:t>
      2. Мамандық шифрі _______________________</w:t>
      </w:r>
    </w:p>
    <w:bookmarkEnd w:id="95"/>
    <w:bookmarkStart w:name="z108" w:id="96"/>
    <w:p>
      <w:pPr>
        <w:spacing w:after="0"/>
        <w:ind w:left="0"/>
        <w:jc w:val="both"/>
      </w:pPr>
      <w:r>
        <w:rPr>
          <w:rFonts w:ascii="Times New Roman"/>
          <w:b w:val="false"/>
          <w:i w:val="false"/>
          <w:color w:val="000000"/>
          <w:sz w:val="28"/>
        </w:rPr>
        <w:t>
      3. Дипломның нөмірі_______________________</w:t>
      </w:r>
    </w:p>
    <w:bookmarkEnd w:id="96"/>
    <w:bookmarkStart w:name="z109" w:id="97"/>
    <w:p>
      <w:pPr>
        <w:spacing w:after="0"/>
        <w:ind w:left="0"/>
        <w:jc w:val="both"/>
      </w:pPr>
      <w:r>
        <w:rPr>
          <w:rFonts w:ascii="Times New Roman"/>
          <w:b w:val="false"/>
          <w:i w:val="false"/>
          <w:color w:val="000000"/>
          <w:sz w:val="28"/>
        </w:rPr>
        <w:t>
      4. Дипломның берілген күні ____________________________</w:t>
      </w:r>
    </w:p>
    <w:bookmarkEnd w:id="97"/>
    <w:bookmarkStart w:name="z110" w:id="98"/>
    <w:p>
      <w:pPr>
        <w:spacing w:after="0"/>
        <w:ind w:left="0"/>
        <w:jc w:val="both"/>
      </w:pPr>
      <w:r>
        <w:rPr>
          <w:rFonts w:ascii="Times New Roman"/>
          <w:b w:val="false"/>
          <w:i w:val="false"/>
          <w:color w:val="000000"/>
          <w:sz w:val="28"/>
        </w:rPr>
        <w:t xml:space="preserve">
      2) "Білім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нострификациялау немесе</w:t>
      </w:r>
    </w:p>
    <w:bookmarkEnd w:id="98"/>
    <w:bookmarkStart w:name="z111" w:id="99"/>
    <w:p>
      <w:pPr>
        <w:spacing w:after="0"/>
        <w:ind w:left="0"/>
        <w:jc w:val="both"/>
      </w:pPr>
      <w:r>
        <w:rPr>
          <w:rFonts w:ascii="Times New Roman"/>
          <w:b w:val="false"/>
          <w:i w:val="false"/>
          <w:color w:val="000000"/>
          <w:sz w:val="28"/>
        </w:rPr>
        <w:t>
      тану рәсімдерінен өткенін растайтын құжат:</w:t>
      </w:r>
    </w:p>
    <w:bookmarkEnd w:id="99"/>
    <w:bookmarkStart w:name="z112" w:id="100"/>
    <w:p>
      <w:pPr>
        <w:spacing w:after="0"/>
        <w:ind w:left="0"/>
        <w:jc w:val="both"/>
      </w:pPr>
      <w:r>
        <w:rPr>
          <w:rFonts w:ascii="Times New Roman"/>
          <w:b w:val="false"/>
          <w:i w:val="false"/>
          <w:color w:val="000000"/>
          <w:sz w:val="28"/>
        </w:rPr>
        <w:t>
      Сериясы және нөмірі ___________________________________________</w:t>
      </w:r>
    </w:p>
    <w:bookmarkEnd w:id="100"/>
    <w:bookmarkStart w:name="z113" w:id="101"/>
    <w:p>
      <w:pPr>
        <w:spacing w:after="0"/>
        <w:ind w:left="0"/>
        <w:jc w:val="both"/>
      </w:pPr>
      <w:r>
        <w:rPr>
          <w:rFonts w:ascii="Times New Roman"/>
          <w:b w:val="false"/>
          <w:i w:val="false"/>
          <w:color w:val="000000"/>
          <w:sz w:val="28"/>
        </w:rPr>
        <w:t>
      3) Тағылымдамадан өткені туралы қорытынды:</w:t>
      </w:r>
    </w:p>
    <w:bookmarkEnd w:id="101"/>
    <w:bookmarkStart w:name="z114" w:id="102"/>
    <w:p>
      <w:pPr>
        <w:spacing w:after="0"/>
        <w:ind w:left="0"/>
        <w:jc w:val="both"/>
      </w:pPr>
      <w:r>
        <w:rPr>
          <w:rFonts w:ascii="Times New Roman"/>
          <w:b w:val="false"/>
          <w:i w:val="false"/>
          <w:color w:val="000000"/>
          <w:sz w:val="28"/>
        </w:rPr>
        <w:t>
      1. Тағылымдамадан өткені туралы қорытындыны бекіту күні _____________</w:t>
      </w:r>
    </w:p>
    <w:bookmarkEnd w:id="102"/>
    <w:bookmarkStart w:name="z115" w:id="103"/>
    <w:p>
      <w:pPr>
        <w:spacing w:after="0"/>
        <w:ind w:left="0"/>
        <w:jc w:val="both"/>
      </w:pPr>
      <w:r>
        <w:rPr>
          <w:rFonts w:ascii="Times New Roman"/>
          <w:b w:val="false"/>
          <w:i w:val="false"/>
          <w:color w:val="000000"/>
          <w:sz w:val="28"/>
        </w:rPr>
        <w:t>
      2. ________________ облысының/қаласының жеке сот орындаушыларының өңірлік палатасы</w:t>
      </w:r>
    </w:p>
    <w:bookmarkEnd w:id="103"/>
    <w:bookmarkStart w:name="z116" w:id="104"/>
    <w:p>
      <w:pPr>
        <w:spacing w:after="0"/>
        <w:ind w:left="0"/>
        <w:jc w:val="both"/>
      </w:pPr>
      <w:r>
        <w:rPr>
          <w:rFonts w:ascii="Times New Roman"/>
          <w:b w:val="false"/>
          <w:i w:val="false"/>
          <w:color w:val="000000"/>
          <w:sz w:val="28"/>
        </w:rPr>
        <w:t>
      3. Тағылымдаманың жетекшісі____________________________________</w:t>
      </w:r>
    </w:p>
    <w:bookmarkEnd w:id="104"/>
    <w:bookmarkStart w:name="z117" w:id="105"/>
    <w:p>
      <w:pPr>
        <w:spacing w:after="0"/>
        <w:ind w:left="0"/>
        <w:jc w:val="both"/>
      </w:pPr>
      <w:r>
        <w:rPr>
          <w:rFonts w:ascii="Times New Roman"/>
          <w:b w:val="false"/>
          <w:i w:val="false"/>
          <w:color w:val="000000"/>
          <w:sz w:val="28"/>
        </w:rPr>
        <w:t>
      4. Тағылымдаманың басталу күні____________________________________</w:t>
      </w:r>
    </w:p>
    <w:bookmarkEnd w:id="105"/>
    <w:bookmarkStart w:name="z118" w:id="106"/>
    <w:p>
      <w:pPr>
        <w:spacing w:after="0"/>
        <w:ind w:left="0"/>
        <w:jc w:val="both"/>
      </w:pPr>
      <w:r>
        <w:rPr>
          <w:rFonts w:ascii="Times New Roman"/>
          <w:b w:val="false"/>
          <w:i w:val="false"/>
          <w:color w:val="000000"/>
          <w:sz w:val="28"/>
        </w:rPr>
        <w:t>
      5. Тағылымдаманың аяқталған күні _________________________________</w:t>
      </w:r>
    </w:p>
    <w:bookmarkEnd w:id="106"/>
    <w:bookmarkStart w:name="z119" w:id="107"/>
    <w:p>
      <w:pPr>
        <w:spacing w:after="0"/>
        <w:ind w:left="0"/>
        <w:jc w:val="both"/>
      </w:pPr>
      <w:r>
        <w:rPr>
          <w:rFonts w:ascii="Times New Roman"/>
          <w:b w:val="false"/>
          <w:i w:val="false"/>
          <w:color w:val="000000"/>
          <w:sz w:val="28"/>
        </w:rPr>
        <w:t>
      Жеке тұлғаның тұрғылықты жері, мекенжайы _______________________, электрондық</w:t>
      </w:r>
    </w:p>
    <w:bookmarkEnd w:id="107"/>
    <w:bookmarkStart w:name="z120" w:id="108"/>
    <w:p>
      <w:pPr>
        <w:spacing w:after="0"/>
        <w:ind w:left="0"/>
        <w:jc w:val="both"/>
      </w:pPr>
      <w:r>
        <w:rPr>
          <w:rFonts w:ascii="Times New Roman"/>
          <w:b w:val="false"/>
          <w:i w:val="false"/>
          <w:color w:val="000000"/>
          <w:sz w:val="28"/>
        </w:rPr>
        <w:t>
      поштасы _____________, байланыс телефоны__________________</w:t>
      </w:r>
    </w:p>
    <w:bookmarkEnd w:id="108"/>
    <w:bookmarkStart w:name="z121" w:id="109"/>
    <w:p>
      <w:pPr>
        <w:spacing w:after="0"/>
        <w:ind w:left="0"/>
        <w:jc w:val="both"/>
      </w:pPr>
      <w:r>
        <w:rPr>
          <w:rFonts w:ascii="Times New Roman"/>
          <w:b w:val="false"/>
          <w:i w:val="false"/>
          <w:color w:val="000000"/>
          <w:sz w:val="28"/>
        </w:rPr>
        <w:t>
      Осымен:</w:t>
      </w:r>
    </w:p>
    <w:bookmarkEnd w:id="109"/>
    <w:bookmarkStart w:name="z122" w:id="110"/>
    <w:p>
      <w:pPr>
        <w:spacing w:after="0"/>
        <w:ind w:left="0"/>
        <w:jc w:val="both"/>
      </w:pPr>
      <w:r>
        <w:rPr>
          <w:rFonts w:ascii="Times New Roman"/>
          <w:b w:val="false"/>
          <w:i w:val="false"/>
          <w:color w:val="000000"/>
          <w:sz w:val="28"/>
        </w:rPr>
        <w:t>
      көрсетілген барлық деректердің ресми байланыс болып табылатындығы және аттестаттауға жіберілгені немесе одан бас тарту мәселелері бойынша, сондай-ақ лицензияны және (немесе) лицензияға қосымшаны беру немесе беруден бас тарту мәселелері бойынша кез келген ақпаратты жіберуге болатыны;</w:t>
      </w:r>
    </w:p>
    <w:bookmarkEnd w:id="110"/>
    <w:bookmarkStart w:name="z123" w:id="111"/>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сотпен тыйым салынбағаны;</w:t>
      </w:r>
    </w:p>
    <w:bookmarkEnd w:id="111"/>
    <w:bookmarkStart w:name="z124" w:id="112"/>
    <w:p>
      <w:pPr>
        <w:spacing w:after="0"/>
        <w:ind w:left="0"/>
        <w:jc w:val="both"/>
      </w:pPr>
      <w:r>
        <w:rPr>
          <w:rFonts w:ascii="Times New Roman"/>
          <w:b w:val="false"/>
          <w:i w:val="false"/>
          <w:color w:val="000000"/>
          <w:sz w:val="28"/>
        </w:rPr>
        <w:t>
      осы өтініште көрсетілген барлық деректер шынайы, ұсынған деректер үшін жеке жауапты болатыны;</w:t>
      </w:r>
    </w:p>
    <w:bookmarkEnd w:id="112"/>
    <w:bookmarkStart w:name="z125" w:id="113"/>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заңмен қорғалатын құпияны құрайтын дербес деректерді пайдалануға келісімін беретіні;</w:t>
      </w:r>
    </w:p>
    <w:bookmarkEnd w:id="113"/>
    <w:bookmarkStart w:name="z126" w:id="114"/>
    <w:p>
      <w:pPr>
        <w:spacing w:after="0"/>
        <w:ind w:left="0"/>
        <w:jc w:val="both"/>
      </w:pPr>
      <w:r>
        <w:rPr>
          <w:rFonts w:ascii="Times New Roman"/>
          <w:b w:val="false"/>
          <w:i w:val="false"/>
          <w:color w:val="000000"/>
          <w:sz w:val="28"/>
        </w:rPr>
        <w:t>
      денсаулық сақтау ұйымдарына "Наркологиялық науқастар тізімі" және "Психикалық науқастар тізімінен" диспансерлік есепте тұрғандығы туралы анықтама алу үшін электронды түрде сұрау салуға және нәтижелерін көрсетілетін қызметті берушіге беруге келісетіні расталады.</w:t>
      </w:r>
    </w:p>
    <w:bookmarkEnd w:id="114"/>
    <w:bookmarkStart w:name="z127" w:id="115"/>
    <w:p>
      <w:pPr>
        <w:spacing w:after="0"/>
        <w:ind w:left="0"/>
        <w:jc w:val="both"/>
      </w:pPr>
      <w:r>
        <w:rPr>
          <w:rFonts w:ascii="Times New Roman"/>
          <w:b w:val="false"/>
          <w:i w:val="false"/>
          <w:color w:val="000000"/>
          <w:sz w:val="28"/>
        </w:rPr>
        <w:t>
      ______________________________________________</w:t>
      </w:r>
    </w:p>
    <w:bookmarkEnd w:id="115"/>
    <w:bookmarkStart w:name="z128" w:id="116"/>
    <w:p>
      <w:pPr>
        <w:spacing w:after="0"/>
        <w:ind w:left="0"/>
        <w:jc w:val="both"/>
      </w:pPr>
      <w:r>
        <w:rPr>
          <w:rFonts w:ascii="Times New Roman"/>
          <w:b w:val="false"/>
          <w:i w:val="false"/>
          <w:color w:val="000000"/>
          <w:sz w:val="28"/>
        </w:rPr>
        <w:t>
      (ЭЦҚ) (тегі, аты, әкесінің аты (болған жағдайда)</w:t>
      </w:r>
    </w:p>
    <w:bookmarkEnd w:id="116"/>
    <w:bookmarkStart w:name="z129" w:id="117"/>
    <w:p>
      <w:pPr>
        <w:spacing w:after="0"/>
        <w:ind w:left="0"/>
        <w:jc w:val="both"/>
      </w:pPr>
      <w:r>
        <w:rPr>
          <w:rFonts w:ascii="Times New Roman"/>
          <w:b w:val="false"/>
          <w:i w:val="false"/>
          <w:color w:val="000000"/>
          <w:sz w:val="28"/>
        </w:rPr>
        <w:t>
      Толтырылған күні: 20___ жылғы "__" ___________</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сот орындаушысы</w:t>
            </w:r>
            <w:r>
              <w:br/>
            </w:r>
            <w:r>
              <w:rPr>
                <w:rFonts w:ascii="Times New Roman"/>
                <w:b w:val="false"/>
                <w:i w:val="false"/>
                <w:color w:val="000000"/>
                <w:sz w:val="20"/>
              </w:rPr>
              <w:t xml:space="preserve">қызметімен айналысу құқығына </w:t>
            </w:r>
            <w:r>
              <w:br/>
            </w:r>
            <w:r>
              <w:rPr>
                <w:rFonts w:ascii="Times New Roman"/>
                <w:b w:val="false"/>
                <w:i w:val="false"/>
                <w:color w:val="000000"/>
                <w:sz w:val="20"/>
              </w:rPr>
              <w:t>үміткер адамдарды</w:t>
            </w:r>
            <w:r>
              <w:br/>
            </w:r>
            <w:r>
              <w:rPr>
                <w:rFonts w:ascii="Times New Roman"/>
                <w:b w:val="false"/>
                <w:i w:val="false"/>
                <w:color w:val="000000"/>
                <w:sz w:val="20"/>
              </w:rPr>
              <w:t xml:space="preserve"> аттестаттаудан өткізу"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қызметтің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3" w:id="118"/>
    <w:p>
      <w:pPr>
        <w:spacing w:after="0"/>
        <w:ind w:left="0"/>
        <w:jc w:val="both"/>
      </w:pPr>
      <w:r>
        <w:rPr>
          <w:rFonts w:ascii="Times New Roman"/>
          <w:b w:val="false"/>
          <w:i w:val="false"/>
          <w:color w:val="000000"/>
          <w:sz w:val="28"/>
        </w:rPr>
        <w:t>
      Номер__________</w:t>
      </w:r>
    </w:p>
    <w:bookmarkEnd w:id="118"/>
    <w:bookmarkStart w:name="z134" w:id="119"/>
    <w:p>
      <w:pPr>
        <w:spacing w:after="0"/>
        <w:ind w:left="0"/>
        <w:jc w:val="left"/>
      </w:pPr>
      <w:r>
        <w:rPr>
          <w:rFonts w:ascii="Times New Roman"/>
          <w:b/>
          <w:i w:val="false"/>
          <w:color w:val="000000"/>
        </w:rPr>
        <w:t xml:space="preserve"> Жеке сот орындаушысы қызметімен айналысу құқығына аттестаттау/аттестаттамау туралы шешім</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күні__________</w:t>
            </w:r>
          </w:p>
        </w:tc>
      </w:tr>
    </w:tbl>
    <w:bookmarkStart w:name="z135" w:id="120"/>
    <w:p>
      <w:pPr>
        <w:spacing w:after="0"/>
        <w:ind w:left="0"/>
        <w:jc w:val="both"/>
      </w:pPr>
      <w:r>
        <w:rPr>
          <w:rFonts w:ascii="Times New Roman"/>
          <w:b w:val="false"/>
          <w:i w:val="false"/>
          <w:color w:val="000000"/>
          <w:sz w:val="28"/>
        </w:rPr>
        <w:t xml:space="preserve">
      _____________________________________________________________________ </w:t>
      </w:r>
    </w:p>
    <w:bookmarkEnd w:id="120"/>
    <w:bookmarkStart w:name="z136" w:id="121"/>
    <w:p>
      <w:pPr>
        <w:spacing w:after="0"/>
        <w:ind w:left="0"/>
        <w:jc w:val="both"/>
      </w:pPr>
      <w:r>
        <w:rPr>
          <w:rFonts w:ascii="Times New Roman"/>
          <w:b w:val="false"/>
          <w:i w:val="false"/>
          <w:color w:val="000000"/>
          <w:sz w:val="28"/>
        </w:rPr>
        <w:t>
             (тегі, аты, әкесінің аты (ол болған жағдайда)</w:t>
      </w:r>
    </w:p>
    <w:bookmarkEnd w:id="121"/>
    <w:bookmarkStart w:name="z137" w:id="122"/>
    <w:p>
      <w:pPr>
        <w:spacing w:after="0"/>
        <w:ind w:left="0"/>
        <w:jc w:val="both"/>
      </w:pPr>
      <w:r>
        <w:rPr>
          <w:rFonts w:ascii="Times New Roman"/>
          <w:b w:val="false"/>
          <w:i w:val="false"/>
          <w:color w:val="000000"/>
          <w:sz w:val="28"/>
        </w:rPr>
        <w:t>
      жеке сот орындаушысы қызметімен айналысу құқығына аттестаттау/аттестаттамау деп танылсын.</w:t>
      </w:r>
    </w:p>
    <w:bookmarkEnd w:id="122"/>
    <w:bookmarkStart w:name="z138" w:id="123"/>
    <w:p>
      <w:pPr>
        <w:spacing w:after="0"/>
        <w:ind w:left="0"/>
        <w:jc w:val="both"/>
      </w:pPr>
      <w:r>
        <w:rPr>
          <w:rFonts w:ascii="Times New Roman"/>
          <w:b w:val="false"/>
          <w:i w:val="false"/>
          <w:color w:val="000000"/>
          <w:sz w:val="28"/>
        </w:rPr>
        <w:t>
            Басшы ______________________________________</w:t>
      </w:r>
    </w:p>
    <w:bookmarkEnd w:id="123"/>
    <w:bookmarkStart w:name="z139" w:id="124"/>
    <w:p>
      <w:pPr>
        <w:spacing w:after="0"/>
        <w:ind w:left="0"/>
        <w:jc w:val="both"/>
      </w:pPr>
      <w:r>
        <w:rPr>
          <w:rFonts w:ascii="Times New Roman"/>
          <w:b w:val="false"/>
          <w:i w:val="false"/>
          <w:color w:val="000000"/>
          <w:sz w:val="28"/>
        </w:rPr>
        <w:t>
            (тегі, аты, әкесінің аты (ол болған жағдайда)</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сот орындаушысы</w:t>
            </w:r>
            <w:r>
              <w:br/>
            </w:r>
            <w:r>
              <w:rPr>
                <w:rFonts w:ascii="Times New Roman"/>
                <w:b w:val="false"/>
                <w:i w:val="false"/>
                <w:color w:val="000000"/>
                <w:sz w:val="20"/>
              </w:rPr>
              <w:t xml:space="preserve"> қызметімен айналысу құқығына </w:t>
            </w:r>
            <w:r>
              <w:br/>
            </w:r>
            <w:r>
              <w:rPr>
                <w:rFonts w:ascii="Times New Roman"/>
                <w:b w:val="false"/>
                <w:i w:val="false"/>
                <w:color w:val="000000"/>
                <w:sz w:val="20"/>
              </w:rPr>
              <w:t>үміткер адамдарды</w:t>
            </w:r>
            <w:r>
              <w:br/>
            </w:r>
            <w:r>
              <w:rPr>
                <w:rFonts w:ascii="Times New Roman"/>
                <w:b w:val="false"/>
                <w:i w:val="false"/>
                <w:color w:val="000000"/>
                <w:sz w:val="20"/>
              </w:rPr>
              <w:t xml:space="preserve"> аттестаттаудан өткізу"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қызметтің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2" w:id="125"/>
    <w:p>
      <w:pPr>
        <w:spacing w:after="0"/>
        <w:ind w:left="0"/>
        <w:jc w:val="left"/>
      </w:pPr>
      <w:r>
        <w:rPr>
          <w:rFonts w:ascii="Times New Roman"/>
          <w:b/>
          <w:i w:val="false"/>
          <w:color w:val="000000"/>
        </w:rPr>
        <w:t xml:space="preserve"> Жеке сот орындаушысы қызметімен айналысуға құқығына үміткер адамдарды аттестаттауға және жеке сот орындаушысы қызметімен айналысуға лицензия беру туралы өтініш</w:t>
      </w:r>
    </w:p>
    <w:bookmarkEnd w:id="125"/>
    <w:bookmarkStart w:name="z143" w:id="126"/>
    <w:p>
      <w:pPr>
        <w:spacing w:after="0"/>
        <w:ind w:left="0"/>
        <w:jc w:val="both"/>
      </w:pPr>
      <w:r>
        <w:rPr>
          <w:rFonts w:ascii="Times New Roman"/>
          <w:b w:val="false"/>
          <w:i w:val="false"/>
          <w:color w:val="000000"/>
          <w:sz w:val="28"/>
        </w:rPr>
        <w:t>
      __________________________________________________________________________</w:t>
      </w:r>
    </w:p>
    <w:bookmarkEnd w:id="126"/>
    <w:bookmarkStart w:name="z144" w:id="127"/>
    <w:p>
      <w:pPr>
        <w:spacing w:after="0"/>
        <w:ind w:left="0"/>
        <w:jc w:val="both"/>
      </w:pPr>
      <w:r>
        <w:rPr>
          <w:rFonts w:ascii="Times New Roman"/>
          <w:b w:val="false"/>
          <w:i w:val="false"/>
          <w:color w:val="000000"/>
          <w:sz w:val="28"/>
        </w:rPr>
        <w:t>
      Облыстардың, республикалық маңызы бар қалалардың және астананың аумақтық әділет органына</w:t>
      </w:r>
    </w:p>
    <w:bookmarkEnd w:id="127"/>
    <w:bookmarkStart w:name="z145" w:id="128"/>
    <w:p>
      <w:pPr>
        <w:spacing w:after="0"/>
        <w:ind w:left="0"/>
        <w:jc w:val="both"/>
      </w:pPr>
      <w:r>
        <w:rPr>
          <w:rFonts w:ascii="Times New Roman"/>
          <w:b w:val="false"/>
          <w:i w:val="false"/>
          <w:color w:val="000000"/>
          <w:sz w:val="28"/>
        </w:rPr>
        <w:t>
      _____________________________________________________________________________</w:t>
      </w:r>
    </w:p>
    <w:bookmarkEnd w:id="128"/>
    <w:bookmarkStart w:name="z146" w:id="129"/>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w:t>
      </w:r>
    </w:p>
    <w:bookmarkEnd w:id="129"/>
    <w:bookmarkStart w:name="z147" w:id="130"/>
    <w:p>
      <w:pPr>
        <w:spacing w:after="0"/>
        <w:ind w:left="0"/>
        <w:jc w:val="both"/>
      </w:pPr>
      <w:r>
        <w:rPr>
          <w:rFonts w:ascii="Times New Roman"/>
          <w:b w:val="false"/>
          <w:i w:val="false"/>
          <w:color w:val="000000"/>
          <w:sz w:val="28"/>
        </w:rPr>
        <w:t>
      1. Мені жеке сот орындаушысы қызметімен айналысу құқығына үміткер адамдарды аттестаттауға жіберуіңізді сұраймын</w:t>
      </w:r>
    </w:p>
    <w:bookmarkEnd w:id="130"/>
    <w:bookmarkStart w:name="z148" w:id="131"/>
    <w:p>
      <w:pPr>
        <w:spacing w:after="0"/>
        <w:ind w:left="0"/>
        <w:jc w:val="both"/>
      </w:pPr>
      <w:r>
        <w:rPr>
          <w:rFonts w:ascii="Times New Roman"/>
          <w:b w:val="false"/>
          <w:i w:val="false"/>
          <w:color w:val="000000"/>
          <w:sz w:val="28"/>
        </w:rPr>
        <w:t>
      1) Дипломы туралы мәліметтер:</w:t>
      </w:r>
    </w:p>
    <w:bookmarkEnd w:id="131"/>
    <w:bookmarkStart w:name="z149" w:id="132"/>
    <w:p>
      <w:pPr>
        <w:spacing w:after="0"/>
        <w:ind w:left="0"/>
        <w:jc w:val="both"/>
      </w:pPr>
      <w:r>
        <w:rPr>
          <w:rFonts w:ascii="Times New Roman"/>
          <w:b w:val="false"/>
          <w:i w:val="false"/>
          <w:color w:val="000000"/>
          <w:sz w:val="28"/>
        </w:rPr>
        <w:t>
      1. Жоғары оқу орнының атауы _________________________</w:t>
      </w:r>
    </w:p>
    <w:bookmarkEnd w:id="132"/>
    <w:bookmarkStart w:name="z150" w:id="133"/>
    <w:p>
      <w:pPr>
        <w:spacing w:after="0"/>
        <w:ind w:left="0"/>
        <w:jc w:val="both"/>
      </w:pPr>
      <w:r>
        <w:rPr>
          <w:rFonts w:ascii="Times New Roman"/>
          <w:b w:val="false"/>
          <w:i w:val="false"/>
          <w:color w:val="000000"/>
          <w:sz w:val="28"/>
        </w:rPr>
        <w:t>
      2. Мамандық шифрі _______________________</w:t>
      </w:r>
    </w:p>
    <w:bookmarkEnd w:id="133"/>
    <w:bookmarkStart w:name="z151" w:id="134"/>
    <w:p>
      <w:pPr>
        <w:spacing w:after="0"/>
        <w:ind w:left="0"/>
        <w:jc w:val="both"/>
      </w:pPr>
      <w:r>
        <w:rPr>
          <w:rFonts w:ascii="Times New Roman"/>
          <w:b w:val="false"/>
          <w:i w:val="false"/>
          <w:color w:val="000000"/>
          <w:sz w:val="28"/>
        </w:rPr>
        <w:t>
      3. Дипломның нөмірі_______________________</w:t>
      </w:r>
    </w:p>
    <w:bookmarkEnd w:id="134"/>
    <w:bookmarkStart w:name="z152" w:id="135"/>
    <w:p>
      <w:pPr>
        <w:spacing w:after="0"/>
        <w:ind w:left="0"/>
        <w:jc w:val="both"/>
      </w:pPr>
      <w:r>
        <w:rPr>
          <w:rFonts w:ascii="Times New Roman"/>
          <w:b w:val="false"/>
          <w:i w:val="false"/>
          <w:color w:val="000000"/>
          <w:sz w:val="28"/>
        </w:rPr>
        <w:t>
      4. Дипломның берілген күні ____________________________</w:t>
      </w:r>
    </w:p>
    <w:bookmarkEnd w:id="135"/>
    <w:bookmarkStart w:name="z153" w:id="136"/>
    <w:p>
      <w:pPr>
        <w:spacing w:after="0"/>
        <w:ind w:left="0"/>
        <w:jc w:val="both"/>
      </w:pPr>
      <w:r>
        <w:rPr>
          <w:rFonts w:ascii="Times New Roman"/>
          <w:b w:val="false"/>
          <w:i w:val="false"/>
          <w:color w:val="000000"/>
          <w:sz w:val="28"/>
        </w:rPr>
        <w:t xml:space="preserve">
      2) "Білім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нострификациялау немесе</w:t>
      </w:r>
    </w:p>
    <w:bookmarkEnd w:id="136"/>
    <w:bookmarkStart w:name="z154" w:id="137"/>
    <w:p>
      <w:pPr>
        <w:spacing w:after="0"/>
        <w:ind w:left="0"/>
        <w:jc w:val="both"/>
      </w:pPr>
      <w:r>
        <w:rPr>
          <w:rFonts w:ascii="Times New Roman"/>
          <w:b w:val="false"/>
          <w:i w:val="false"/>
          <w:color w:val="000000"/>
          <w:sz w:val="28"/>
        </w:rPr>
        <w:t>
      тану рәсімдерінен өткенін растайтын құжат:</w:t>
      </w:r>
    </w:p>
    <w:bookmarkEnd w:id="137"/>
    <w:bookmarkStart w:name="z155" w:id="138"/>
    <w:p>
      <w:pPr>
        <w:spacing w:after="0"/>
        <w:ind w:left="0"/>
        <w:jc w:val="both"/>
      </w:pPr>
      <w:r>
        <w:rPr>
          <w:rFonts w:ascii="Times New Roman"/>
          <w:b w:val="false"/>
          <w:i w:val="false"/>
          <w:color w:val="000000"/>
          <w:sz w:val="28"/>
        </w:rPr>
        <w:t>
      Сериясы және нөмірі ___________________________________________</w:t>
      </w:r>
    </w:p>
    <w:bookmarkEnd w:id="138"/>
    <w:bookmarkStart w:name="z156" w:id="139"/>
    <w:p>
      <w:pPr>
        <w:spacing w:after="0"/>
        <w:ind w:left="0"/>
        <w:jc w:val="both"/>
      </w:pPr>
      <w:r>
        <w:rPr>
          <w:rFonts w:ascii="Times New Roman"/>
          <w:b w:val="false"/>
          <w:i w:val="false"/>
          <w:color w:val="000000"/>
          <w:sz w:val="28"/>
        </w:rPr>
        <w:t>
      3) Тағылымдамадан өткені туралы қорытынды:</w:t>
      </w:r>
    </w:p>
    <w:bookmarkEnd w:id="139"/>
    <w:bookmarkStart w:name="z157" w:id="140"/>
    <w:p>
      <w:pPr>
        <w:spacing w:after="0"/>
        <w:ind w:left="0"/>
        <w:jc w:val="both"/>
      </w:pPr>
      <w:r>
        <w:rPr>
          <w:rFonts w:ascii="Times New Roman"/>
          <w:b w:val="false"/>
          <w:i w:val="false"/>
          <w:color w:val="000000"/>
          <w:sz w:val="28"/>
        </w:rPr>
        <w:t>
      1. Тағылымдамадан өткені туралы қорытындыны бекіту күні _____________</w:t>
      </w:r>
    </w:p>
    <w:bookmarkEnd w:id="140"/>
    <w:bookmarkStart w:name="z158" w:id="141"/>
    <w:p>
      <w:pPr>
        <w:spacing w:after="0"/>
        <w:ind w:left="0"/>
        <w:jc w:val="both"/>
      </w:pPr>
      <w:r>
        <w:rPr>
          <w:rFonts w:ascii="Times New Roman"/>
          <w:b w:val="false"/>
          <w:i w:val="false"/>
          <w:color w:val="000000"/>
          <w:sz w:val="28"/>
        </w:rPr>
        <w:t>
      2. ________________ облысының/қаласының жеке сот орындаушыларының өңірлік палатасы</w:t>
      </w:r>
    </w:p>
    <w:bookmarkEnd w:id="141"/>
    <w:bookmarkStart w:name="z159" w:id="142"/>
    <w:p>
      <w:pPr>
        <w:spacing w:after="0"/>
        <w:ind w:left="0"/>
        <w:jc w:val="both"/>
      </w:pPr>
      <w:r>
        <w:rPr>
          <w:rFonts w:ascii="Times New Roman"/>
          <w:b w:val="false"/>
          <w:i w:val="false"/>
          <w:color w:val="000000"/>
          <w:sz w:val="28"/>
        </w:rPr>
        <w:t>
      3. Тағылымдаманың жетекшісі____________________________________</w:t>
      </w:r>
    </w:p>
    <w:bookmarkEnd w:id="142"/>
    <w:bookmarkStart w:name="z160" w:id="143"/>
    <w:p>
      <w:pPr>
        <w:spacing w:after="0"/>
        <w:ind w:left="0"/>
        <w:jc w:val="both"/>
      </w:pPr>
      <w:r>
        <w:rPr>
          <w:rFonts w:ascii="Times New Roman"/>
          <w:b w:val="false"/>
          <w:i w:val="false"/>
          <w:color w:val="000000"/>
          <w:sz w:val="28"/>
        </w:rPr>
        <w:t>
      4. Тағылымдаманың басталу күні____________________________________</w:t>
      </w:r>
    </w:p>
    <w:bookmarkEnd w:id="143"/>
    <w:bookmarkStart w:name="z161" w:id="144"/>
    <w:p>
      <w:pPr>
        <w:spacing w:after="0"/>
        <w:ind w:left="0"/>
        <w:jc w:val="both"/>
      </w:pPr>
      <w:r>
        <w:rPr>
          <w:rFonts w:ascii="Times New Roman"/>
          <w:b w:val="false"/>
          <w:i w:val="false"/>
          <w:color w:val="000000"/>
          <w:sz w:val="28"/>
        </w:rPr>
        <w:t>
      5. Тағылымдаманың аяқталған күні _________________________________</w:t>
      </w:r>
    </w:p>
    <w:bookmarkEnd w:id="144"/>
    <w:bookmarkStart w:name="z162" w:id="145"/>
    <w:p>
      <w:pPr>
        <w:spacing w:after="0"/>
        <w:ind w:left="0"/>
        <w:jc w:val="both"/>
      </w:pPr>
      <w:r>
        <w:rPr>
          <w:rFonts w:ascii="Times New Roman"/>
          <w:b w:val="false"/>
          <w:i w:val="false"/>
          <w:color w:val="000000"/>
          <w:sz w:val="28"/>
        </w:rPr>
        <w:t>
      4) Қызметтің жекелеген түрлерімен айналысу құқығы үшін лицензиялық алым ______________</w:t>
      </w:r>
    </w:p>
    <w:bookmarkEnd w:id="145"/>
    <w:bookmarkStart w:name="z163" w:id="146"/>
    <w:p>
      <w:pPr>
        <w:spacing w:after="0"/>
        <w:ind w:left="0"/>
        <w:jc w:val="both"/>
      </w:pPr>
      <w:r>
        <w:rPr>
          <w:rFonts w:ascii="Times New Roman"/>
          <w:b w:val="false"/>
          <w:i w:val="false"/>
          <w:color w:val="000000"/>
          <w:sz w:val="28"/>
        </w:rPr>
        <w:t>
      2. Жеке сот орындаушысы қызметімен айналысуға лицензия беруді сұраймын.</w:t>
      </w:r>
    </w:p>
    <w:bookmarkEnd w:id="146"/>
    <w:bookmarkStart w:name="z164" w:id="147"/>
    <w:p>
      <w:pPr>
        <w:spacing w:after="0"/>
        <w:ind w:left="0"/>
        <w:jc w:val="both"/>
      </w:pPr>
      <w:r>
        <w:rPr>
          <w:rFonts w:ascii="Times New Roman"/>
          <w:b w:val="false"/>
          <w:i w:val="false"/>
          <w:color w:val="000000"/>
          <w:sz w:val="28"/>
        </w:rPr>
        <w:t>
      Жеке тұлғаның тұрғылықты жері, мекенжайы _______________________, электрондық</w:t>
      </w:r>
    </w:p>
    <w:bookmarkEnd w:id="147"/>
    <w:bookmarkStart w:name="z165" w:id="148"/>
    <w:p>
      <w:pPr>
        <w:spacing w:after="0"/>
        <w:ind w:left="0"/>
        <w:jc w:val="both"/>
      </w:pPr>
      <w:r>
        <w:rPr>
          <w:rFonts w:ascii="Times New Roman"/>
          <w:b w:val="false"/>
          <w:i w:val="false"/>
          <w:color w:val="000000"/>
          <w:sz w:val="28"/>
        </w:rPr>
        <w:t>
      поштасы _____________, байланыс телефоны__________________</w:t>
      </w:r>
    </w:p>
    <w:bookmarkEnd w:id="148"/>
    <w:bookmarkStart w:name="z166" w:id="149"/>
    <w:p>
      <w:pPr>
        <w:spacing w:after="0"/>
        <w:ind w:left="0"/>
        <w:jc w:val="both"/>
      </w:pPr>
      <w:r>
        <w:rPr>
          <w:rFonts w:ascii="Times New Roman"/>
          <w:b w:val="false"/>
          <w:i w:val="false"/>
          <w:color w:val="000000"/>
          <w:sz w:val="28"/>
        </w:rPr>
        <w:t>
      Осымен:</w:t>
      </w:r>
    </w:p>
    <w:bookmarkEnd w:id="149"/>
    <w:bookmarkStart w:name="z167" w:id="150"/>
    <w:p>
      <w:pPr>
        <w:spacing w:after="0"/>
        <w:ind w:left="0"/>
        <w:jc w:val="both"/>
      </w:pPr>
      <w:r>
        <w:rPr>
          <w:rFonts w:ascii="Times New Roman"/>
          <w:b w:val="false"/>
          <w:i w:val="false"/>
          <w:color w:val="000000"/>
          <w:sz w:val="28"/>
        </w:rPr>
        <w:t>
      көрсетілген барлық деректердің ресми байланыс болып табылатындығы және аттестаттауға жіберілгені немесе одан бас тарту мәселелері бойынша, сондай-ақ лицензияны және (немесе) лицензияға қосымшаны беру немесе беруден бас тарту мәселелері бойынша кез келген ақпаратты жіберуге болатыны;</w:t>
      </w:r>
    </w:p>
    <w:bookmarkEnd w:id="150"/>
    <w:bookmarkStart w:name="z168" w:id="151"/>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сотпен тыйым салынбағаны;</w:t>
      </w:r>
    </w:p>
    <w:bookmarkEnd w:id="151"/>
    <w:bookmarkStart w:name="z169" w:id="152"/>
    <w:p>
      <w:pPr>
        <w:spacing w:after="0"/>
        <w:ind w:left="0"/>
        <w:jc w:val="both"/>
      </w:pPr>
      <w:r>
        <w:rPr>
          <w:rFonts w:ascii="Times New Roman"/>
          <w:b w:val="false"/>
          <w:i w:val="false"/>
          <w:color w:val="000000"/>
          <w:sz w:val="28"/>
        </w:rPr>
        <w:t>
      осы өтініште көрсетілген барлық деректер шынайы, ұсынған деректер үшін жеке жауапты болатыны;</w:t>
      </w:r>
    </w:p>
    <w:bookmarkEnd w:id="152"/>
    <w:bookmarkStart w:name="z170" w:id="153"/>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заңмен қорғалатын құпияны құрайтын дербес деректерді пайдалануға келісімін беретіні;</w:t>
      </w:r>
    </w:p>
    <w:bookmarkEnd w:id="153"/>
    <w:bookmarkStart w:name="z171" w:id="154"/>
    <w:p>
      <w:pPr>
        <w:spacing w:after="0"/>
        <w:ind w:left="0"/>
        <w:jc w:val="both"/>
      </w:pPr>
      <w:r>
        <w:rPr>
          <w:rFonts w:ascii="Times New Roman"/>
          <w:b w:val="false"/>
          <w:i w:val="false"/>
          <w:color w:val="000000"/>
          <w:sz w:val="28"/>
        </w:rPr>
        <w:t>
      денсаулық сақтау ұйымдарына "Наркологиялық науқастар тізімі" және "Психикалық науқастар тізімінен" диспансерлік есепте тұрғандығы туралы анықтама алу үшін электронды түрде сұрау салуға және нәтижелерін көрсетілетін қызметті берушіге беруге келісетіні расталады.</w:t>
      </w:r>
    </w:p>
    <w:bookmarkEnd w:id="154"/>
    <w:bookmarkStart w:name="z172" w:id="155"/>
    <w:p>
      <w:pPr>
        <w:spacing w:after="0"/>
        <w:ind w:left="0"/>
        <w:jc w:val="both"/>
      </w:pPr>
      <w:r>
        <w:rPr>
          <w:rFonts w:ascii="Times New Roman"/>
          <w:b w:val="false"/>
          <w:i w:val="false"/>
          <w:color w:val="000000"/>
          <w:sz w:val="28"/>
        </w:rPr>
        <w:t>
      ______________________________________________</w:t>
      </w:r>
    </w:p>
    <w:bookmarkEnd w:id="155"/>
    <w:bookmarkStart w:name="z173" w:id="156"/>
    <w:p>
      <w:pPr>
        <w:spacing w:after="0"/>
        <w:ind w:left="0"/>
        <w:jc w:val="both"/>
      </w:pPr>
      <w:r>
        <w:rPr>
          <w:rFonts w:ascii="Times New Roman"/>
          <w:b w:val="false"/>
          <w:i w:val="false"/>
          <w:color w:val="000000"/>
          <w:sz w:val="28"/>
        </w:rPr>
        <w:t>
      (ЭЦҚ) (тегі, аты, әкесінің аты (болған жағдайда)</w:t>
      </w:r>
    </w:p>
    <w:bookmarkEnd w:id="156"/>
    <w:bookmarkStart w:name="z174" w:id="157"/>
    <w:p>
      <w:pPr>
        <w:spacing w:after="0"/>
        <w:ind w:left="0"/>
        <w:jc w:val="both"/>
      </w:pPr>
      <w:r>
        <w:rPr>
          <w:rFonts w:ascii="Times New Roman"/>
          <w:b w:val="false"/>
          <w:i w:val="false"/>
          <w:color w:val="000000"/>
          <w:sz w:val="28"/>
        </w:rPr>
        <w:t>
      Толтырылған күні: 20___ жылғы "__" ___________</w:t>
      </w:r>
    </w:p>
    <w:bookmarkEnd w:id="1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