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b279" w14:textId="3f4b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28 сәуірдегі № 111 қаулысы. Қостанай облысының Әділет департаментінде 2025 жылғы 29 сәуірде № 10451-10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Қостанай облысы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2012 жылғы 24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3840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облысы әкімдігінің "Әкімдіктің 2012 жылғы 24 қыркүйектегі № 410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туралы" 2013 жылғы 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4229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дін істері жөніндегі басқармасы" мемлекеттік мекемесі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