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26d6" w14:textId="a072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қолма-қол ақша айналысы және банкноттарды, монеталарды және құндылықтарды инкассациялау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10 қарашадағы № 71 қаулысы. Қазақстан Республикасының Әділет министрлігінде 2025 жылғы 18 қарашада № 37429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Қолма-қол ақша айналысы және банкноттарды, монеталарды және құндылықтарды инкассациялау мәселелері бойынша өзгерістер енгізілетін Қазақстан Республикасы Ұлттық Банкі Басқармасының кейбір қаулыларының тізбесі (бұдан әрі – Тізбе) бекітілсін.</w:t>
      </w:r>
    </w:p>
    <w:bookmarkEnd w:id="1"/>
    <w:bookmarkStart w:name="z8" w:id="2"/>
    <w:p>
      <w:pPr>
        <w:spacing w:after="0"/>
        <w:ind w:left="0"/>
        <w:jc w:val="both"/>
      </w:pPr>
      <w:r>
        <w:rPr>
          <w:rFonts w:ascii="Times New Roman"/>
          <w:b w:val="false"/>
          <w:i w:val="false"/>
          <w:color w:val="000000"/>
          <w:sz w:val="28"/>
        </w:rPr>
        <w:t>
      2. Қазақстан Республикасы Ұлттық Банкінің Қолма-қол ақша айналысы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4"/>
    <w:bookmarkStart w:name="z11" w:id="5"/>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Ұлттық Банкі Төрағасының жетекшілік ететін орынбасарына жүктелсін. </w:t>
      </w:r>
    </w:p>
    <w:bookmarkEnd w:id="6"/>
    <w:bookmarkStart w:name="z13" w:id="7"/>
    <w:p>
      <w:pPr>
        <w:spacing w:after="0"/>
        <w:ind w:left="0"/>
        <w:jc w:val="both"/>
      </w:pPr>
      <w:r>
        <w:rPr>
          <w:rFonts w:ascii="Times New Roman"/>
          <w:b w:val="false"/>
          <w:i w:val="false"/>
          <w:color w:val="000000"/>
          <w:sz w:val="28"/>
        </w:rPr>
        <w:t xml:space="preserve">
      4. 2026 жылғы 1 қаңтардан бастап қолданысқа енгізілетін Тізбенің </w:t>
      </w:r>
      <w:r>
        <w:rPr>
          <w:rFonts w:ascii="Times New Roman"/>
          <w:b w:val="false"/>
          <w:i w:val="false"/>
          <w:color w:val="000000"/>
          <w:sz w:val="28"/>
        </w:rPr>
        <w:t>3-тармағының</w:t>
      </w:r>
      <w:r>
        <w:rPr>
          <w:rFonts w:ascii="Times New Roman"/>
          <w:b w:val="false"/>
          <w:i w:val="false"/>
          <w:color w:val="000000"/>
          <w:sz w:val="28"/>
        </w:rPr>
        <w:t xml:space="preserve">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абзацтарын және Тізбеге </w:t>
      </w:r>
      <w:r>
        <w:rPr>
          <w:rFonts w:ascii="Times New Roman"/>
          <w:b w:val="false"/>
          <w:i w:val="false"/>
          <w:color w:val="000000"/>
          <w:sz w:val="28"/>
        </w:rPr>
        <w:t>1-қосымшаны</w:t>
      </w:r>
      <w:r>
        <w:rPr>
          <w:rFonts w:ascii="Times New Roman"/>
          <w:b w:val="false"/>
          <w:i w:val="false"/>
          <w:color w:val="000000"/>
          <w:sz w:val="28"/>
        </w:rPr>
        <w:t xml:space="preserve"> қоспағанда,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Республикасының</w:t>
      </w:r>
    </w:p>
    <w:bookmarkEnd w:id="9"/>
    <w:bookmarkStart w:name="z17" w:id="10"/>
    <w:p>
      <w:pPr>
        <w:spacing w:after="0"/>
        <w:ind w:left="0"/>
        <w:jc w:val="both"/>
      </w:pPr>
      <w:r>
        <w:rPr>
          <w:rFonts w:ascii="Times New Roman"/>
          <w:b w:val="false"/>
          <w:i w:val="false"/>
          <w:color w:val="000000"/>
          <w:sz w:val="28"/>
        </w:rPr>
        <w:t>
      Қаржы нарығын реттеу және</w:t>
      </w:r>
    </w:p>
    <w:bookmarkEnd w:id="10"/>
    <w:bookmarkStart w:name="z18" w:id="11"/>
    <w:p>
      <w:pPr>
        <w:spacing w:after="0"/>
        <w:ind w:left="0"/>
        <w:jc w:val="both"/>
      </w:pPr>
      <w:r>
        <w:rPr>
          <w:rFonts w:ascii="Times New Roman"/>
          <w:b w:val="false"/>
          <w:i w:val="false"/>
          <w:color w:val="000000"/>
          <w:sz w:val="28"/>
        </w:rPr>
        <w:t>
      дамыту агенттігі</w:t>
      </w:r>
    </w:p>
    <w:bookmarkEnd w:id="11"/>
    <w:bookmarkStart w:name="z19" w:id="12"/>
    <w:p>
      <w:pPr>
        <w:spacing w:after="0"/>
        <w:ind w:left="0"/>
        <w:jc w:val="both"/>
      </w:pPr>
      <w:r>
        <w:rPr>
          <w:rFonts w:ascii="Times New Roman"/>
          <w:b w:val="false"/>
          <w:i w:val="false"/>
          <w:color w:val="000000"/>
          <w:sz w:val="28"/>
        </w:rPr>
        <w:t>
      "КЕЛІСІЛДІ"</w:t>
      </w:r>
    </w:p>
    <w:bookmarkEnd w:id="12"/>
    <w:bookmarkStart w:name="z20" w:id="13"/>
    <w:p>
      <w:pPr>
        <w:spacing w:after="0"/>
        <w:ind w:left="0"/>
        <w:jc w:val="both"/>
      </w:pPr>
      <w:r>
        <w:rPr>
          <w:rFonts w:ascii="Times New Roman"/>
          <w:b w:val="false"/>
          <w:i w:val="false"/>
          <w:color w:val="000000"/>
          <w:sz w:val="28"/>
        </w:rPr>
        <w:t>
      Қазақстан Республикасы</w:t>
      </w:r>
    </w:p>
    <w:bookmarkEnd w:id="13"/>
    <w:bookmarkStart w:name="z21" w:id="14"/>
    <w:p>
      <w:pPr>
        <w:spacing w:after="0"/>
        <w:ind w:left="0"/>
        <w:jc w:val="both"/>
      </w:pPr>
      <w:r>
        <w:rPr>
          <w:rFonts w:ascii="Times New Roman"/>
          <w:b w:val="false"/>
          <w:i w:val="false"/>
          <w:color w:val="000000"/>
          <w:sz w:val="28"/>
        </w:rPr>
        <w:t>
      Ұлттық экономика министрлігі</w:t>
      </w:r>
    </w:p>
    <w:bookmarkEnd w:id="14"/>
    <w:bookmarkStart w:name="z22" w:id="15"/>
    <w:p>
      <w:pPr>
        <w:spacing w:after="0"/>
        <w:ind w:left="0"/>
        <w:jc w:val="both"/>
      </w:pPr>
      <w:r>
        <w:rPr>
          <w:rFonts w:ascii="Times New Roman"/>
          <w:b w:val="false"/>
          <w:i w:val="false"/>
          <w:color w:val="000000"/>
          <w:sz w:val="28"/>
        </w:rPr>
        <w:t>
      "КЕЛІСІЛДІ"</w:t>
      </w:r>
    </w:p>
    <w:bookmarkEnd w:id="15"/>
    <w:bookmarkStart w:name="z23" w:id="16"/>
    <w:p>
      <w:pPr>
        <w:spacing w:after="0"/>
        <w:ind w:left="0"/>
        <w:jc w:val="both"/>
      </w:pPr>
      <w:r>
        <w:rPr>
          <w:rFonts w:ascii="Times New Roman"/>
          <w:b w:val="false"/>
          <w:i w:val="false"/>
          <w:color w:val="000000"/>
          <w:sz w:val="28"/>
        </w:rPr>
        <w:t>
      Қазақстан Республикасы</w:t>
      </w:r>
    </w:p>
    <w:bookmarkEnd w:id="16"/>
    <w:bookmarkStart w:name="z24" w:id="17"/>
    <w:p>
      <w:pPr>
        <w:spacing w:after="0"/>
        <w:ind w:left="0"/>
        <w:jc w:val="both"/>
      </w:pPr>
      <w:r>
        <w:rPr>
          <w:rFonts w:ascii="Times New Roman"/>
          <w:b w:val="false"/>
          <w:i w:val="false"/>
          <w:color w:val="000000"/>
          <w:sz w:val="28"/>
        </w:rPr>
        <w:t>
      Жасанды интеллект және цифрлық</w:t>
      </w:r>
    </w:p>
    <w:bookmarkEnd w:id="17"/>
    <w:bookmarkStart w:name="z25" w:id="18"/>
    <w:p>
      <w:pPr>
        <w:spacing w:after="0"/>
        <w:ind w:left="0"/>
        <w:jc w:val="both"/>
      </w:pPr>
      <w:r>
        <w:rPr>
          <w:rFonts w:ascii="Times New Roman"/>
          <w:b w:val="false"/>
          <w:i w:val="false"/>
          <w:color w:val="000000"/>
          <w:sz w:val="28"/>
        </w:rPr>
        <w:t>
      даму министрлігі</w:t>
      </w:r>
    </w:p>
    <w:bookmarkEnd w:id="18"/>
    <w:bookmarkStart w:name="z26" w:id="19"/>
    <w:p>
      <w:pPr>
        <w:spacing w:after="0"/>
        <w:ind w:left="0"/>
        <w:jc w:val="both"/>
      </w:pPr>
      <w:r>
        <w:rPr>
          <w:rFonts w:ascii="Times New Roman"/>
          <w:b w:val="false"/>
          <w:i w:val="false"/>
          <w:color w:val="000000"/>
          <w:sz w:val="28"/>
        </w:rPr>
        <w:t>
      "КЕЛІСІЛДІ"</w:t>
      </w:r>
    </w:p>
    <w:bookmarkEnd w:id="19"/>
    <w:bookmarkStart w:name="z27" w:id="20"/>
    <w:p>
      <w:pPr>
        <w:spacing w:after="0"/>
        <w:ind w:left="0"/>
        <w:jc w:val="both"/>
      </w:pPr>
      <w:r>
        <w:rPr>
          <w:rFonts w:ascii="Times New Roman"/>
          <w:b w:val="false"/>
          <w:i w:val="false"/>
          <w:color w:val="000000"/>
          <w:sz w:val="28"/>
        </w:rPr>
        <w:t>
      Қазақстан Республикасы</w:t>
      </w:r>
    </w:p>
    <w:bookmarkEnd w:id="20"/>
    <w:bookmarkStart w:name="z28" w:id="21"/>
    <w:p>
      <w:pPr>
        <w:spacing w:after="0"/>
        <w:ind w:left="0"/>
        <w:jc w:val="both"/>
      </w:pPr>
      <w:r>
        <w:rPr>
          <w:rFonts w:ascii="Times New Roman"/>
          <w:b w:val="false"/>
          <w:i w:val="false"/>
          <w:color w:val="000000"/>
          <w:sz w:val="28"/>
        </w:rPr>
        <w:t>
      Ішкі істер министрлігі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10 қарашадағы</w:t>
            </w:r>
            <w:r>
              <w:br/>
            </w:r>
            <w:r>
              <w:rPr>
                <w:rFonts w:ascii="Times New Roman"/>
                <w:b w:val="false"/>
                <w:i w:val="false"/>
                <w:color w:val="000000"/>
                <w:sz w:val="20"/>
              </w:rPr>
              <w:t>№ 71 қаулысына қосымша</w:t>
            </w:r>
          </w:p>
        </w:tc>
      </w:tr>
    </w:tbl>
    <w:bookmarkStart w:name="z30" w:id="22"/>
    <w:p>
      <w:pPr>
        <w:spacing w:after="0"/>
        <w:ind w:left="0"/>
        <w:jc w:val="left"/>
      </w:pPr>
      <w:r>
        <w:rPr>
          <w:rFonts w:ascii="Times New Roman"/>
          <w:b/>
          <w:i w:val="false"/>
          <w:color w:val="000000"/>
        </w:rPr>
        <w:t xml:space="preserve"> Қолма-қол ақша айналысы және банкноттарды, монеталарды және құндылықтарды инкассациялау мәселелері бойынша өзгерістер және толықтыру енгізілетін Қазақстан Республикасы Ұлттық Банкі Басқармасының кейбір қаулыларының тізбесі</w:t>
      </w:r>
    </w:p>
    <w:bookmarkEnd w:id="22"/>
    <w:bookmarkStart w:name="z31" w:id="23"/>
    <w:p>
      <w:pPr>
        <w:spacing w:after="0"/>
        <w:ind w:left="0"/>
        <w:jc w:val="both"/>
      </w:pPr>
      <w:r>
        <w:rPr>
          <w:rFonts w:ascii="Times New Roman"/>
          <w:b w:val="false"/>
          <w:i w:val="false"/>
          <w:color w:val="000000"/>
          <w:sz w:val="28"/>
        </w:rPr>
        <w:t xml:space="preserve">
      1.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қағидаларын бекіту туралы" Қазақстан Республикасы Ұлттық Банкі Басқармасының 2012 жылғы 24 тамыздағы № 253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7926 болып тіркелген) мынадай өзгерістер енгізілсін: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Банкi туралы ереженің </w:t>
      </w:r>
      <w:r>
        <w:rPr>
          <w:rFonts w:ascii="Times New Roman"/>
          <w:b w:val="false"/>
          <w:i w:val="false"/>
          <w:color w:val="000000"/>
          <w:sz w:val="28"/>
        </w:rPr>
        <w:t>19-бабының</w:t>
      </w:r>
      <w:r>
        <w:rPr>
          <w:rFonts w:ascii="Times New Roman"/>
          <w:b w:val="false"/>
          <w:i w:val="false"/>
          <w:color w:val="000000"/>
          <w:sz w:val="28"/>
        </w:rPr>
        <w:t xml:space="preserve"> екінші бөлігі екінші абзацының 3) тармақшасына сәйкес Қазақстан Республикасы Ұлттық Банкінің Басқармасы ҚАУЛЫ ЕТЕДІ:";</w:t>
      </w:r>
    </w:p>
    <w:bookmarkEnd w:id="24"/>
    <w:bookmarkStart w:name="z34" w:id="2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5"/>
    <w:bookmarkStart w:name="z35" w:id="26"/>
    <w:p>
      <w:pPr>
        <w:spacing w:after="0"/>
        <w:ind w:left="0"/>
        <w:jc w:val="both"/>
      </w:pPr>
      <w:r>
        <w:rPr>
          <w:rFonts w:ascii="Times New Roman"/>
          <w:b w:val="false"/>
          <w:i w:val="false"/>
          <w:color w:val="000000"/>
          <w:sz w:val="28"/>
        </w:rPr>
        <w:t xml:space="preserve">
      2. "Қазақстан Республикасының ұлттық валютасының айналыстағы ақша белгілерінің дизайны (нысаны) өзгерген кезде оларды ауыстыру қағидаларын бекіту туралы" 2015 жылғы 19 желтоқсандағы № 228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12946 болып тіркелген) мынадай өзгерістер енгізілсін: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19-бабы</w:t>
      </w:r>
      <w:r>
        <w:rPr>
          <w:rFonts w:ascii="Times New Roman"/>
          <w:b w:val="false"/>
          <w:i w:val="false"/>
          <w:color w:val="000000"/>
          <w:sz w:val="28"/>
        </w:rPr>
        <w:t xml:space="preserve"> екінші бөлігі екінші абзацының 7) тармақшасына сәйкес Қазақстан Республикасы Ұлттық Банкінің Басқармасы ҚАУЛЫ ЕТЕДІ:";</w:t>
      </w:r>
    </w:p>
    <w:bookmarkEnd w:id="27"/>
    <w:bookmarkStart w:name="z38" w:id="2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валютасының айналыстағы ақша белгілерінің дизайны (нысаны) өзгерген кезде оларды ауыстыру </w:t>
      </w:r>
      <w:r>
        <w:rPr>
          <w:rFonts w:ascii="Times New Roman"/>
          <w:b w:val="false"/>
          <w:i w:val="false"/>
          <w:color w:val="000000"/>
          <w:sz w:val="28"/>
        </w:rPr>
        <w:t>қағидаларында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xml:space="preserve">
      "1. Осы Қазақстан Республикасының ұлттық валютасының айналыстағы ақша белгiлерiнiң дизайны (нысаны) өзгерген кезде оларды ауыстыру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w:t>
      </w:r>
      <w:r>
        <w:rPr>
          <w:rFonts w:ascii="Times New Roman"/>
          <w:b w:val="false"/>
          <w:i w:val="false"/>
          <w:color w:val="000000"/>
          <w:sz w:val="28"/>
        </w:rPr>
        <w:t xml:space="preserve"> екінші бөлігі екінші абзацының 7) тармақшасына сәйкес әзірленді және онда Қазақстан Республикасы ұлттық валютасының айналыстағы ақша белгілерін (бұдан әрі – ақша белгілері) олардың дизайны (нысаны) өзгерген кезде ауыстыру тәртібін айқындалады.";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бөлігінің 1) және 2) тармақшалары мынадай редакцияда жазылсын:</w:t>
      </w:r>
    </w:p>
    <w:bookmarkStart w:name="z43" w:id="30"/>
    <w:p>
      <w:pPr>
        <w:spacing w:after="0"/>
        <w:ind w:left="0"/>
        <w:jc w:val="both"/>
      </w:pPr>
      <w:r>
        <w:rPr>
          <w:rFonts w:ascii="Times New Roman"/>
          <w:b w:val="false"/>
          <w:i w:val="false"/>
          <w:color w:val="000000"/>
          <w:sz w:val="28"/>
        </w:rPr>
        <w:t>
      "1) жаңа үлгідегі ақша белгісін айналысқа шығару күні, оның номиналы және дизайнының (нысанының) қысқаша сипаттамасы;</w:t>
      </w:r>
    </w:p>
    <w:bookmarkEnd w:id="30"/>
    <w:bookmarkStart w:name="z44" w:id="31"/>
    <w:p>
      <w:pPr>
        <w:spacing w:after="0"/>
        <w:ind w:left="0"/>
        <w:jc w:val="both"/>
      </w:pPr>
      <w:r>
        <w:rPr>
          <w:rFonts w:ascii="Times New Roman"/>
          <w:b w:val="false"/>
          <w:i w:val="false"/>
          <w:color w:val="000000"/>
          <w:sz w:val="28"/>
        </w:rPr>
        <w:t>
      2) жаңа үлгідегі ақша белгісін айналысқа шығарған күннен бастап жаңа және ескі үлгідегі ақша белгілерінің айналыста қатар жүру кезеңі, сондай-ақ ескі үлгідегі ақша белгілерін жаңа үлгідегі ақша белгілеріне ауыстыру тәртібі;";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46" w:id="32"/>
    <w:p>
      <w:pPr>
        <w:spacing w:after="0"/>
        <w:ind w:left="0"/>
        <w:jc w:val="both"/>
      </w:pPr>
      <w:r>
        <w:rPr>
          <w:rFonts w:ascii="Times New Roman"/>
          <w:b w:val="false"/>
          <w:i w:val="false"/>
          <w:color w:val="000000"/>
          <w:sz w:val="28"/>
        </w:rPr>
        <w:t>
      "6. Ұлттық Банк Басқармасының айналыстағы ескі үлгідегі ақша белгілерін жаңа үлгідегі ақша белгілеріне ауыстыру туралы қаулысы қолданысқа енгізілген күннен бастап Ұлттық Банк Ұлттық Банктің өкілдіктеріне және филиалдарына, екінші деңгейдегі банктерге, Қазақстан Республикасының бейрезидент-банктерінің филиалдарына (бұдан әрі – банктер), Ұлттық пошта операторына, шет елдердің орталық (ұлттық) банктеріне және Халықаралық қылмыстық полиция ұйымына (Интерпол) айналыстағы ақша белгілерін ауыстыру мерзімдері туралы ақпаратты жібереді.</w:t>
      </w:r>
    </w:p>
    <w:bookmarkEnd w:id="32"/>
    <w:bookmarkStart w:name="z47" w:id="33"/>
    <w:p>
      <w:pPr>
        <w:spacing w:after="0"/>
        <w:ind w:left="0"/>
        <w:jc w:val="both"/>
      </w:pPr>
      <w:r>
        <w:rPr>
          <w:rFonts w:ascii="Times New Roman"/>
          <w:b w:val="false"/>
          <w:i w:val="false"/>
          <w:color w:val="000000"/>
          <w:sz w:val="28"/>
        </w:rPr>
        <w:t>
      7. Ескі және жаңа үлгідегі ақша белгілерінің айналыста қатар жүру кезеңі жаңа үлгідегі ақша белгісі айналысқа шығарылған күннен бастап 12 (он екі) айды құрайды.".</w:t>
      </w:r>
    </w:p>
    <w:bookmarkEnd w:id="33"/>
    <w:bookmarkStart w:name="z48" w:id="34"/>
    <w:p>
      <w:pPr>
        <w:spacing w:after="0"/>
        <w:ind w:left="0"/>
        <w:jc w:val="both"/>
      </w:pPr>
      <w:r>
        <w:rPr>
          <w:rFonts w:ascii="Times New Roman"/>
          <w:b w:val="false"/>
          <w:i w:val="false"/>
          <w:color w:val="000000"/>
          <w:sz w:val="28"/>
        </w:rPr>
        <w:t xml:space="preserve">
      3.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19612 болып тіркелген) мынадай өзгерістер және толықтыру енгізілсін: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0" w:id="35"/>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19-бабы</w:t>
      </w:r>
      <w:r>
        <w:rPr>
          <w:rFonts w:ascii="Times New Roman"/>
          <w:b w:val="false"/>
          <w:i w:val="false"/>
          <w:color w:val="000000"/>
          <w:sz w:val="28"/>
        </w:rPr>
        <w:t xml:space="preserve"> екінші бөлігі екінші абзацының 13) тармақшасына сәйкес Қазақстан Республикасы Ұлттық Банкінің Басқармасы ҚАУЛЫ ЕТЕДІ:";</w:t>
      </w:r>
    </w:p>
    <w:bookmarkEnd w:id="35"/>
    <w:bookmarkStart w:name="z51" w:id="36"/>
    <w:p>
      <w:pPr>
        <w:spacing w:after="0"/>
        <w:ind w:left="0"/>
        <w:jc w:val="both"/>
      </w:pPr>
      <w:r>
        <w:rPr>
          <w:rFonts w:ascii="Times New Roman"/>
          <w:b w:val="false"/>
          <w:i w:val="false"/>
          <w:color w:val="000000"/>
          <w:sz w:val="28"/>
        </w:rPr>
        <w:t xml:space="preserve">
      көрсетілген қаулымен бекітілген Банкноттарды, монеталарды және құндылықтарды инкассациялау айрықша қызметі болып табылатын заңды тұлғаларға лицензия беру </w:t>
      </w:r>
      <w:r>
        <w:rPr>
          <w:rFonts w:ascii="Times New Roman"/>
          <w:b w:val="false"/>
          <w:i w:val="false"/>
          <w:color w:val="000000"/>
          <w:sz w:val="28"/>
        </w:rPr>
        <w:t>қағидаларында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3" w:id="37"/>
    <w:p>
      <w:pPr>
        <w:spacing w:after="0"/>
        <w:ind w:left="0"/>
        <w:jc w:val="both"/>
      </w:pPr>
      <w:r>
        <w:rPr>
          <w:rFonts w:ascii="Times New Roman"/>
          <w:b w:val="false"/>
          <w:i w:val="false"/>
          <w:color w:val="000000"/>
          <w:sz w:val="28"/>
        </w:rPr>
        <w:t xml:space="preserve">
      "1. Осы Банкноттарды, монеталарды және құндылықтарды инкассациялау айрықша қызметі болып табылатын заңды тұлғаларға лицензия беру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19-бабы</w:t>
      </w:r>
      <w:r>
        <w:rPr>
          <w:rFonts w:ascii="Times New Roman"/>
          <w:b w:val="false"/>
          <w:i w:val="false"/>
          <w:color w:val="000000"/>
          <w:sz w:val="28"/>
        </w:rPr>
        <w:t xml:space="preserve"> екінші бөлігі екінші абзацының 13) тармақшасына сәйкес әзірленді және онда банкноттарды, монеталарды және құндылықтарды инкассациялау айрықша қызметі болып табылатын заңды тұлғаларға (бұдан әрі – заңды тұлға, заңды тұлғалар) банкноттарды, монеталарды және құндылықтарды инкассациялауға лицензия беру тәртібі айқындалады.</w:t>
      </w:r>
    </w:p>
    <w:bookmarkEnd w:id="37"/>
    <w:bookmarkStart w:name="z54" w:id="38"/>
    <w:p>
      <w:pPr>
        <w:spacing w:after="0"/>
        <w:ind w:left="0"/>
        <w:jc w:val="both"/>
      </w:pPr>
      <w:r>
        <w:rPr>
          <w:rFonts w:ascii="Times New Roman"/>
          <w:b w:val="false"/>
          <w:i w:val="false"/>
          <w:color w:val="000000"/>
          <w:sz w:val="28"/>
        </w:rPr>
        <w:t>
      Қағидаларда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(бұдан әрі – Рұқсаттар және хабарламалар туралы заң), "</w:t>
      </w:r>
      <w:r>
        <w:rPr>
          <w:rFonts w:ascii="Times New Roman"/>
          <w:b w:val="false"/>
          <w:i w:val="false"/>
          <w:color w:val="000000"/>
          <w:sz w:val="28"/>
        </w:rPr>
        <w:t>Ақпараттандыру туралы</w:t>
      </w:r>
      <w:r>
        <w:rPr>
          <w:rFonts w:ascii="Times New Roman"/>
          <w:b w:val="false"/>
          <w:i w:val="false"/>
          <w:color w:val="000000"/>
          <w:sz w:val="28"/>
        </w:rPr>
        <w:t xml:space="preserve">" және "Электрондық құжат және электрондық цифрлық қолтаңба туралы" Қазақстан Республикасының заңдарында көрсетілген мәндерінде қолданылатын ұғымдар пайдаланылады.";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Start w:name="z56" w:id="39"/>
    <w:p>
      <w:pPr>
        <w:spacing w:after="0"/>
        <w:ind w:left="0"/>
        <w:jc w:val="both"/>
      </w:pPr>
      <w:r>
        <w:rPr>
          <w:rFonts w:ascii="Times New Roman"/>
          <w:b w:val="false"/>
          <w:i w:val="false"/>
          <w:color w:val="000000"/>
          <w:sz w:val="28"/>
        </w:rPr>
        <w:t>
      "3. Заңды тұлға банкноттарды, монеталарды және құндылықтарды инкассациялауға лицензия алу үшін "электрондық үкіметтің" веб-порталы арқылы электрондық түрде мына құжаттарды:</w:t>
      </w:r>
    </w:p>
    <w:bookmarkEnd w:id="39"/>
    <w:bookmarkStart w:name="z57" w:id="40"/>
    <w:p>
      <w:pPr>
        <w:spacing w:after="0"/>
        <w:ind w:left="0"/>
        <w:jc w:val="both"/>
      </w:pPr>
      <w:r>
        <w:rPr>
          <w:rFonts w:ascii="Times New Roman"/>
          <w:b w:val="false"/>
          <w:i w:val="false"/>
          <w:color w:val="000000"/>
          <w:sz w:val="28"/>
        </w:rPr>
        <w:t>
      1) Қағидаларға 1-қосымшаға сәйкес нысан бойынша банкноттарды, монеталарды және құндылықтарды инкассациялауға лицензия беру туралы электрондық өтінішті (бұдан әрі – лицензия беру туралы өтініш);</w:t>
      </w:r>
    </w:p>
    <w:bookmarkEnd w:id="40"/>
    <w:bookmarkStart w:name="z58" w:id="41"/>
    <w:p>
      <w:pPr>
        <w:spacing w:after="0"/>
        <w:ind w:left="0"/>
        <w:jc w:val="both"/>
      </w:pPr>
      <w:r>
        <w:rPr>
          <w:rFonts w:ascii="Times New Roman"/>
          <w:b w:val="false"/>
          <w:i w:val="false"/>
          <w:color w:val="000000"/>
          <w:sz w:val="28"/>
        </w:rPr>
        <w:t>
      2) жарғының электрондық көшірмесін;</w:t>
      </w:r>
    </w:p>
    <w:bookmarkEnd w:id="41"/>
    <w:bookmarkStart w:name="z59" w:id="42"/>
    <w:p>
      <w:pPr>
        <w:spacing w:after="0"/>
        <w:ind w:left="0"/>
        <w:jc w:val="both"/>
      </w:pPr>
      <w:r>
        <w:rPr>
          <w:rFonts w:ascii="Times New Roman"/>
          <w:b w:val="false"/>
          <w:i w:val="false"/>
          <w:color w:val="000000"/>
          <w:sz w:val="28"/>
        </w:rPr>
        <w:t>
      3) "электрондық үкімет" төлем шлюзі арқылы ақы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көшірмесін;</w:t>
      </w:r>
    </w:p>
    <w:bookmarkEnd w:id="42"/>
    <w:bookmarkStart w:name="z60" w:id="43"/>
    <w:p>
      <w:pPr>
        <w:spacing w:after="0"/>
        <w:ind w:left="0"/>
        <w:jc w:val="both"/>
      </w:pPr>
      <w:r>
        <w:rPr>
          <w:rFonts w:ascii="Times New Roman"/>
          <w:b w:val="false"/>
          <w:i w:val="false"/>
          <w:color w:val="000000"/>
          <w:sz w:val="28"/>
        </w:rPr>
        <w:t>
      4) банкноттарды, монеталарды және құндылықтарды инкассациялауды жүзеге асыруға қажетті үй-жайларға құқық белгілейтін құжаттардың және техникалық паспорттардың (электрондық техникалық паспорттардың) электрондық көшірмелерін;</w:t>
      </w:r>
    </w:p>
    <w:bookmarkEnd w:id="43"/>
    <w:bookmarkStart w:name="z61" w:id="44"/>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құрылтайшылар (қатысушылар) туралы мәліметтердің,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атқарушы органның басшысы туралы мәліметтердің және Қағидаларға 4-қосымшаға сәйкес нысан бойынша қызметкер туралы мәліметтердің электрондық көшірмелерін;</w:t>
      </w:r>
    </w:p>
    <w:bookmarkEnd w:id="44"/>
    <w:bookmarkStart w:name="z62" w:id="45"/>
    <w:p>
      <w:pPr>
        <w:spacing w:after="0"/>
        <w:ind w:left="0"/>
        <w:jc w:val="both"/>
      </w:pPr>
      <w:r>
        <w:rPr>
          <w:rFonts w:ascii="Times New Roman"/>
          <w:b w:val="false"/>
          <w:i w:val="false"/>
          <w:color w:val="000000"/>
          <w:sz w:val="28"/>
        </w:rPr>
        <w:t>
      6) жарғылық капитал мөлшерінің қойылатын талаптарға сәйкестігін растайтын құжаттардың электрондық көшірмелерін ұсынады.</w:t>
      </w:r>
    </w:p>
    <w:bookmarkEnd w:id="45"/>
    <w:bookmarkStart w:name="z63" w:id="46"/>
    <w:p>
      <w:pPr>
        <w:spacing w:after="0"/>
        <w:ind w:left="0"/>
        <w:jc w:val="both"/>
      </w:pPr>
      <w:r>
        <w:rPr>
          <w:rFonts w:ascii="Times New Roman"/>
          <w:b w:val="false"/>
          <w:i w:val="false"/>
          <w:color w:val="000000"/>
          <w:sz w:val="28"/>
        </w:rPr>
        <w:t>
      4. Қазақстан Республикасының Ұлттық Банкі (бұдан әрі – Ұлттық Банк) "электрондық үкімет" шлюзі арқылы тиісті мемлекеттік ақпараттық жүйелерден:</w:t>
      </w:r>
    </w:p>
    <w:bookmarkEnd w:id="46"/>
    <w:bookmarkStart w:name="z64" w:id="47"/>
    <w:p>
      <w:pPr>
        <w:spacing w:after="0"/>
        <w:ind w:left="0"/>
        <w:jc w:val="both"/>
      </w:pPr>
      <w:r>
        <w:rPr>
          <w:rFonts w:ascii="Times New Roman"/>
          <w:b w:val="false"/>
          <w:i w:val="false"/>
          <w:color w:val="000000"/>
          <w:sz w:val="28"/>
        </w:rPr>
        <w:t>
      жеке басын куәландыратын құжаттарда көрсетілген;</w:t>
      </w:r>
    </w:p>
    <w:bookmarkEnd w:id="47"/>
    <w:bookmarkStart w:name="z65" w:id="48"/>
    <w:p>
      <w:pPr>
        <w:spacing w:after="0"/>
        <w:ind w:left="0"/>
        <w:jc w:val="both"/>
      </w:pPr>
      <w:r>
        <w:rPr>
          <w:rFonts w:ascii="Times New Roman"/>
          <w:b w:val="false"/>
          <w:i w:val="false"/>
          <w:color w:val="000000"/>
          <w:sz w:val="28"/>
        </w:rPr>
        <w:t>
      атқарушы органның басшысы және заңды тұлғаның қызметкерлері болып табылатын адамдарда өтелмеген немесе алынбаған соттылығының жоқ екенін растайтын;</w:t>
      </w:r>
    </w:p>
    <w:bookmarkEnd w:id="48"/>
    <w:bookmarkStart w:name="z66" w:id="49"/>
    <w:p>
      <w:pPr>
        <w:spacing w:after="0"/>
        <w:ind w:left="0"/>
        <w:jc w:val="both"/>
      </w:pPr>
      <w:r>
        <w:rPr>
          <w:rFonts w:ascii="Times New Roman"/>
          <w:b w:val="false"/>
          <w:i w:val="false"/>
          <w:color w:val="000000"/>
          <w:sz w:val="28"/>
        </w:rPr>
        <w:t>
      наркологиялық және психоневрологиялық денсаулық сақтау ұйымдарында диспансерлік есепте тұрғаны туралы мәліметтердің жоқтығын растайтын;</w:t>
      </w:r>
    </w:p>
    <w:bookmarkEnd w:id="49"/>
    <w:bookmarkStart w:name="z67" w:id="50"/>
    <w:p>
      <w:pPr>
        <w:spacing w:after="0"/>
        <w:ind w:left="0"/>
        <w:jc w:val="both"/>
      </w:pPr>
      <w:r>
        <w:rPr>
          <w:rFonts w:ascii="Times New Roman"/>
          <w:b w:val="false"/>
          <w:i w:val="false"/>
          <w:color w:val="000000"/>
          <w:sz w:val="28"/>
        </w:rPr>
        <w:t>
      жекелеген қызмет түрлерімен айналысу құқығына лицензиялық алымның төленгенін растайтын;</w:t>
      </w:r>
    </w:p>
    <w:bookmarkEnd w:id="50"/>
    <w:bookmarkStart w:name="z68" w:id="51"/>
    <w:p>
      <w:pPr>
        <w:spacing w:after="0"/>
        <w:ind w:left="0"/>
        <w:jc w:val="both"/>
      </w:pPr>
      <w:r>
        <w:rPr>
          <w:rFonts w:ascii="Times New Roman"/>
          <w:b w:val="false"/>
          <w:i w:val="false"/>
          <w:color w:val="000000"/>
          <w:sz w:val="28"/>
        </w:rPr>
        <w:t xml:space="preserve">
      заңды тұлғаны мемлекеттік тіркеу (қайта тіркеу) туралы, заңды тұлғаның тіркелу іс-әрекеттері туралы; </w:t>
      </w:r>
    </w:p>
    <w:bookmarkEnd w:id="51"/>
    <w:bookmarkStart w:name="z69" w:id="52"/>
    <w:p>
      <w:pPr>
        <w:spacing w:after="0"/>
        <w:ind w:left="0"/>
        <w:jc w:val="both"/>
      </w:pPr>
      <w:r>
        <w:rPr>
          <w:rFonts w:ascii="Times New Roman"/>
          <w:b w:val="false"/>
          <w:i w:val="false"/>
          <w:color w:val="000000"/>
          <w:sz w:val="28"/>
        </w:rPr>
        <w:t>
      Қағидалардың 2-тармағының 10) тармақшасында көрсетілген көлік құралдарын тіркеу туралы мәліметтерді алады.";</w:t>
      </w:r>
    </w:p>
    <w:bookmarkEnd w:id="52"/>
    <w:bookmarkStart w:name="z70" w:id="53"/>
    <w:p>
      <w:pPr>
        <w:spacing w:after="0"/>
        <w:ind w:left="0"/>
        <w:jc w:val="both"/>
      </w:pPr>
      <w:r>
        <w:rPr>
          <w:rFonts w:ascii="Times New Roman"/>
          <w:b w:val="false"/>
          <w:i w:val="false"/>
          <w:color w:val="000000"/>
          <w:sz w:val="28"/>
        </w:rPr>
        <w:t>
      мынадай мазмұндағы 12-1-тармақпен толықтырылсын:</w:t>
      </w:r>
    </w:p>
    <w:bookmarkEnd w:id="53"/>
    <w:bookmarkStart w:name="z71" w:id="54"/>
    <w:p>
      <w:pPr>
        <w:spacing w:after="0"/>
        <w:ind w:left="0"/>
        <w:jc w:val="both"/>
      </w:pPr>
      <w:r>
        <w:rPr>
          <w:rFonts w:ascii="Times New Roman"/>
          <w:b w:val="false"/>
          <w:i w:val="false"/>
          <w:color w:val="000000"/>
          <w:sz w:val="28"/>
        </w:rPr>
        <w:t xml:space="preserve">
      "12-1. Жылжымалы және жылжымайтын мүлік, мүліктік құқықтар, оның ішінде жер пайдалану құқықтары және зияткерлік қызмет нәтижелеріне құқықтар ретіндегі салымдар тәуелсіз бағалау актілері қоса беріле отырып, ақшалай нысанда бағаланады."; </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p>
    <w:bookmarkStart w:name="z73" w:id="55"/>
    <w:p>
      <w:pPr>
        <w:spacing w:after="0"/>
        <w:ind w:left="0"/>
        <w:jc w:val="both"/>
      </w:pPr>
      <w:r>
        <w:rPr>
          <w:rFonts w:ascii="Times New Roman"/>
          <w:b w:val="false"/>
          <w:i w:val="false"/>
          <w:color w:val="000000"/>
          <w:sz w:val="28"/>
        </w:rPr>
        <w:t xml:space="preserve">
      "15. Банкноттарды, монеталарды және құндылықтарды инкассациялауға лицензияның қолданысын тоқтата тұру, банкноттарды, монеталарды және құндылықтарды инкассациялауға лицензиядан айыру "Қазақстан Республикасындағы банктер және банк қызметі туралы" Қазақстан Республикасы заңының 48-бабы </w:t>
      </w:r>
      <w:r>
        <w:rPr>
          <w:rFonts w:ascii="Times New Roman"/>
          <w:b w:val="false"/>
          <w:i w:val="false"/>
          <w:color w:val="000000"/>
          <w:sz w:val="28"/>
        </w:rPr>
        <w:t>1-тармағының</w:t>
      </w:r>
      <w:r>
        <w:rPr>
          <w:rFonts w:ascii="Times New Roman"/>
          <w:b w:val="false"/>
          <w:i w:val="false"/>
          <w:color w:val="000000"/>
          <w:sz w:val="28"/>
        </w:rPr>
        <w:t xml:space="preserve"> 1), 4), 7), 11), 12), 13) және 13-1) тармақшаларында, сондай-ақ Рұқсаттар және хабарламалар туралы заңның 45-бабының 1-1-тармағында көзделген негіздер бойынша жүзеге асырылады.";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бөлігі мынадай редакцияда жазылсын:</w:t>
      </w:r>
    </w:p>
    <w:bookmarkStart w:name="z75" w:id="56"/>
    <w:p>
      <w:pPr>
        <w:spacing w:after="0"/>
        <w:ind w:left="0"/>
        <w:jc w:val="both"/>
      </w:pPr>
      <w:r>
        <w:rPr>
          <w:rFonts w:ascii="Times New Roman"/>
          <w:b w:val="false"/>
          <w:i w:val="false"/>
          <w:color w:val="000000"/>
          <w:sz w:val="28"/>
        </w:rPr>
        <w:t xml:space="preserve">
      "19. Мемлекеттік қызмет көрсетуге қойылатын негізгі талаптардың тізбесі Қағидаларға 11-қосымшада жазылған."; </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Тізбеге 1-қосымшаға сәйкес редакцияда жазылсын.</w:t>
      </w:r>
    </w:p>
    <w:bookmarkStart w:name="z77" w:id="57"/>
    <w:p>
      <w:pPr>
        <w:spacing w:after="0"/>
        <w:ind w:left="0"/>
        <w:jc w:val="both"/>
      </w:pPr>
      <w:r>
        <w:rPr>
          <w:rFonts w:ascii="Times New Roman"/>
          <w:b w:val="false"/>
          <w:i w:val="false"/>
          <w:color w:val="000000"/>
          <w:sz w:val="28"/>
        </w:rPr>
        <w:t xml:space="preserve">
      4. "Екінші деңгейдегі банктерде, Қазақстан Республикасы бейрезидент- 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 Қазақстан Республикасы Ұлттық Банкі Басқармасының 2019 жылғы 29 қарашадағы № 231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19680 болып тіркелген) мынадай өзгерістер енгізілсін: </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79" w:id="58"/>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Банкi туралы ереженің </w:t>
      </w:r>
      <w:r>
        <w:rPr>
          <w:rFonts w:ascii="Times New Roman"/>
          <w:b w:val="false"/>
          <w:i w:val="false"/>
          <w:color w:val="000000"/>
          <w:sz w:val="28"/>
        </w:rPr>
        <w:t>19-бабы</w:t>
      </w:r>
      <w:r>
        <w:rPr>
          <w:rFonts w:ascii="Times New Roman"/>
          <w:b w:val="false"/>
          <w:i w:val="false"/>
          <w:color w:val="000000"/>
          <w:sz w:val="28"/>
        </w:rPr>
        <w:t xml:space="preserve"> екінші бөлігі екінші абзацының 11) тармақшасына сәйкес Қазақстан Республикасы Ұлттық Банкінің Басқармасы ҚАУЛЫ ЕТЕДІ:";</w:t>
      </w:r>
    </w:p>
    <w:bookmarkEnd w:id="58"/>
    <w:bookmarkStart w:name="z80" w:id="59"/>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w:t>
      </w:r>
      <w:r>
        <w:rPr>
          <w:rFonts w:ascii="Times New Roman"/>
          <w:b w:val="false"/>
          <w:i w:val="false"/>
          <w:color w:val="000000"/>
          <w:sz w:val="28"/>
        </w:rPr>
        <w:t>қағидаларында:</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2" w:id="60"/>
    <w:p>
      <w:pPr>
        <w:spacing w:after="0"/>
        <w:ind w:left="0"/>
        <w:jc w:val="both"/>
      </w:pPr>
      <w:r>
        <w:rPr>
          <w:rFonts w:ascii="Times New Roman"/>
          <w:b w:val="false"/>
          <w:i w:val="false"/>
          <w:color w:val="000000"/>
          <w:sz w:val="28"/>
        </w:rPr>
        <w:t xml:space="preserve">
      "1. Осы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Банкi туралы ереженің </w:t>
      </w:r>
      <w:r>
        <w:rPr>
          <w:rFonts w:ascii="Times New Roman"/>
          <w:b w:val="false"/>
          <w:i w:val="false"/>
          <w:color w:val="000000"/>
          <w:sz w:val="28"/>
        </w:rPr>
        <w:t>19-тармағы</w:t>
      </w:r>
      <w:r>
        <w:rPr>
          <w:rFonts w:ascii="Times New Roman"/>
          <w:b w:val="false"/>
          <w:i w:val="false"/>
          <w:color w:val="000000"/>
          <w:sz w:val="28"/>
        </w:rPr>
        <w:t xml:space="preserve"> екінші бөлігінің екінші абзацы 11) тармақшасына сәйкес әзірленді және екінші деңгейдегі банктерде, Қазақстан Республикасының бейрезидент-банктерінің филиалдарында, Ұлттық пошта операторында (бұдан әрі – банк) және банкноттарды, монеталарды және құндылықтарды инкассациялау айрықша қызметі болып табылатын заңды тұлғаларда (бұдан әрі – инкассаторлық ұйымдар) Қазақстан Республикасында автомобильмен инкассаторлық тасымалдауды ұйымдастыруды қоса алғанда, кассалық операцияларды және банкноттарды, монеталарды және құндылықтарды инкассациялау жөніндегі операцияларды жүзеге асыру тәртібін айқындайды.";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12) тармақшасы мынадай редакцияда жазылсын:</w:t>
      </w:r>
    </w:p>
    <w:bookmarkStart w:name="z84" w:id="61"/>
    <w:p>
      <w:pPr>
        <w:spacing w:after="0"/>
        <w:ind w:left="0"/>
        <w:jc w:val="both"/>
      </w:pPr>
      <w:r>
        <w:rPr>
          <w:rFonts w:ascii="Times New Roman"/>
          <w:b w:val="false"/>
          <w:i w:val="false"/>
          <w:color w:val="000000"/>
          <w:sz w:val="28"/>
        </w:rPr>
        <w:t>
      "12) құндылықтар – төлем құжаттары, құжаттардың бланкілері, бағалы қағаздар, бағалы металдар, асыл тастар, бағалы металдардан және асыл тастардан жасалған бұйымдар, қоймалардың (сейф бөлмелерінің), сейф депозитарийлерінің, автоматты режимде жұмыс істейтін құрылғылардың және оларға кассеталардың кілттері (кілттердің телнұсқалары), қорғалатын банктік ақпарат сақталатын электрондық (цифрлық) тасымалдағыштар;";</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86" w:id="62"/>
    <w:p>
      <w:pPr>
        <w:spacing w:after="0"/>
        <w:ind w:left="0"/>
        <w:jc w:val="both"/>
      </w:pPr>
      <w:r>
        <w:rPr>
          <w:rFonts w:ascii="Times New Roman"/>
          <w:b w:val="false"/>
          <w:i w:val="false"/>
          <w:color w:val="000000"/>
          <w:sz w:val="28"/>
        </w:rPr>
        <w:t>
      "3. Банк мынадай кассалық операцияларды жүзеге асырады:</w:t>
      </w:r>
    </w:p>
    <w:bookmarkEnd w:id="62"/>
    <w:bookmarkStart w:name="z87" w:id="63"/>
    <w:p>
      <w:pPr>
        <w:spacing w:after="0"/>
        <w:ind w:left="0"/>
        <w:jc w:val="both"/>
      </w:pPr>
      <w:r>
        <w:rPr>
          <w:rFonts w:ascii="Times New Roman"/>
          <w:b w:val="false"/>
          <w:i w:val="false"/>
          <w:color w:val="000000"/>
          <w:sz w:val="28"/>
        </w:rPr>
        <w:t>
      1) клиенттен қолма-қол ақша қабылдау, клиентке қолма-қол ақша беру - "Қазақстан Республикасындағы банктер және банк қызметі туралы" Қазақстан Республикасы заңының 30-бабында көзделген банктік және өзге операцияларды жүргізу үшін;";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89" w:id="64"/>
    <w:p>
      <w:pPr>
        <w:spacing w:after="0"/>
        <w:ind w:left="0"/>
        <w:jc w:val="both"/>
      </w:pPr>
      <w:r>
        <w:rPr>
          <w:rFonts w:ascii="Times New Roman"/>
          <w:b w:val="false"/>
          <w:i w:val="false"/>
          <w:color w:val="000000"/>
          <w:sz w:val="28"/>
        </w:rPr>
        <w:t>
      "12. Банк қызметкерінің жеке заттары, қолма-қол ақшасы және құндылықтары кассалық тораптан тыс, банктің ішкі құжаттарында белгіленген тәртіппен сақталады.</w:t>
      </w:r>
    </w:p>
    <w:bookmarkEnd w:id="64"/>
    <w:bookmarkStart w:name="z90" w:id="65"/>
    <w:p>
      <w:pPr>
        <w:spacing w:after="0"/>
        <w:ind w:left="0"/>
        <w:jc w:val="both"/>
      </w:pPr>
      <w:r>
        <w:rPr>
          <w:rFonts w:ascii="Times New Roman"/>
          <w:b w:val="false"/>
          <w:i w:val="false"/>
          <w:color w:val="000000"/>
          <w:sz w:val="28"/>
        </w:rPr>
        <w:t>
      Банк қызметкерлерінің кассалық торапқа дәрілік заттарды, медициналық бұйымдар мен фото және бейне тіркеу функциясы жоқ байланыс құралдарын алып кіруіне болады.";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2) және 3) тармақшалары мынадай редакцияда жазылсын:</w:t>
      </w:r>
    </w:p>
    <w:bookmarkStart w:name="z92" w:id="66"/>
    <w:p>
      <w:pPr>
        <w:spacing w:after="0"/>
        <w:ind w:left="0"/>
        <w:jc w:val="both"/>
      </w:pPr>
      <w:r>
        <w:rPr>
          <w:rFonts w:ascii="Times New Roman"/>
          <w:b w:val="false"/>
          <w:i w:val="false"/>
          <w:color w:val="000000"/>
          <w:sz w:val="28"/>
        </w:rPr>
        <w:t>
      "2) парақтап қайта саналған банкноттарды, бір-бірлеп қайта саналған монеталарды Қағидалардың 57 және 58-тармақтарына сәйкес қолма-қол ақшаның түпнұсқалығын және төлемділігін тексере отырып қабылдайды;";</w:t>
      </w:r>
    </w:p>
    <w:bookmarkEnd w:id="66"/>
    <w:bookmarkStart w:name="z93" w:id="67"/>
    <w:p>
      <w:pPr>
        <w:spacing w:after="0"/>
        <w:ind w:left="0"/>
        <w:jc w:val="both"/>
      </w:pPr>
      <w:r>
        <w:rPr>
          <w:rFonts w:ascii="Times New Roman"/>
          <w:b w:val="false"/>
          <w:i w:val="false"/>
          <w:color w:val="000000"/>
          <w:sz w:val="28"/>
        </w:rPr>
        <w:t>
      3) клиенттің қойған қолының бар болуын және операциялық қызметкердің қатысуымен қойған қолының бар болуын тексереді, оларды қол қою үлгілерімен салыстырып тексереді;";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95" w:id="68"/>
    <w:p>
      <w:pPr>
        <w:spacing w:after="0"/>
        <w:ind w:left="0"/>
        <w:jc w:val="both"/>
      </w:pPr>
      <w:r>
        <w:rPr>
          <w:rFonts w:ascii="Times New Roman"/>
          <w:b w:val="false"/>
          <w:i w:val="false"/>
          <w:color w:val="000000"/>
          <w:sz w:val="28"/>
        </w:rPr>
        <w:t xml:space="preserve">
      "29. Қолма-қол ақша беру мынадай кассалық шығыс құжаттары: </w:t>
      </w:r>
    </w:p>
    <w:bookmarkEnd w:id="68"/>
    <w:bookmarkStart w:name="z96" w:id="69"/>
    <w:p>
      <w:pPr>
        <w:spacing w:after="0"/>
        <w:ind w:left="0"/>
        <w:jc w:val="both"/>
      </w:pPr>
      <w:r>
        <w:rPr>
          <w:rFonts w:ascii="Times New Roman"/>
          <w:b w:val="false"/>
          <w:i w:val="false"/>
          <w:color w:val="000000"/>
          <w:sz w:val="28"/>
        </w:rPr>
        <w:t>
      1) чек;</w:t>
      </w:r>
    </w:p>
    <w:bookmarkEnd w:id="69"/>
    <w:bookmarkStart w:name="z97" w:id="70"/>
    <w:p>
      <w:pPr>
        <w:spacing w:after="0"/>
        <w:ind w:left="0"/>
        <w:jc w:val="both"/>
      </w:pPr>
      <w:r>
        <w:rPr>
          <w:rFonts w:ascii="Times New Roman"/>
          <w:b w:val="false"/>
          <w:i w:val="false"/>
          <w:color w:val="000000"/>
          <w:sz w:val="28"/>
        </w:rPr>
        <w:t>
      2) кассалық шығыс ордері негізінде жүзеге асырылады.</w:t>
      </w:r>
    </w:p>
    <w:bookmarkEnd w:id="70"/>
    <w:bookmarkStart w:name="z98" w:id="71"/>
    <w:p>
      <w:pPr>
        <w:spacing w:after="0"/>
        <w:ind w:left="0"/>
        <w:jc w:val="both"/>
      </w:pPr>
      <w:r>
        <w:rPr>
          <w:rFonts w:ascii="Times New Roman"/>
          <w:b w:val="false"/>
          <w:i w:val="false"/>
          <w:color w:val="000000"/>
          <w:sz w:val="28"/>
        </w:rPr>
        <w:t xml:space="preserve">
      Қолма-қол ақшаны заңды тұлға-клиентке және заңды тұлға құрмастан кәсіпкерлік қызметті жүзеге асыратын жеке тұлға-клиентке (бұдан әрі – дара кәсіпкерлер) беру қолма-қол ақша берілгенге дейін бір жұмыс күнінен кешіктірмей заңды тұлға-клиент және дара кәсіпкерлер ұсынған қолма-қол ақшаны алуға арналған өтінім бойынша банктің ішкі құжаттарында белгіленген тәртіппен жүзеге асырылады. Кассада заңды тұлға-клиентке және дара кәсіпкерге қолма-қол ақша беру үшін қажетті сома болған жағдайда, ақша беру заңды тұлға-клиент және дара кәсіпкер қолма-қол ақша алуға өтінім берместен, өтініш жасаған күні жүзеге асырылады."; </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2) тармақшасы мынадай редакцияда жазылсын:</w:t>
      </w:r>
    </w:p>
    <w:bookmarkStart w:name="z100" w:id="72"/>
    <w:p>
      <w:pPr>
        <w:spacing w:after="0"/>
        <w:ind w:left="0"/>
        <w:jc w:val="both"/>
      </w:pPr>
      <w:r>
        <w:rPr>
          <w:rFonts w:ascii="Times New Roman"/>
          <w:b w:val="false"/>
          <w:i w:val="false"/>
          <w:color w:val="000000"/>
          <w:sz w:val="28"/>
        </w:rPr>
        <w:t>
      "2) клиенттің қойған қолының бар болуын және операциялық қызметкердің қатысуымен қойған қолының бар болуын тексереді, оларды қол қою үлгілерімен салыстырып тексереді;";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102" w:id="73"/>
    <w:p>
      <w:pPr>
        <w:spacing w:after="0"/>
        <w:ind w:left="0"/>
        <w:jc w:val="both"/>
      </w:pPr>
      <w:r>
        <w:rPr>
          <w:rFonts w:ascii="Times New Roman"/>
          <w:b w:val="false"/>
          <w:i w:val="false"/>
          <w:color w:val="000000"/>
          <w:sz w:val="28"/>
        </w:rPr>
        <w:t>
      "51. Касса қызметкері номиналдары бойынша қайта саналған және сұрыпталған монеталарды қаптарға, пакеттерге, тюбиктерге орайды.</w:t>
      </w:r>
    </w:p>
    <w:bookmarkEnd w:id="73"/>
    <w:bookmarkStart w:name="z103" w:id="74"/>
    <w:p>
      <w:pPr>
        <w:spacing w:after="0"/>
        <w:ind w:left="0"/>
        <w:jc w:val="both"/>
      </w:pPr>
      <w:r>
        <w:rPr>
          <w:rFonts w:ascii="Times New Roman"/>
          <w:b w:val="false"/>
          <w:i w:val="false"/>
          <w:color w:val="000000"/>
          <w:sz w:val="28"/>
        </w:rPr>
        <w:t>
      Пакеттерге немесе тюбиктерге оралған монеталар санын банктер дербес белгілейді. Пакеттер және тюбиктер сыртқы тігісі жоқ және бүлінбеген қаптарға оралуға тиіс.</w:t>
      </w:r>
    </w:p>
    <w:bookmarkEnd w:id="74"/>
    <w:bookmarkStart w:name="z104" w:id="75"/>
    <w:p>
      <w:pPr>
        <w:spacing w:after="0"/>
        <w:ind w:left="0"/>
        <w:jc w:val="both"/>
      </w:pPr>
      <w:r>
        <w:rPr>
          <w:rFonts w:ascii="Times New Roman"/>
          <w:b w:val="false"/>
          <w:i w:val="false"/>
          <w:color w:val="000000"/>
          <w:sz w:val="28"/>
        </w:rPr>
        <w:t>
      Бір қапқа оралатын монеталар сомасы номиналы бойынша мынадай санда белгіленеді:</w:t>
      </w:r>
    </w:p>
    <w:bookmarkEnd w:id="75"/>
    <w:bookmarkStart w:name="z105" w:id="76"/>
    <w:p>
      <w:pPr>
        <w:spacing w:after="0"/>
        <w:ind w:left="0"/>
        <w:jc w:val="both"/>
      </w:pPr>
      <w:r>
        <w:rPr>
          <w:rFonts w:ascii="Times New Roman"/>
          <w:b w:val="false"/>
          <w:i w:val="false"/>
          <w:color w:val="000000"/>
          <w:sz w:val="28"/>
        </w:rPr>
        <w:t>
      1 теңге – 4000 (төрт мың) дана;</w:t>
      </w:r>
    </w:p>
    <w:bookmarkEnd w:id="76"/>
    <w:bookmarkStart w:name="z106" w:id="77"/>
    <w:p>
      <w:pPr>
        <w:spacing w:after="0"/>
        <w:ind w:left="0"/>
        <w:jc w:val="both"/>
      </w:pPr>
      <w:r>
        <w:rPr>
          <w:rFonts w:ascii="Times New Roman"/>
          <w:b w:val="false"/>
          <w:i w:val="false"/>
          <w:color w:val="000000"/>
          <w:sz w:val="28"/>
        </w:rPr>
        <w:t>
      2 теңге – 4000 (төрт мың) дана;</w:t>
      </w:r>
    </w:p>
    <w:bookmarkEnd w:id="77"/>
    <w:bookmarkStart w:name="z107" w:id="78"/>
    <w:p>
      <w:pPr>
        <w:spacing w:after="0"/>
        <w:ind w:left="0"/>
        <w:jc w:val="both"/>
      </w:pPr>
      <w:r>
        <w:rPr>
          <w:rFonts w:ascii="Times New Roman"/>
          <w:b w:val="false"/>
          <w:i w:val="false"/>
          <w:color w:val="000000"/>
          <w:sz w:val="28"/>
        </w:rPr>
        <w:t>
      5 теңге – 3000 (үш мың) дана;</w:t>
      </w:r>
    </w:p>
    <w:bookmarkEnd w:id="78"/>
    <w:bookmarkStart w:name="z108" w:id="79"/>
    <w:p>
      <w:pPr>
        <w:spacing w:after="0"/>
        <w:ind w:left="0"/>
        <w:jc w:val="both"/>
      </w:pPr>
      <w:r>
        <w:rPr>
          <w:rFonts w:ascii="Times New Roman"/>
          <w:b w:val="false"/>
          <w:i w:val="false"/>
          <w:color w:val="000000"/>
          <w:sz w:val="28"/>
        </w:rPr>
        <w:t>
      10 теңге – 2500 (екі мың бес жүз) дана;</w:t>
      </w:r>
    </w:p>
    <w:bookmarkEnd w:id="79"/>
    <w:bookmarkStart w:name="z109" w:id="80"/>
    <w:p>
      <w:pPr>
        <w:spacing w:after="0"/>
        <w:ind w:left="0"/>
        <w:jc w:val="both"/>
      </w:pPr>
      <w:r>
        <w:rPr>
          <w:rFonts w:ascii="Times New Roman"/>
          <w:b w:val="false"/>
          <w:i w:val="false"/>
          <w:color w:val="000000"/>
          <w:sz w:val="28"/>
        </w:rPr>
        <w:t>
      20 теңге – 2500 (екі мың бес жүз) дана;</w:t>
      </w:r>
    </w:p>
    <w:bookmarkEnd w:id="80"/>
    <w:bookmarkStart w:name="z110" w:id="81"/>
    <w:p>
      <w:pPr>
        <w:spacing w:after="0"/>
        <w:ind w:left="0"/>
        <w:jc w:val="both"/>
      </w:pPr>
      <w:r>
        <w:rPr>
          <w:rFonts w:ascii="Times New Roman"/>
          <w:b w:val="false"/>
          <w:i w:val="false"/>
          <w:color w:val="000000"/>
          <w:sz w:val="28"/>
        </w:rPr>
        <w:t>
      50 теңге – 1500 (бір мың бес жүз) дана;</w:t>
      </w:r>
    </w:p>
    <w:bookmarkEnd w:id="81"/>
    <w:bookmarkStart w:name="z111" w:id="82"/>
    <w:p>
      <w:pPr>
        <w:spacing w:after="0"/>
        <w:ind w:left="0"/>
        <w:jc w:val="both"/>
      </w:pPr>
      <w:r>
        <w:rPr>
          <w:rFonts w:ascii="Times New Roman"/>
          <w:b w:val="false"/>
          <w:i w:val="false"/>
          <w:color w:val="000000"/>
          <w:sz w:val="28"/>
        </w:rPr>
        <w:t xml:space="preserve">
      100 теңге – 1000 (бір мың) дана; </w:t>
      </w:r>
    </w:p>
    <w:bookmarkEnd w:id="82"/>
    <w:bookmarkStart w:name="z112" w:id="83"/>
    <w:p>
      <w:pPr>
        <w:spacing w:after="0"/>
        <w:ind w:left="0"/>
        <w:jc w:val="both"/>
      </w:pPr>
      <w:r>
        <w:rPr>
          <w:rFonts w:ascii="Times New Roman"/>
          <w:b w:val="false"/>
          <w:i w:val="false"/>
          <w:color w:val="000000"/>
          <w:sz w:val="28"/>
        </w:rPr>
        <w:t>
      200 теңге – 750 (жеті жүз елу) дана.";</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 </w:t>
      </w:r>
    </w:p>
    <w:bookmarkStart w:name="z114" w:id="84"/>
    <w:p>
      <w:pPr>
        <w:spacing w:after="0"/>
        <w:ind w:left="0"/>
        <w:jc w:val="both"/>
      </w:pPr>
      <w:r>
        <w:rPr>
          <w:rFonts w:ascii="Times New Roman"/>
          <w:b w:val="false"/>
          <w:i w:val="false"/>
          <w:color w:val="000000"/>
          <w:sz w:val="28"/>
        </w:rPr>
        <w:t>
      "55. Қолма-қол ақшаны автоматты режимде жұмыс істейтін құрылғыларға жүктеу үшін қолма-қол ақша парақтап кассетаға салынады, кассеталар кілтке жабылады және қолма-қол ақшаның сақталуын қамтамасыз ететін және кассеталарды рұқсатсыз ашу мүмкіндігін болдырмайтын тәсілмен пломбаланады. Кассеталарды мөрлеу үшін пломбалардың түрлерін (қағаз пломбалар, пластик нөмірлеу пломбалары, жапсырма пломбалар, бояғыш заттары бар пломбалар және т.б.) банктер дербес таңдайды.";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116" w:id="85"/>
    <w:p>
      <w:pPr>
        <w:spacing w:after="0"/>
        <w:ind w:left="0"/>
        <w:jc w:val="both"/>
      </w:pPr>
      <w:r>
        <w:rPr>
          <w:rFonts w:ascii="Times New Roman"/>
          <w:b w:val="false"/>
          <w:i w:val="false"/>
          <w:color w:val="000000"/>
          <w:sz w:val="28"/>
        </w:rPr>
        <w:t>
      "86. Банкноттарды, монеталарды және құндылықтарды инкассациялау:</w:t>
      </w:r>
    </w:p>
    <w:bookmarkEnd w:id="85"/>
    <w:bookmarkStart w:name="z117" w:id="86"/>
    <w:p>
      <w:pPr>
        <w:spacing w:after="0"/>
        <w:ind w:left="0"/>
        <w:jc w:val="both"/>
      </w:pPr>
      <w:r>
        <w:rPr>
          <w:rFonts w:ascii="Times New Roman"/>
          <w:b w:val="false"/>
          <w:i w:val="false"/>
          <w:color w:val="000000"/>
          <w:sz w:val="28"/>
        </w:rPr>
        <w:t>
      1) клиенттің және банктің немесе инкассаторлық ұйымның;</w:t>
      </w:r>
    </w:p>
    <w:bookmarkEnd w:id="86"/>
    <w:bookmarkStart w:name="z118" w:id="87"/>
    <w:p>
      <w:pPr>
        <w:spacing w:after="0"/>
        <w:ind w:left="0"/>
        <w:jc w:val="both"/>
      </w:pPr>
      <w:r>
        <w:rPr>
          <w:rFonts w:ascii="Times New Roman"/>
          <w:b w:val="false"/>
          <w:i w:val="false"/>
          <w:color w:val="000000"/>
          <w:sz w:val="28"/>
        </w:rPr>
        <w:t>
      2) клиенттің, банктің және банкноттарды, монеталарды және құндылықтарды инкассациялауды жүзеге асыратын банктің немесе инкассаторлық ұйымның арасында жасалған шарт негізінде жүзеге асырылады.</w:t>
      </w:r>
    </w:p>
    <w:bookmarkEnd w:id="87"/>
    <w:bookmarkStart w:name="z119" w:id="88"/>
    <w:p>
      <w:pPr>
        <w:spacing w:after="0"/>
        <w:ind w:left="0"/>
        <w:jc w:val="both"/>
      </w:pPr>
      <w:r>
        <w:rPr>
          <w:rFonts w:ascii="Times New Roman"/>
          <w:b w:val="false"/>
          <w:i w:val="false"/>
          <w:color w:val="000000"/>
          <w:sz w:val="28"/>
        </w:rPr>
        <w:t>
      Банкноттарды, монеталарды және құндылықтарды инкассациялауды жүзеге асыратын банк, инкассаторлық ұйым банкноттарды, монеталарды және құндылықтарды инкассациялауға арналған шарттың қолданылу мерзімі өткеннен кейін 5 (бес) жыл бойы сақталуын қамтамасыз етеді.";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94-тармақтар</w:t>
      </w:r>
      <w:r>
        <w:rPr>
          <w:rFonts w:ascii="Times New Roman"/>
          <w:b w:val="false"/>
          <w:i w:val="false"/>
          <w:color w:val="000000"/>
          <w:sz w:val="28"/>
        </w:rPr>
        <w:t xml:space="preserve"> мынадай редакцияда жазылсын:</w:t>
      </w:r>
    </w:p>
    <w:bookmarkStart w:name="z121" w:id="89"/>
    <w:p>
      <w:pPr>
        <w:spacing w:after="0"/>
        <w:ind w:left="0"/>
        <w:jc w:val="both"/>
      </w:pPr>
      <w:r>
        <w:rPr>
          <w:rFonts w:ascii="Times New Roman"/>
          <w:b w:val="false"/>
          <w:i w:val="false"/>
          <w:color w:val="000000"/>
          <w:sz w:val="28"/>
        </w:rPr>
        <w:t xml:space="preserve">
      "91. Банкноттарды, монеталарды және құндылықтарды инкассациялауды жүзеге асыратын банк, инкассаторлық ұйым ай сайын банктің инкассация бөлімшесінің, инкассаторлық ұйымның басшысы бекітетін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клиенттердің тізімін (бұдан әрі – Тізім) жүргізеді. Тізімдер жеке папкаға тігіледі және олардың қолданылу мерзімі аяқталғаннан кейін кемінде 3 (үш) жыл сақталады.</w:t>
      </w:r>
    </w:p>
    <w:bookmarkEnd w:id="89"/>
    <w:bookmarkStart w:name="z122" w:id="90"/>
    <w:p>
      <w:pPr>
        <w:spacing w:after="0"/>
        <w:ind w:left="0"/>
        <w:jc w:val="both"/>
      </w:pPr>
      <w:r>
        <w:rPr>
          <w:rFonts w:ascii="Times New Roman"/>
          <w:b w:val="false"/>
          <w:i w:val="false"/>
          <w:color w:val="000000"/>
          <w:sz w:val="28"/>
        </w:rPr>
        <w:t>
      92. Банкноттарды, монеталарды және құндылықтарды инкассациялауды жүзеге асыратын банк, инкассаторлық ұйым клиенттің Тізімде тіркелген нөмірін бере отырып, Қағидаларға 2-қосымшаға сәйкес нысан бойынша келу карточкасын ай сайын жасайды. Келу карточкасында қосымша ақпаратты көрсетуге болады.</w:t>
      </w:r>
    </w:p>
    <w:bookmarkEnd w:id="90"/>
    <w:bookmarkStart w:name="z123" w:id="91"/>
    <w:p>
      <w:pPr>
        <w:spacing w:after="0"/>
        <w:ind w:left="0"/>
        <w:jc w:val="both"/>
      </w:pPr>
      <w:r>
        <w:rPr>
          <w:rFonts w:ascii="Times New Roman"/>
          <w:b w:val="false"/>
          <w:i w:val="false"/>
          <w:color w:val="000000"/>
          <w:sz w:val="28"/>
        </w:rPr>
        <w:t>
      Банкноттарды, монеталарды және құндылықтарды инкассациялауды жүзеге асыратын банк, инкассаторлық ұйым келу карточкаларының қолданылу мерзімі аяқталғаннан кейін оларды жасаған күннен бастап 3 (үш) жыл бойы сақталуын қамтамасыз етеді.</w:t>
      </w:r>
    </w:p>
    <w:bookmarkEnd w:id="91"/>
    <w:bookmarkStart w:name="z124" w:id="92"/>
    <w:p>
      <w:pPr>
        <w:spacing w:after="0"/>
        <w:ind w:left="0"/>
        <w:jc w:val="both"/>
      </w:pPr>
      <w:r>
        <w:rPr>
          <w:rFonts w:ascii="Times New Roman"/>
          <w:b w:val="false"/>
          <w:i w:val="false"/>
          <w:color w:val="000000"/>
          <w:sz w:val="28"/>
        </w:rPr>
        <w:t>
      93. Банкноттарды, монеталарды және құндылықтарды инкассациялауды жүзеге асыратын банк, инкассаторлық ұйым банкноттарды, монеталарды және құндылықтарды инкассациялау жөніндегі операцияларды жүзеге асыру үшін банкноттардың, монеталардың және құндылықтардың сақталуын қамтамасыз ететін және бөлшек нөмірмен нөмірленетін тұтастықтың бұзылуының көрінетін белгілерінсіз ашылуына жол бермейтін сөмкелер қолданады, мұнда:</w:t>
      </w:r>
    </w:p>
    <w:bookmarkEnd w:id="92"/>
    <w:bookmarkStart w:name="z125" w:id="93"/>
    <w:p>
      <w:pPr>
        <w:spacing w:after="0"/>
        <w:ind w:left="0"/>
        <w:jc w:val="both"/>
      </w:pPr>
      <w:r>
        <w:rPr>
          <w:rFonts w:ascii="Times New Roman"/>
          <w:b w:val="false"/>
          <w:i w:val="false"/>
          <w:color w:val="000000"/>
          <w:sz w:val="28"/>
        </w:rPr>
        <w:t>
      алым – Тізімде тіркелген клиенттің нөмірі;</w:t>
      </w:r>
    </w:p>
    <w:bookmarkEnd w:id="93"/>
    <w:bookmarkStart w:name="z126" w:id="94"/>
    <w:p>
      <w:pPr>
        <w:spacing w:after="0"/>
        <w:ind w:left="0"/>
        <w:jc w:val="both"/>
      </w:pPr>
      <w:r>
        <w:rPr>
          <w:rFonts w:ascii="Times New Roman"/>
          <w:b w:val="false"/>
          <w:i w:val="false"/>
          <w:color w:val="000000"/>
          <w:sz w:val="28"/>
        </w:rPr>
        <w:t>
      бөлім – сөмкенің реттік нөмірі.</w:t>
      </w:r>
    </w:p>
    <w:bookmarkEnd w:id="94"/>
    <w:bookmarkStart w:name="z127" w:id="95"/>
    <w:p>
      <w:pPr>
        <w:spacing w:after="0"/>
        <w:ind w:left="0"/>
        <w:jc w:val="both"/>
      </w:pPr>
      <w:r>
        <w:rPr>
          <w:rFonts w:ascii="Times New Roman"/>
          <w:b w:val="false"/>
          <w:i w:val="false"/>
          <w:color w:val="000000"/>
          <w:sz w:val="28"/>
        </w:rPr>
        <w:t>
      Бір клиентке арналған сөмкелердің реттік нөмірлері қайталанбайды.</w:t>
      </w:r>
    </w:p>
    <w:bookmarkEnd w:id="95"/>
    <w:bookmarkStart w:name="z128" w:id="96"/>
    <w:p>
      <w:pPr>
        <w:spacing w:after="0"/>
        <w:ind w:left="0"/>
        <w:jc w:val="both"/>
      </w:pPr>
      <w:r>
        <w:rPr>
          <w:rFonts w:ascii="Times New Roman"/>
          <w:b w:val="false"/>
          <w:i w:val="false"/>
          <w:color w:val="000000"/>
          <w:sz w:val="28"/>
        </w:rPr>
        <w:t>
      Банкноттарды, монеталарды және құндылықтарды инкассациялауға арналған өзге де құрылғыларды (сейф-пакеттер, кассеталар, кейстер мен контейнерлер, оның ішінде арнайы бояумен жарақтандырылған кейстер мен контейнерлер) пайдалану тәртібі банкноттарды, монеталарды және құндылықтарды инкассациялауды жүзеге асыратын банктің, инкассаторлық ұйымның ішкі құжаттарымен айқындалады.</w:t>
      </w:r>
    </w:p>
    <w:bookmarkEnd w:id="96"/>
    <w:bookmarkStart w:name="z129" w:id="97"/>
    <w:p>
      <w:pPr>
        <w:spacing w:after="0"/>
        <w:ind w:left="0"/>
        <w:jc w:val="both"/>
      </w:pPr>
      <w:r>
        <w:rPr>
          <w:rFonts w:ascii="Times New Roman"/>
          <w:b w:val="false"/>
          <w:i w:val="false"/>
          <w:color w:val="000000"/>
          <w:sz w:val="28"/>
        </w:rPr>
        <w:t>
      94. Клиент банкноттарды, монеталарды және құндылықтарды инкассациялауды жүзеге асыратын банкке, инкассаторлық ұйымға пломбаның екі үлгісін ұсынады. Банкноттарды, монеталарды және құндылықтарды банктің инкассация бөлімшесінде, инкассаторлық ұйымда сақтаған жағдайда пломба үлгісінің қосымша бір данасын ұсынады. Пломбалардың үлгілері картон парағына банкноттар, монеталар және құндылықтар салынған сөмкелерді пломбалау үшін клиенттің қысқартылған атауы немесе тегі, аты, әкесінің аты (ол болған жағдайда) көрсетілген нақты екі жақты пломбиратордың бедерімен бекітіледі.</w:t>
      </w:r>
    </w:p>
    <w:bookmarkEnd w:id="97"/>
    <w:bookmarkStart w:name="z130" w:id="98"/>
    <w:p>
      <w:pPr>
        <w:spacing w:after="0"/>
        <w:ind w:left="0"/>
        <w:jc w:val="both"/>
      </w:pPr>
      <w:r>
        <w:rPr>
          <w:rFonts w:ascii="Times New Roman"/>
          <w:b w:val="false"/>
          <w:i w:val="false"/>
          <w:color w:val="000000"/>
          <w:sz w:val="28"/>
        </w:rPr>
        <w:t>
      Банктің инкассация бөлімшесінің, инкассаторлық ұйымның басшысы клиенттен алынған пломбалардың үлгілерін тексереді және банктің, инкассаторлық ұйымының пломбасын клиенттің пломбасы үлгісінің астындағы шпагатқа салу арқылы оларды куәландырады және Тізімде тіркелген оның нөмірі мен оған бекітіліп берілген сөмкелер нөмірін көрсетеді.</w:t>
      </w:r>
    </w:p>
    <w:bookmarkEnd w:id="98"/>
    <w:bookmarkStart w:name="z131" w:id="99"/>
    <w:p>
      <w:pPr>
        <w:spacing w:after="0"/>
        <w:ind w:left="0"/>
        <w:jc w:val="both"/>
      </w:pPr>
      <w:r>
        <w:rPr>
          <w:rFonts w:ascii="Times New Roman"/>
          <w:b w:val="false"/>
          <w:i w:val="false"/>
          <w:color w:val="000000"/>
          <w:sz w:val="28"/>
        </w:rPr>
        <w:t>
      Пломбаның куәландырылған үлгісінің бір данасы клиентке сөмкелерді алған кезде банктің, инкассациялау ұйымының қызметкеріне ұсыну үшін беріледі. Екінші данасы клиенттің сөмкесін алған кезде пломбаның сәйкестігін тексеру үшін банктің касса қызметкеріне беріледі. Пломба үлгісінің қосымша данасы клиенттің сөмкелерін сақтау кезінде пломбалардың сәйкестігін тексеру үшін банктің инкассация бөлімшесінде, инкассаторлық ұйымда болады.</w:t>
      </w:r>
    </w:p>
    <w:bookmarkEnd w:id="99"/>
    <w:bookmarkStart w:name="z132" w:id="100"/>
    <w:p>
      <w:pPr>
        <w:spacing w:after="0"/>
        <w:ind w:left="0"/>
        <w:jc w:val="both"/>
      </w:pPr>
      <w:r>
        <w:rPr>
          <w:rFonts w:ascii="Times New Roman"/>
          <w:b w:val="false"/>
          <w:i w:val="false"/>
          <w:color w:val="000000"/>
          <w:sz w:val="28"/>
        </w:rPr>
        <w:t>
      Банкноттардың, монеталардың және құндылықтардың сақталуын қамтамасыз ететін және тұтастықтың бұзылуының көрінетін белгілерінсіз ашылуына жол бермейтін сөмкелерді жабуға (сүргі салуға) арналған өзге де құрылғыларды пайдалануға болады. Сөмкелерді жабуға (сүргі салуға) арналған өзге де құрылғыларды пайдалану тәртібі банкноттарды, монеталарды және құндылықтарды инкассациялауды жүзеге асыратын банктің, инкассаторлық ұйымның ішкі құжаттарымен айқындалады.";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135" w:id="101"/>
    <w:p>
      <w:pPr>
        <w:spacing w:after="0"/>
        <w:ind w:left="0"/>
        <w:jc w:val="both"/>
      </w:pPr>
      <w:r>
        <w:rPr>
          <w:rFonts w:ascii="Times New Roman"/>
          <w:b w:val="false"/>
          <w:i w:val="false"/>
          <w:color w:val="000000"/>
          <w:sz w:val="28"/>
        </w:rPr>
        <w:t xml:space="preserve">
      "102. Банктің инкассация бөлімшесінің, инкассаторлық ұйымның басшысы немесе кезекші инкассаторы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банкноттарды, монеталарды және құндылықтарды инкассациялауды жүзеге асыру кезінде берілген және алынған құжаттар мен қаражатты есепке алуға арналған журналды (бұдан әрі – Берілген және алынған құжаттарды есепке алуға арналған журнал) жүргізеді. Берілген және алынған құжаттарды есепке алуға арналған журналдағы жазбалар ол толығымен пайдаланылғанға дейін жасалады және оны пайдалану аяқталғаннан кейін 3 (үш) жыл бойы сақталады."; </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p>
    <w:bookmarkStart w:name="z137" w:id="102"/>
    <w:p>
      <w:pPr>
        <w:spacing w:after="0"/>
        <w:ind w:left="0"/>
        <w:jc w:val="both"/>
      </w:pPr>
      <w:r>
        <w:rPr>
          <w:rFonts w:ascii="Times New Roman"/>
          <w:b w:val="false"/>
          <w:i w:val="false"/>
          <w:color w:val="000000"/>
          <w:sz w:val="28"/>
        </w:rPr>
        <w:t>
      "106. Жолдама құжаттың нысанын банкноттарды, монеталарды және құндылықтарды инкассациялауды жүзеге асыратын банк, инкассаторлық ұйым белгілейді, ол мынадай мәліметтерден тұрады:</w:t>
      </w:r>
    </w:p>
    <w:bookmarkEnd w:id="102"/>
    <w:bookmarkStart w:name="z138" w:id="103"/>
    <w:p>
      <w:pPr>
        <w:spacing w:after="0"/>
        <w:ind w:left="0"/>
        <w:jc w:val="both"/>
      </w:pPr>
      <w:r>
        <w:rPr>
          <w:rFonts w:ascii="Times New Roman"/>
          <w:b w:val="false"/>
          <w:i w:val="false"/>
          <w:color w:val="000000"/>
          <w:sz w:val="28"/>
        </w:rPr>
        <w:t>
      1) жолдама құжаттың нөмірі;</w:t>
      </w:r>
    </w:p>
    <w:bookmarkEnd w:id="103"/>
    <w:bookmarkStart w:name="z139" w:id="104"/>
    <w:p>
      <w:pPr>
        <w:spacing w:after="0"/>
        <w:ind w:left="0"/>
        <w:jc w:val="both"/>
      </w:pPr>
      <w:r>
        <w:rPr>
          <w:rFonts w:ascii="Times New Roman"/>
          <w:b w:val="false"/>
          <w:i w:val="false"/>
          <w:color w:val="000000"/>
          <w:sz w:val="28"/>
        </w:rPr>
        <w:t>
      2) сөмкені қалыптастыру күні;</w:t>
      </w:r>
    </w:p>
    <w:bookmarkEnd w:id="104"/>
    <w:bookmarkStart w:name="z140" w:id="105"/>
    <w:p>
      <w:pPr>
        <w:spacing w:after="0"/>
        <w:ind w:left="0"/>
        <w:jc w:val="both"/>
      </w:pPr>
      <w:r>
        <w:rPr>
          <w:rFonts w:ascii="Times New Roman"/>
          <w:b w:val="false"/>
          <w:i w:val="false"/>
          <w:color w:val="000000"/>
          <w:sz w:val="28"/>
        </w:rPr>
        <w:t>
      3) клиенттің атауы немесе тегі, аты, әкесінің аты (ол болған жағдайда);</w:t>
      </w:r>
    </w:p>
    <w:bookmarkEnd w:id="105"/>
    <w:bookmarkStart w:name="z141" w:id="106"/>
    <w:p>
      <w:pPr>
        <w:spacing w:after="0"/>
        <w:ind w:left="0"/>
        <w:jc w:val="both"/>
      </w:pPr>
      <w:r>
        <w:rPr>
          <w:rFonts w:ascii="Times New Roman"/>
          <w:b w:val="false"/>
          <w:i w:val="false"/>
          <w:color w:val="000000"/>
          <w:sz w:val="28"/>
        </w:rPr>
        <w:t>
      4) сөмкені қабылдайтын банктің атауы;</w:t>
      </w:r>
    </w:p>
    <w:bookmarkEnd w:id="106"/>
    <w:bookmarkStart w:name="z142" w:id="107"/>
    <w:p>
      <w:pPr>
        <w:spacing w:after="0"/>
        <w:ind w:left="0"/>
        <w:jc w:val="both"/>
      </w:pPr>
      <w:r>
        <w:rPr>
          <w:rFonts w:ascii="Times New Roman"/>
          <w:b w:val="false"/>
          <w:i w:val="false"/>
          <w:color w:val="000000"/>
          <w:sz w:val="28"/>
        </w:rPr>
        <w:t>
      5) сөмкедегі банкноттардың, монеталардың және құндылықтардың жалпы сомасы;</w:t>
      </w:r>
    </w:p>
    <w:bookmarkEnd w:id="107"/>
    <w:bookmarkStart w:name="z143" w:id="108"/>
    <w:p>
      <w:pPr>
        <w:spacing w:after="0"/>
        <w:ind w:left="0"/>
        <w:jc w:val="both"/>
      </w:pPr>
      <w:r>
        <w:rPr>
          <w:rFonts w:ascii="Times New Roman"/>
          <w:b w:val="false"/>
          <w:i w:val="false"/>
          <w:color w:val="000000"/>
          <w:sz w:val="28"/>
        </w:rPr>
        <w:t>
      6) банкноттардың, монеталардың және құндылықтардың номиналы, саны және әрбір номиналдың сомасы бойынша тізімдемесі;</w:t>
      </w:r>
    </w:p>
    <w:bookmarkEnd w:id="108"/>
    <w:bookmarkStart w:name="z144" w:id="109"/>
    <w:p>
      <w:pPr>
        <w:spacing w:after="0"/>
        <w:ind w:left="0"/>
        <w:jc w:val="both"/>
      </w:pPr>
      <w:r>
        <w:rPr>
          <w:rFonts w:ascii="Times New Roman"/>
          <w:b w:val="false"/>
          <w:i w:val="false"/>
          <w:color w:val="000000"/>
          <w:sz w:val="28"/>
        </w:rPr>
        <w:t>
      7) сөмкеге соғылған пломбаның нөмірі;</w:t>
      </w:r>
    </w:p>
    <w:bookmarkEnd w:id="109"/>
    <w:bookmarkStart w:name="z145" w:id="110"/>
    <w:p>
      <w:pPr>
        <w:spacing w:after="0"/>
        <w:ind w:left="0"/>
        <w:jc w:val="both"/>
      </w:pPr>
      <w:r>
        <w:rPr>
          <w:rFonts w:ascii="Times New Roman"/>
          <w:b w:val="false"/>
          <w:i w:val="false"/>
          <w:color w:val="000000"/>
          <w:sz w:val="28"/>
        </w:rPr>
        <w:t>
      8) клиенттің тегі, аты, әкесінің аты (ол болған жағдайда), лауазымы және қолы.</w:t>
      </w:r>
    </w:p>
    <w:bookmarkEnd w:id="110"/>
    <w:bookmarkStart w:name="z146" w:id="111"/>
    <w:p>
      <w:pPr>
        <w:spacing w:after="0"/>
        <w:ind w:left="0"/>
        <w:jc w:val="both"/>
      </w:pPr>
      <w:r>
        <w:rPr>
          <w:rFonts w:ascii="Times New Roman"/>
          <w:b w:val="false"/>
          <w:i w:val="false"/>
          <w:color w:val="000000"/>
          <w:sz w:val="28"/>
        </w:rPr>
        <w:t>
      Жолдама құжат клиент, банк пен жинаушы инкассатор үшін үш данада жасалады. Сөмке жеткізіліп, тапсырылғаннан кейін жинаушы инкассатор жолдама құжатты банктің инкассация бөлімшесінің, инкассаторлық ұйымның басшысына немесе кезекші инкассаторына тапсырады, ол жеке папкаға тігіледі және кемінде 1 (бір) жыл сақталады.";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bookmarkStart w:name="z148" w:id="112"/>
    <w:p>
      <w:pPr>
        <w:spacing w:after="0"/>
        <w:ind w:left="0"/>
        <w:jc w:val="both"/>
      </w:pPr>
      <w:r>
        <w:rPr>
          <w:rFonts w:ascii="Times New Roman"/>
          <w:b w:val="false"/>
          <w:i w:val="false"/>
          <w:color w:val="000000"/>
          <w:sz w:val="28"/>
        </w:rPr>
        <w:t>
      "114. Банкноттарды, монеталарды және құндылықтарды тасымалдау үшін жөнелтуші клиент тасымалданатын банкноттардың, монеталардың және құндылықтардың тізімдемесін үш данада жасайды:</w:t>
      </w:r>
    </w:p>
    <w:bookmarkEnd w:id="112"/>
    <w:bookmarkStart w:name="z149" w:id="113"/>
    <w:p>
      <w:pPr>
        <w:spacing w:after="0"/>
        <w:ind w:left="0"/>
        <w:jc w:val="both"/>
      </w:pPr>
      <w:r>
        <w:rPr>
          <w:rFonts w:ascii="Times New Roman"/>
          <w:b w:val="false"/>
          <w:i w:val="false"/>
          <w:color w:val="000000"/>
          <w:sz w:val="28"/>
        </w:rPr>
        <w:t>
      1) бірінші данасы конвертке салынып, сүргі соғылады және банктің инкассация бөлімшесінің, инкассаторлық ұйымның қызметкерлері бригадасының жетекшісі арқылы алушы клиентке жөнелтіледі;</w:t>
      </w:r>
    </w:p>
    <w:bookmarkEnd w:id="113"/>
    <w:bookmarkStart w:name="z150" w:id="114"/>
    <w:p>
      <w:pPr>
        <w:spacing w:after="0"/>
        <w:ind w:left="0"/>
        <w:jc w:val="both"/>
      </w:pPr>
      <w:r>
        <w:rPr>
          <w:rFonts w:ascii="Times New Roman"/>
          <w:b w:val="false"/>
          <w:i w:val="false"/>
          <w:color w:val="000000"/>
          <w:sz w:val="28"/>
        </w:rPr>
        <w:t>
      2) екінші данасы банкноттарды, монеталарды және құндылықтарды қабылдау және өткізу үшін банктің инкассация бөлімшесінің, инкассаторлық ұйымның қызметкерлері бригадасына беріледі;</w:t>
      </w:r>
    </w:p>
    <w:bookmarkEnd w:id="114"/>
    <w:bookmarkStart w:name="z151" w:id="115"/>
    <w:p>
      <w:pPr>
        <w:spacing w:after="0"/>
        <w:ind w:left="0"/>
        <w:jc w:val="both"/>
      </w:pPr>
      <w:r>
        <w:rPr>
          <w:rFonts w:ascii="Times New Roman"/>
          <w:b w:val="false"/>
          <w:i w:val="false"/>
          <w:color w:val="000000"/>
          <w:sz w:val="28"/>
        </w:rPr>
        <w:t>
      3) үшінші данасы жөнелтуші клиентте қалады.</w:t>
      </w:r>
    </w:p>
    <w:bookmarkEnd w:id="115"/>
    <w:bookmarkStart w:name="z152" w:id="116"/>
    <w:p>
      <w:pPr>
        <w:spacing w:after="0"/>
        <w:ind w:left="0"/>
        <w:jc w:val="both"/>
      </w:pPr>
      <w:r>
        <w:rPr>
          <w:rFonts w:ascii="Times New Roman"/>
          <w:b w:val="false"/>
          <w:i w:val="false"/>
          <w:color w:val="000000"/>
          <w:sz w:val="28"/>
        </w:rPr>
        <w:t xml:space="preserve">
      Банкноттарды, монеталарды және құндылықтарды қабылдау мен өткізу жүзеге асырылғаннан кейін инкассаторлар бригадасының жетекшісі тасымалданатын банкноттардың, монеталардың және құндылықтардың тізімдемесін банктің инкассация бөлімшесінің, инкассаторлық ұйымның басшысына немесе кезекші инкассаторына тапсырады, ол жеке папкаға тігіледі және кемінде 1 (бір) жыл сақталады."; </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bookmarkStart w:name="z154" w:id="117"/>
    <w:p>
      <w:pPr>
        <w:spacing w:after="0"/>
        <w:ind w:left="0"/>
        <w:jc w:val="both"/>
      </w:pPr>
      <w:r>
        <w:rPr>
          <w:rFonts w:ascii="Times New Roman"/>
          <w:b w:val="false"/>
          <w:i w:val="false"/>
          <w:color w:val="000000"/>
          <w:sz w:val="28"/>
        </w:rPr>
        <w:t xml:space="preserve">
      "123. Инкассацияланған банкноттар, монеталар және құндылықтармен бірге банктің инкассация бөлімшесінің, инкассаторлық ұйымның қызметкерлері қоймадағы немесе сейф бөлмесіндегі сейфтердің (металл шкафтардың) бірінде келу карточкасын, сенімхатты, қызметтік куәліктерді орналастырады және құлыпқа жабады. </w:t>
      </w:r>
    </w:p>
    <w:bookmarkEnd w:id="117"/>
    <w:bookmarkStart w:name="z155" w:id="118"/>
    <w:p>
      <w:pPr>
        <w:spacing w:after="0"/>
        <w:ind w:left="0"/>
        <w:jc w:val="both"/>
      </w:pPr>
      <w:r>
        <w:rPr>
          <w:rFonts w:ascii="Times New Roman"/>
          <w:b w:val="false"/>
          <w:i w:val="false"/>
          <w:color w:val="000000"/>
          <w:sz w:val="28"/>
        </w:rPr>
        <w:t>
      Жұмыс күні ішінде бірнеше бағыт болған жағдайда, жұмыс күніндегі соңғы бағыт аяқталғаннан кейін банктің инкассация бөлімшесі, инкассаторлық ұйым қызметкерлерінің сенімхатын және қызметтік куәлігін қоймадағы немесе сейф бөлмесіндегі сейфтердің (металл шкафтардың) бірінде орналастырады және жабады.";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ақша айналысы</w:t>
            </w:r>
            <w:r>
              <w:br/>
            </w:r>
            <w:r>
              <w:rPr>
                <w:rFonts w:ascii="Times New Roman"/>
                <w:b w:val="false"/>
                <w:i w:val="false"/>
                <w:color w:val="000000"/>
                <w:sz w:val="20"/>
              </w:rPr>
              <w:t>және банкноттарды,</w:t>
            </w:r>
            <w:r>
              <w:br/>
            </w:r>
            <w:r>
              <w:rPr>
                <w:rFonts w:ascii="Times New Roman"/>
                <w:b w:val="false"/>
                <w:i w:val="false"/>
                <w:color w:val="000000"/>
                <w:sz w:val="20"/>
              </w:rPr>
              <w:t>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және толықтыру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тамыздағы</w:t>
            </w:r>
            <w:r>
              <w:br/>
            </w:r>
            <w:r>
              <w:rPr>
                <w:rFonts w:ascii="Times New Roman"/>
                <w:b w:val="false"/>
                <w:i w:val="false"/>
                <w:color w:val="000000"/>
                <w:sz w:val="20"/>
              </w:rPr>
              <w:t>№ 253 қаулысымен</w:t>
            </w:r>
            <w:r>
              <w:br/>
            </w:r>
            <w:r>
              <w:rPr>
                <w:rFonts w:ascii="Times New Roman"/>
                <w:b w:val="false"/>
                <w:i w:val="false"/>
                <w:color w:val="000000"/>
                <w:sz w:val="20"/>
              </w:rPr>
              <w:t>бекітілді</w:t>
            </w:r>
          </w:p>
        </w:tc>
      </w:tr>
    </w:tbl>
    <w:bookmarkStart w:name="z158" w:id="119"/>
    <w:p>
      <w:pPr>
        <w:spacing w:after="0"/>
        <w:ind w:left="0"/>
        <w:jc w:val="left"/>
      </w:pPr>
      <w:r>
        <w:rPr>
          <w:rFonts w:ascii="Times New Roman"/>
          <w:b/>
          <w:i w:val="false"/>
          <w:color w:val="000000"/>
        </w:rPr>
        <w:t xml:space="preserve">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w:t>
      </w:r>
    </w:p>
    <w:bookmarkEnd w:id="119"/>
    <w:bookmarkStart w:name="z159" w:id="120"/>
    <w:p>
      <w:pPr>
        <w:spacing w:after="0"/>
        <w:ind w:left="0"/>
        <w:jc w:val="both"/>
      </w:pPr>
      <w:r>
        <w:rPr>
          <w:rFonts w:ascii="Times New Roman"/>
          <w:b w:val="false"/>
          <w:i w:val="false"/>
          <w:color w:val="000000"/>
          <w:sz w:val="28"/>
        </w:rPr>
        <w:t xml:space="preserve">
      1. Осы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w:t>
      </w:r>
      <w:r>
        <w:rPr>
          <w:rFonts w:ascii="Times New Roman"/>
          <w:b w:val="false"/>
          <w:i w:val="false"/>
          <w:color w:val="000000"/>
          <w:sz w:val="28"/>
        </w:rPr>
        <w:t xml:space="preserve"> екінші бөлігінің екінші абзацының 3) тармақшасына сәйкес әзірленді.</w:t>
      </w:r>
    </w:p>
    <w:bookmarkEnd w:id="120"/>
    <w:bookmarkStart w:name="z160" w:id="121"/>
    <w:p>
      <w:pPr>
        <w:spacing w:after="0"/>
        <w:ind w:left="0"/>
        <w:jc w:val="both"/>
      </w:pPr>
      <w:r>
        <w:rPr>
          <w:rFonts w:ascii="Times New Roman"/>
          <w:b w:val="false"/>
          <w:i w:val="false"/>
          <w:color w:val="000000"/>
          <w:sz w:val="28"/>
        </w:rPr>
        <w:t>
      2. Қағидалар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тәртібін айқындайды.</w:t>
      </w:r>
    </w:p>
    <w:bookmarkEnd w:id="121"/>
    <w:bookmarkStart w:name="z161" w:id="122"/>
    <w:p>
      <w:pPr>
        <w:spacing w:after="0"/>
        <w:ind w:left="0"/>
        <w:jc w:val="both"/>
      </w:pPr>
      <w:r>
        <w:rPr>
          <w:rFonts w:ascii="Times New Roman"/>
          <w:b w:val="false"/>
          <w:i w:val="false"/>
          <w:color w:val="000000"/>
          <w:sz w:val="28"/>
        </w:rPr>
        <w:t>
      3. Қағидаларда мынадай негізгі ұғымдар пайдаланылады:</w:t>
      </w:r>
    </w:p>
    <w:bookmarkEnd w:id="122"/>
    <w:bookmarkStart w:name="z162" w:id="123"/>
    <w:p>
      <w:pPr>
        <w:spacing w:after="0"/>
        <w:ind w:left="0"/>
        <w:jc w:val="both"/>
      </w:pPr>
      <w:r>
        <w:rPr>
          <w:rFonts w:ascii="Times New Roman"/>
          <w:b w:val="false"/>
          <w:i w:val="false"/>
          <w:color w:val="000000"/>
          <w:sz w:val="28"/>
        </w:rPr>
        <w:t>
      1) айналыстан алынатын банкноттар мен монеталар – Қазақстан Республикасы ұлттық валютасының ескі үлгідегі, заңды төлем құралы болып табылатын және жаңа үлгідегі банкноттармен және монеталармен қатар айналыста болатын банкноттары мен монеталары;</w:t>
      </w:r>
    </w:p>
    <w:bookmarkEnd w:id="123"/>
    <w:bookmarkStart w:name="z163" w:id="124"/>
    <w:p>
      <w:pPr>
        <w:spacing w:after="0"/>
        <w:ind w:left="0"/>
        <w:jc w:val="both"/>
      </w:pPr>
      <w:r>
        <w:rPr>
          <w:rFonts w:ascii="Times New Roman"/>
          <w:b w:val="false"/>
          <w:i w:val="false"/>
          <w:color w:val="000000"/>
          <w:sz w:val="28"/>
        </w:rPr>
        <w:t>
      2) айналыстан алынған банкноттар мен монеталар – Қазақстан Республикасы ұлттық валютасының ескі үлгідегі, заңды төлем құралы болуы тоқтатылған банкноттары мен монеталары;</w:t>
      </w:r>
    </w:p>
    <w:bookmarkEnd w:id="124"/>
    <w:bookmarkStart w:name="z164" w:id="125"/>
    <w:p>
      <w:pPr>
        <w:spacing w:after="0"/>
        <w:ind w:left="0"/>
        <w:jc w:val="both"/>
      </w:pPr>
      <w:r>
        <w:rPr>
          <w:rFonts w:ascii="Times New Roman"/>
          <w:b w:val="false"/>
          <w:i w:val="false"/>
          <w:color w:val="000000"/>
          <w:sz w:val="28"/>
        </w:rPr>
        <w:t xml:space="preserve">
      3) тозған және бүлінген банкноттар мен монеталар – "Қазақстан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2017 жылғы 29 қарашадағы № 230 қаулысымен (Нормативтік құқықтық актілерді мемлекеттік тіркеу тізілімінде № 16120 болып тіркелген) бекітілген Қазақстан Республикасы ұлттық валютасының банкноттары мен монеталарының төлемділігін айқындау </w:t>
      </w:r>
      <w:r>
        <w:rPr>
          <w:rFonts w:ascii="Times New Roman"/>
          <w:b w:val="false"/>
          <w:i w:val="false"/>
          <w:color w:val="000000"/>
          <w:sz w:val="28"/>
        </w:rPr>
        <w:t>қағидаларында</w:t>
      </w:r>
      <w:r>
        <w:rPr>
          <w:rFonts w:ascii="Times New Roman"/>
          <w:b w:val="false"/>
          <w:i w:val="false"/>
          <w:color w:val="000000"/>
          <w:sz w:val="28"/>
        </w:rPr>
        <w:t xml:space="preserve"> айқындалған, бүлінулері бар Қазақстан Республикасы ұлттық валютасының тозған банкноттары мен ақаулы (бүлінген) монеталары; </w:t>
      </w:r>
    </w:p>
    <w:bookmarkEnd w:id="125"/>
    <w:bookmarkStart w:name="z165" w:id="126"/>
    <w:p>
      <w:pPr>
        <w:spacing w:after="0"/>
        <w:ind w:left="0"/>
        <w:jc w:val="both"/>
      </w:pPr>
      <w:r>
        <w:rPr>
          <w:rFonts w:ascii="Times New Roman"/>
          <w:b w:val="false"/>
          <w:i w:val="false"/>
          <w:color w:val="000000"/>
          <w:sz w:val="28"/>
        </w:rPr>
        <w:t>
      4) Ұлттық Банктің филиалдары – Қазақстан Республикасы Ұлттық Банкінің (бұдан әрі – Ұлттық Банк) аумақтық филиалдары және Ұлттық Банктің Кассалық операциялар және құндылықтарды сақтау орталығы (филиал).</w:t>
      </w:r>
    </w:p>
    <w:bookmarkEnd w:id="126"/>
    <w:bookmarkStart w:name="z166" w:id="127"/>
    <w:p>
      <w:pPr>
        <w:spacing w:after="0"/>
        <w:ind w:left="0"/>
        <w:jc w:val="left"/>
      </w:pPr>
      <w:r>
        <w:rPr>
          <w:rFonts w:ascii="Times New Roman"/>
          <w:b/>
          <w:i w:val="false"/>
          <w:color w:val="000000"/>
        </w:rPr>
        <w:t xml:space="preserve"> 2-тарау. Айналыстан алынатын және алынған банкноттар мен монеталарды айырбастау</w:t>
      </w:r>
    </w:p>
    <w:bookmarkEnd w:id="127"/>
    <w:bookmarkStart w:name="z167" w:id="128"/>
    <w:p>
      <w:pPr>
        <w:spacing w:after="0"/>
        <w:ind w:left="0"/>
        <w:jc w:val="both"/>
      </w:pPr>
      <w:r>
        <w:rPr>
          <w:rFonts w:ascii="Times New Roman"/>
          <w:b w:val="false"/>
          <w:i w:val="false"/>
          <w:color w:val="000000"/>
          <w:sz w:val="28"/>
        </w:rPr>
        <w:t>
      4. Айналыстан алынатын банкноттар мен монеталар жаңа үлгідегі банкноттармен және монеталармен қатар айналыста болатын Ұлттық Банк Басқармасының қаулысымен белгіленген кезеңде заңды төлем құралы болып табылады, шектеулерсіз Қазақстан Республикасының бүкіл аумағында төлемдердің барлық түрлері бойынша қабылданады, банк шоттарына есепке алынады, барлық банктерде, Қазақстан Республикасының бейрезидент-банктерінің филиалдарында, Ұлттық пошта операторында және Ұлттық Банктің филиалдарында шектеусіз айырбасталады.</w:t>
      </w:r>
    </w:p>
    <w:bookmarkEnd w:id="128"/>
    <w:bookmarkStart w:name="z168" w:id="129"/>
    <w:p>
      <w:pPr>
        <w:spacing w:after="0"/>
        <w:ind w:left="0"/>
        <w:jc w:val="both"/>
      </w:pPr>
      <w:r>
        <w:rPr>
          <w:rFonts w:ascii="Times New Roman"/>
          <w:b w:val="false"/>
          <w:i w:val="false"/>
          <w:color w:val="000000"/>
          <w:sz w:val="28"/>
        </w:rPr>
        <w:t xml:space="preserve">
      5. Айналыстан алынған банкноттар мен монеталарды банктер, Қазақстан Республикасының бейрезидент-банктерінің филиалдары, Ұлттық пошта операторы және Ұлттық Банктің филиалдары заңды төлем құралы болып табылатын банкноттарға және монеталарға "Қазақстан Республикасының ұлттық валютасының айналыстағы ақша белгiлерiнiң дизайны (нысаны) өзгерген кезде, оларды ауыстыру қағидаларын бекіту туралы" Қазақстан Республикасы Ұлттық Банкі Басқармасының 2015 жылғы 19 желтоқсандағы № 228 қаулысымен (Нормативтік құқықтық актілерді мемлекеттік тіркеу тізілімінде № 12946 болып тіркелген)бекітілген Қазақстан Республикасының ұлттық валютасының айналыстағы ақша белгiлерiнiң дизайны (нысаны) өзгерген кезде, оларды ауыстыру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уақыт кезеңі ішінде және тәртіппен айырбастайды.</w:t>
      </w:r>
    </w:p>
    <w:bookmarkEnd w:id="129"/>
    <w:bookmarkStart w:name="z169" w:id="130"/>
    <w:p>
      <w:pPr>
        <w:spacing w:after="0"/>
        <w:ind w:left="0"/>
        <w:jc w:val="left"/>
      </w:pPr>
      <w:r>
        <w:rPr>
          <w:rFonts w:ascii="Times New Roman"/>
          <w:b/>
          <w:i w:val="false"/>
          <w:color w:val="000000"/>
        </w:rPr>
        <w:t xml:space="preserve"> 3-тарау. Тозған және бүлінген банкноттар мен монеталарды айырбастау</w:t>
      </w:r>
    </w:p>
    <w:bookmarkEnd w:id="130"/>
    <w:bookmarkStart w:name="z170" w:id="131"/>
    <w:p>
      <w:pPr>
        <w:spacing w:after="0"/>
        <w:ind w:left="0"/>
        <w:jc w:val="both"/>
      </w:pPr>
      <w:r>
        <w:rPr>
          <w:rFonts w:ascii="Times New Roman"/>
          <w:b w:val="false"/>
          <w:i w:val="false"/>
          <w:color w:val="000000"/>
          <w:sz w:val="28"/>
        </w:rPr>
        <w:t>
      6. Тозған және бүлінген банкноттар мен монеталар заңды төлем құралы болып табылады.</w:t>
      </w:r>
    </w:p>
    <w:bookmarkEnd w:id="131"/>
    <w:bookmarkStart w:name="z171" w:id="132"/>
    <w:p>
      <w:pPr>
        <w:spacing w:after="0"/>
        <w:ind w:left="0"/>
        <w:jc w:val="both"/>
      </w:pPr>
      <w:r>
        <w:rPr>
          <w:rFonts w:ascii="Times New Roman"/>
          <w:b w:val="false"/>
          <w:i w:val="false"/>
          <w:color w:val="000000"/>
          <w:sz w:val="28"/>
        </w:rPr>
        <w:t>
      7. Тозған және бүлінген банкноттар мен монеталар барлық банктерде, Қазақстан Республикасының бейрезидент-банктерінің филиалдарында, Ұлттық пошта операторында және Ұлттық Банктің филиалдарында белгіленген құны бойынша, қандай да болмасын шектеулерсіз айырбасталады.</w:t>
      </w:r>
    </w:p>
    <w:bookmarkEnd w:id="132"/>
    <w:bookmarkStart w:name="z172" w:id="133"/>
    <w:p>
      <w:pPr>
        <w:spacing w:after="0"/>
        <w:ind w:left="0"/>
        <w:jc w:val="both"/>
      </w:pPr>
      <w:r>
        <w:rPr>
          <w:rFonts w:ascii="Times New Roman"/>
          <w:b w:val="false"/>
          <w:i w:val="false"/>
          <w:color w:val="000000"/>
          <w:sz w:val="28"/>
        </w:rPr>
        <w:t xml:space="preserve">
      8. Банктерге, Қазақстан Республикасының бейрезидент-банктерінің филиалдарына және Ұлттық пошта операторына келіп түскен тозған және бүлінген банкноттар мен монеталар Қазақстан Республикасы Ұлттық Банкі Басқармасының 2019 жылғы 29 қарашадағы № 231 қаулысымен (Нормативтік құқықтық актілерді мемлекеттік тіркеу тізілімінде № 19680 болып тіркелген)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сұрыпталады, айналысқа жіберілмейді және Ұлттық Банктің филиалдарына өткізіледі. </w:t>
      </w:r>
    </w:p>
    <w:bookmarkEnd w:id="133"/>
    <w:bookmarkStart w:name="z173" w:id="134"/>
    <w:p>
      <w:pPr>
        <w:spacing w:after="0"/>
        <w:ind w:left="0"/>
        <w:jc w:val="both"/>
      </w:pPr>
      <w:r>
        <w:rPr>
          <w:rFonts w:ascii="Times New Roman"/>
          <w:b w:val="false"/>
          <w:i w:val="false"/>
          <w:color w:val="000000"/>
          <w:sz w:val="28"/>
        </w:rPr>
        <w:t>
      9. Тозған және бүлінген банкноттар мен монеталардың түпнұсқалығына күмән болған жағдайда, олар түпнұсқалығын анықтау үшін банкке, Қазақстан Республикасының бейрезидент-банкінің филиалына және Ұлттық пошта операторына өткізіледі. Банк, Қазақстан Республикасының бейрезидент-банкінің филиалы және Ұлттық пошта операторы оларды Ұлттық Банктің филиалына түпнұсқалығын анықтау үшін сараптамаға жібереді.</w:t>
      </w:r>
    </w:p>
    <w:bookmarkEnd w:id="134"/>
    <w:bookmarkStart w:name="z174" w:id="135"/>
    <w:p>
      <w:pPr>
        <w:spacing w:after="0"/>
        <w:ind w:left="0"/>
        <w:jc w:val="both"/>
      </w:pPr>
      <w:r>
        <w:rPr>
          <w:rFonts w:ascii="Times New Roman"/>
          <w:b w:val="false"/>
          <w:i w:val="false"/>
          <w:color w:val="000000"/>
          <w:sz w:val="28"/>
        </w:rPr>
        <w:t xml:space="preserve">
      Ұлттық Банктің филиалы тозған және бүлінген банкноттар мен монеталарды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2020 жылғы 28 қыркүйектегі № 120 қаулысымен (Нормативтік құқықтық актілерді мемлекеттік тіркеу тізілімінде № 21299 болып тіркелген) бекітілген Қазақстан Республикасының Ұлттық Банкінде жеке және заңды тұлғалармен кассалық операциялар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сараптамадан өткізеді және айырбастайды.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ақша айналысы</w:t>
            </w:r>
            <w:r>
              <w:br/>
            </w:r>
            <w:r>
              <w:rPr>
                <w:rFonts w:ascii="Times New Roman"/>
                <w:b w:val="false"/>
                <w:i w:val="false"/>
                <w:color w:val="000000"/>
                <w:sz w:val="20"/>
              </w:rPr>
              <w:t>және банкноттарды,</w:t>
            </w:r>
            <w:r>
              <w:br/>
            </w:r>
            <w:r>
              <w:rPr>
                <w:rFonts w:ascii="Times New Roman"/>
                <w:b w:val="false"/>
                <w:i w:val="false"/>
                <w:color w:val="000000"/>
                <w:sz w:val="20"/>
              </w:rPr>
              <w:t>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және толықтыру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 11-қосымша</w:t>
            </w:r>
          </w:p>
        </w:tc>
      </w:tr>
    </w:tbl>
    <w:bookmarkStart w:name="z177" w:id="136"/>
    <w:p>
      <w:pPr>
        <w:spacing w:after="0"/>
        <w:ind w:left="0"/>
        <w:jc w:val="left"/>
      </w:pPr>
      <w:r>
        <w:rPr>
          <w:rFonts w:ascii="Times New Roman"/>
          <w:b/>
          <w:i w:val="false"/>
          <w:color w:val="000000"/>
        </w:rPr>
        <w:t xml:space="preserve"> "Банкноттарды, монеталарды және құндылықтарды инкассациялау айрықша қызметі болып табылатын заңды тұлғаларға лицензия беру" мемлекеттік қызметін көрсетуге қойылатын негізгі талаптар тізбесі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айрықша қызметі болып табылатын заңды тұлғаларға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7"/>
          <w:p>
            <w:pPr>
              <w:spacing w:after="20"/>
              <w:ind w:left="20"/>
              <w:jc w:val="both"/>
            </w:pPr>
            <w:r>
              <w:rPr>
                <w:rFonts w:ascii="Times New Roman"/>
                <w:b w:val="false"/>
                <w:i w:val="false"/>
                <w:color w:val="000000"/>
                <w:sz w:val="20"/>
              </w:rPr>
              <w:t>
1) лицензия алу;</w:t>
            </w:r>
          </w:p>
          <w:bookmarkEnd w:id="137"/>
          <w:p>
            <w:pPr>
              <w:spacing w:after="20"/>
              <w:ind w:left="20"/>
              <w:jc w:val="both"/>
            </w:pPr>
            <w:r>
              <w:rPr>
                <w:rFonts w:ascii="Times New Roman"/>
                <w:b w:val="false"/>
                <w:i w:val="false"/>
                <w:color w:val="000000"/>
                <w:sz w:val="20"/>
              </w:rPr>
              <w:t>
2)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8"/>
          <w:p>
            <w:pPr>
              <w:spacing w:after="20"/>
              <w:ind w:left="20"/>
              <w:jc w:val="both"/>
            </w:pPr>
            <w:r>
              <w:rPr>
                <w:rFonts w:ascii="Times New Roman"/>
                <w:b w:val="false"/>
                <w:i w:val="false"/>
                <w:color w:val="000000"/>
                <w:sz w:val="20"/>
              </w:rPr>
              <w:t>
Барлық кіші түрлері бойынша:</w:t>
            </w:r>
          </w:p>
          <w:bookmarkEnd w:id="138"/>
          <w:p>
            <w:pPr>
              <w:spacing w:after="20"/>
              <w:ind w:left="20"/>
              <w:jc w:val="both"/>
            </w:pPr>
            <w:r>
              <w:rPr>
                <w:rFonts w:ascii="Times New Roman"/>
                <w:b w:val="false"/>
                <w:i w:val="false"/>
                <w:color w:val="000000"/>
                <w:sz w:val="20"/>
              </w:rPr>
              <w:t>
"электрондық үкіметтің" www.​egov.​kz, www.​eli​cens​e.​kz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9"/>
          <w:p>
            <w:pPr>
              <w:spacing w:after="20"/>
              <w:ind w:left="20"/>
              <w:jc w:val="both"/>
            </w:pPr>
            <w:r>
              <w:rPr>
                <w:rFonts w:ascii="Times New Roman"/>
                <w:b w:val="false"/>
                <w:i w:val="false"/>
                <w:color w:val="000000"/>
                <w:sz w:val="20"/>
              </w:rPr>
              <w:t>
Жолданым порталда тіркелген күннен бастап: лицензия берген кезде – 20 (жиырма) жұмыс күні ішінде;</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қайта ресімдеген кезде – 3 (үш) жұмыс күні ішінде;</w:t>
            </w:r>
          </w:p>
          <w:p>
            <w:pPr>
              <w:spacing w:after="20"/>
              <w:ind w:left="20"/>
              <w:jc w:val="both"/>
            </w:pPr>
            <w:r>
              <w:rPr>
                <w:rFonts w:ascii="Times New Roman"/>
                <w:b w:val="false"/>
                <w:i w:val="false"/>
                <w:color w:val="000000"/>
                <w:sz w:val="20"/>
              </w:rPr>
              <w:t>
көрсетілетін қызметті алушы бөлініп шығу және бөлу нысанында қайта ұйымдастырылған жағдайда лицензияны қайта ресімдеген кезде – 20 (жиырма)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0"/>
          <w:p>
            <w:pPr>
              <w:spacing w:after="20"/>
              <w:ind w:left="20"/>
              <w:jc w:val="both"/>
            </w:pPr>
            <w:r>
              <w:rPr>
                <w:rFonts w:ascii="Times New Roman"/>
                <w:b w:val="false"/>
                <w:i w:val="false"/>
                <w:color w:val="000000"/>
                <w:sz w:val="20"/>
              </w:rPr>
              <w:t>
Барлық кіші түрі бойынша:</w:t>
            </w:r>
          </w:p>
          <w:bookmarkEnd w:id="140"/>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1"/>
          <w:p>
            <w:pPr>
              <w:spacing w:after="20"/>
              <w:ind w:left="20"/>
              <w:jc w:val="both"/>
            </w:pPr>
            <w:r>
              <w:rPr>
                <w:rFonts w:ascii="Times New Roman"/>
                <w:b w:val="false"/>
                <w:i w:val="false"/>
                <w:color w:val="000000"/>
                <w:sz w:val="20"/>
              </w:rPr>
              <w:t>
Кіші түрлері бойынша:</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алу үшін – лицензия беру туралы хабарлама не лицензия беруден бас тарту туралы дәлелді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–лицензияны қайта ресімдеу туралы хабарлама не лицензияны қайта ресімдеуден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Қазақстан Республикасының заңнамасында көзделген жағдайларда көрсетілетін қызметті алушыдан алынатын ақының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2"/>
          <w:p>
            <w:pPr>
              <w:spacing w:after="20"/>
              <w:ind w:left="20"/>
              <w:jc w:val="both"/>
            </w:pPr>
            <w:r>
              <w:rPr>
                <w:rFonts w:ascii="Times New Roman"/>
                <w:b w:val="false"/>
                <w:i w:val="false"/>
                <w:color w:val="000000"/>
                <w:sz w:val="20"/>
              </w:rPr>
              <w:t>
1) лицензия беру үшін лицензиялық алым 400 (төрт жүз) айлық есептік көрсеткішті құрайды;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лицензиялық алым лицензия беру кезіндегі мөлшерлеменің 10 (он) пайызын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Республикасының бейрезидент-банктерінің филиалдары немесе банк операцияларының жекелеген түрлерін жүзеге асыратын ұйымдар арқылы,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3"/>
          <w:p>
            <w:pPr>
              <w:spacing w:after="20"/>
              <w:ind w:left="20"/>
              <w:jc w:val="both"/>
            </w:pPr>
            <w:r>
              <w:rPr>
                <w:rFonts w:ascii="Times New Roman"/>
                <w:b w:val="false"/>
                <w:i w:val="false"/>
                <w:color w:val="000000"/>
                <w:sz w:val="20"/>
              </w:rPr>
              <w:t xml:space="preserve">
1) портал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 берген кезде өтініштерді қабылдау және мемлекеттік қызметті көрсету нәтижелерін беру келесі жұмыс күні жүзеге асырылады).</w:t>
            </w:r>
          </w:p>
          <w:bookmarkEnd w:id="143"/>
          <w:p>
            <w:pPr>
              <w:spacing w:after="20"/>
              <w:ind w:left="20"/>
              <w:jc w:val="both"/>
            </w:pPr>
            <w:r>
              <w:rPr>
                <w:rFonts w:ascii="Times New Roman"/>
                <w:b w:val="false"/>
                <w:i w:val="false"/>
                <w:color w:val="000000"/>
                <w:sz w:val="20"/>
              </w:rPr>
              <w:t>
2) көрсетілетін қызметті беруші – Кодекске және Мерекелер туралы заңға сәйкес сенбі, жексенбі, демалыс және мереке күндерінен басқа, Астана қаласының уақыты бойынша сағат 13:00-ден 14:30-ға дейін түскі үзіліспен Астана қаласының уақыты бойынша күн сайын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4"/>
          <w:p>
            <w:pPr>
              <w:spacing w:after="20"/>
              <w:ind w:left="20"/>
              <w:jc w:val="both"/>
            </w:pPr>
            <w:r>
              <w:rPr>
                <w:rFonts w:ascii="Times New Roman"/>
                <w:b w:val="false"/>
                <w:i w:val="false"/>
                <w:color w:val="000000"/>
                <w:sz w:val="20"/>
              </w:rPr>
              <w:t>
Банкноттарды, монеталарды және құндылықтарды инкассациялауға лицензия алу үшін заңды тұлға портал арқылы электрондық түрде мынадай құжаттарды ұсынады: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қажет болған кезде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жүзеге асырғаны туралы белгі соғылып, Қазақстан Республикасы Ұлттық Банкі Басқармасының 2019 жылғы 8 қарашадағы № 176 қаулысымен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(бұдан әрі – Қағидалар) 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жарғылық капиталдың қажетті сомада қалыптасқанын растайтын құжаттардың көшірмелері (заңды тұлғаның шоттарында ақшалай қаражаттың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Қағидалардың 2-тармағының 9) тармақшасында көрсетілген, банкноттарды, монеталарды және құндылықтарды инкассациялауды жүзеге асыру үшін қажетті үй-жайларға құқық белгілейтін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Қағидаларға 2-қосымшаға сәйкес нысан бойынша құрылтайшылар (қатысушылар) туралы мәліметтердің, Қағидаларға 3-қосымшаға сәйкес нысан бойынша атқарушы органның басшысы туралы мәліметтердің және Қағидаларға 4-қосымшаға сәйкес нысан бойынша қызметкер туралы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банкноттарды, монеталарды және құндылықтарды инкассациялауға берілген лицензияны қайта ресімдеу үшін портал арқылы электрондық түрде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7-қосымшаға сәйкес нысан бойынша өтініш берушінің электрондық цифрлық қолтаңбасымен куәландырылған электрондық құжат түрінде лицензияны қайта ресімдеу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үкіметтің" төлем шлюзі арқылы ақы төлеу жағдайларын қоспағанда, лицензияны қайта ресімдеу үшін лицензиялық алымның төленгенін растайтын электрондық құжат;</w:t>
            </w:r>
          </w:p>
          <w:p>
            <w:pPr>
              <w:spacing w:after="20"/>
              <w:ind w:left="20"/>
              <w:jc w:val="both"/>
            </w:pPr>
            <w:r>
              <w:rPr>
                <w:rFonts w:ascii="Times New Roman"/>
                <w:b w:val="false"/>
                <w:i w:val="false"/>
                <w:color w:val="000000"/>
                <w:sz w:val="20"/>
              </w:rPr>
              <w:t>
3) ақпараты мемлекеттік ақпараттық жүйелерде бар құжаттарды қоспағанда, лицензияны қайта ресімдеуге негіз болған өзгерістер туралы ақпаратты құрайтын құжаттардың электрондық көшірмелері (PDF форматындағы құжаттардың электрондық көшірмелері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5"/>
          <w:p>
            <w:pPr>
              <w:spacing w:after="20"/>
              <w:ind w:left="20"/>
              <w:jc w:val="both"/>
            </w:pPr>
            <w:r>
              <w:rPr>
                <w:rFonts w:ascii="Times New Roman"/>
                <w:b w:val="false"/>
                <w:i w:val="false"/>
                <w:color w:val="000000"/>
                <w:sz w:val="20"/>
              </w:rPr>
              <w:t>
1) заңды тұлғалардың осы санаты үшін Қазақстан Республикасының заңдарында тыйым салынған қызмет түрімен айналысу;</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Қағидалардың 2-тармағында белгіленген біліктілік талаптарына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лицензиялануға тиіс қызметті тоқтата тұру немесе тыйым салу туралы соттың заңды күшіне енген шешімі (үкімі)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көрсетілетін қызметті алушы борышкерге сот орындаушысының ұсынысы негізінде лицензия беруге уақытша тыйым 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6) өтініш беруші лицензия алу үшін ұсынған құжаттардың және (немесе) ондағы деректердің (мәліметтердің) дәйексіздігі анықталды.</w:t>
            </w:r>
          </w:p>
          <w:p>
            <w:pPr>
              <w:spacing w:after="20"/>
              <w:ind w:left="20"/>
              <w:jc w:val="both"/>
            </w:pPr>
            <w:r>
              <w:rPr>
                <w:rFonts w:ascii="Times New Roman"/>
                <w:b w:val="false"/>
                <w:i w:val="false"/>
                <w:color w:val="000000"/>
                <w:sz w:val="20"/>
              </w:rPr>
              <w:t>
Ұлттық Банк Мемлекеттік қызмет көрсетуге қойылатын негізгі талаптар тізбесінің 8-тармағында көрсетілген құжаттар тиісінше ресімделмеген жағдайда лицензияны қайта ресімдеуден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6"/>
          <w:p>
            <w:pPr>
              <w:spacing w:after="20"/>
              <w:ind w:left="20"/>
              <w:jc w:val="both"/>
            </w:pPr>
            <w:r>
              <w:rPr>
                <w:rFonts w:ascii="Times New Roman"/>
                <w:b w:val="false"/>
                <w:i w:val="false"/>
                <w:color w:val="000000"/>
                <w:sz w:val="20"/>
              </w:rPr>
              <w:t>
Мемлекеттік қызмет көрсету орындарының мекенжайлары порталда және көрсетілетін қызметті берушінің www.​nat​iona​lban​k.​kz ресми интернет-ресурсында "Мемлекеттік көрсетілетін қызметтер" бөлімінде орналастырылған.</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ақша айналысы</w:t>
            </w:r>
            <w:r>
              <w:br/>
            </w:r>
            <w:r>
              <w:rPr>
                <w:rFonts w:ascii="Times New Roman"/>
                <w:b w:val="false"/>
                <w:i w:val="false"/>
                <w:color w:val="000000"/>
                <w:sz w:val="20"/>
              </w:rPr>
              <w:t>және банкноттарды,</w:t>
            </w:r>
            <w:r>
              <w:br/>
            </w:r>
            <w:r>
              <w:rPr>
                <w:rFonts w:ascii="Times New Roman"/>
                <w:b w:val="false"/>
                <w:i w:val="false"/>
                <w:color w:val="000000"/>
                <w:sz w:val="20"/>
              </w:rPr>
              <w:t>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және толықтыру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филиалдарында, Ұлттық пошта</w:t>
            </w:r>
            <w:r>
              <w:br/>
            </w:r>
            <w:r>
              <w:rPr>
                <w:rFonts w:ascii="Times New Roman"/>
                <w:b w:val="false"/>
                <w:i w:val="false"/>
                <w:color w:val="000000"/>
                <w:sz w:val="20"/>
              </w:rPr>
              <w:t>операторында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147"/>
    <w:p>
      <w:pPr>
        <w:spacing w:after="0"/>
        <w:ind w:left="0"/>
        <w:jc w:val="left"/>
      </w:pPr>
      <w:r>
        <w:rPr>
          <w:rFonts w:ascii="Times New Roman"/>
          <w:b/>
          <w:i w:val="false"/>
          <w:color w:val="000000"/>
        </w:rPr>
        <w:t xml:space="preserve"> Сенімхат</w:t>
      </w:r>
    </w:p>
    <w:bookmarkEnd w:id="147"/>
    <w:bookmarkStart w:name="z210" w:id="148"/>
    <w:p>
      <w:pPr>
        <w:spacing w:after="0"/>
        <w:ind w:left="0"/>
        <w:jc w:val="both"/>
      </w:pPr>
      <w:r>
        <w:rPr>
          <w:rFonts w:ascii="Times New Roman"/>
          <w:b w:val="false"/>
          <w:i w:val="false"/>
          <w:color w:val="000000"/>
          <w:sz w:val="28"/>
        </w:rPr>
        <w:t>
      Осы сенімхат ___________________________________</w:t>
      </w:r>
    </w:p>
    <w:bookmarkEnd w:id="148"/>
    <w:bookmarkStart w:name="z211" w:id="149"/>
    <w:p>
      <w:pPr>
        <w:spacing w:after="0"/>
        <w:ind w:left="0"/>
        <w:jc w:val="both"/>
      </w:pPr>
      <w:r>
        <w:rPr>
          <w:rFonts w:ascii="Times New Roman"/>
          <w:b w:val="false"/>
          <w:i w:val="false"/>
          <w:color w:val="000000"/>
          <w:sz w:val="28"/>
        </w:rPr>
        <w:t>
      (банкноттарды, монеталарды және құндылықтарды</w:t>
      </w:r>
    </w:p>
    <w:bookmarkEnd w:id="149"/>
    <w:bookmarkStart w:name="z212" w:id="150"/>
    <w:p>
      <w:pPr>
        <w:spacing w:after="0"/>
        <w:ind w:left="0"/>
        <w:jc w:val="both"/>
      </w:pPr>
      <w:r>
        <w:rPr>
          <w:rFonts w:ascii="Times New Roman"/>
          <w:b w:val="false"/>
          <w:i w:val="false"/>
          <w:color w:val="000000"/>
          <w:sz w:val="28"/>
        </w:rPr>
        <w:t>
      _________________________________________________________________</w:t>
      </w:r>
    </w:p>
    <w:bookmarkEnd w:id="150"/>
    <w:bookmarkStart w:name="z213" w:id="151"/>
    <w:p>
      <w:pPr>
        <w:spacing w:after="0"/>
        <w:ind w:left="0"/>
        <w:jc w:val="both"/>
      </w:pPr>
      <w:r>
        <w:rPr>
          <w:rFonts w:ascii="Times New Roman"/>
          <w:b w:val="false"/>
          <w:i w:val="false"/>
          <w:color w:val="000000"/>
          <w:sz w:val="28"/>
        </w:rPr>
        <w:t>
      инкассациялауды жүзеге асыратын банк, инкассаторлық ұйым)</w:t>
      </w:r>
    </w:p>
    <w:bookmarkEnd w:id="151"/>
    <w:bookmarkStart w:name="z214" w:id="152"/>
    <w:p>
      <w:pPr>
        <w:spacing w:after="0"/>
        <w:ind w:left="0"/>
        <w:jc w:val="both"/>
      </w:pPr>
      <w:r>
        <w:rPr>
          <w:rFonts w:ascii="Times New Roman"/>
          <w:b w:val="false"/>
          <w:i w:val="false"/>
          <w:color w:val="000000"/>
          <w:sz w:val="28"/>
        </w:rPr>
        <w:t>
      _________________________________________________________________</w:t>
      </w:r>
    </w:p>
    <w:bookmarkEnd w:id="152"/>
    <w:bookmarkStart w:name="z215" w:id="153"/>
    <w:p>
      <w:pPr>
        <w:spacing w:after="0"/>
        <w:ind w:left="0"/>
        <w:jc w:val="both"/>
      </w:pPr>
      <w:r>
        <w:rPr>
          <w:rFonts w:ascii="Times New Roman"/>
          <w:b w:val="false"/>
          <w:i w:val="false"/>
          <w:color w:val="000000"/>
          <w:sz w:val="28"/>
        </w:rPr>
        <w:t>
      (тегі, аты, әкесінің аты (ол болған жағдайда), лауазымы)</w:t>
      </w:r>
    </w:p>
    <w:bookmarkEnd w:id="153"/>
    <w:bookmarkStart w:name="z216" w:id="154"/>
    <w:p>
      <w:pPr>
        <w:spacing w:after="0"/>
        <w:ind w:left="0"/>
        <w:jc w:val="both"/>
      </w:pPr>
      <w:r>
        <w:rPr>
          <w:rFonts w:ascii="Times New Roman"/>
          <w:b w:val="false"/>
          <w:i w:val="false"/>
          <w:color w:val="000000"/>
          <w:sz w:val="28"/>
        </w:rPr>
        <w:t>
      клиенттерден _____________________________________________________</w:t>
      </w:r>
    </w:p>
    <w:bookmarkEnd w:id="154"/>
    <w:bookmarkStart w:name="z217" w:id="155"/>
    <w:p>
      <w:pPr>
        <w:spacing w:after="0"/>
        <w:ind w:left="0"/>
        <w:jc w:val="both"/>
      </w:pPr>
      <w:r>
        <w:rPr>
          <w:rFonts w:ascii="Times New Roman"/>
          <w:b w:val="false"/>
          <w:i w:val="false"/>
          <w:color w:val="000000"/>
          <w:sz w:val="28"/>
        </w:rPr>
        <w:t>
      (аудан, қала, облыс)</w:t>
      </w:r>
    </w:p>
    <w:bookmarkEnd w:id="155"/>
    <w:bookmarkStart w:name="z218" w:id="156"/>
    <w:p>
      <w:pPr>
        <w:spacing w:after="0"/>
        <w:ind w:left="0"/>
        <w:jc w:val="both"/>
      </w:pPr>
      <w:r>
        <w:rPr>
          <w:rFonts w:ascii="Times New Roman"/>
          <w:b w:val="false"/>
          <w:i w:val="false"/>
          <w:color w:val="000000"/>
          <w:sz w:val="28"/>
        </w:rPr>
        <w:t>
      аумағында әрбір жекелеген жағдайда жеке куәлігін не цифрлық құжаттар сервисі</w:t>
      </w:r>
    </w:p>
    <w:bookmarkEnd w:id="156"/>
    <w:p>
      <w:pPr>
        <w:spacing w:after="0"/>
        <w:ind w:left="0"/>
        <w:jc w:val="both"/>
      </w:pPr>
      <w:r>
        <w:rPr>
          <w:rFonts w:ascii="Times New Roman"/>
          <w:b w:val="false"/>
          <w:i w:val="false"/>
          <w:color w:val="000000"/>
          <w:sz w:val="28"/>
        </w:rPr>
        <w:t xml:space="preserve">
      арқылы алынған, жинақтаушы-инкассатордың жеке басын растайтын </w:t>
      </w:r>
    </w:p>
    <w:p>
      <w:pPr>
        <w:spacing w:after="0"/>
        <w:ind w:left="0"/>
        <w:jc w:val="both"/>
      </w:pPr>
      <w:r>
        <w:rPr>
          <w:rFonts w:ascii="Times New Roman"/>
          <w:b w:val="false"/>
          <w:i w:val="false"/>
          <w:color w:val="000000"/>
          <w:sz w:val="28"/>
        </w:rPr>
        <w:t xml:space="preserve">
      (сәйкестендіретін) деректерді, келу карточкасын міндетті түрде көрсете отырып, </w:t>
      </w:r>
    </w:p>
    <w:p>
      <w:pPr>
        <w:spacing w:after="0"/>
        <w:ind w:left="0"/>
        <w:jc w:val="both"/>
      </w:pPr>
      <w:r>
        <w:rPr>
          <w:rFonts w:ascii="Times New Roman"/>
          <w:b w:val="false"/>
          <w:i w:val="false"/>
          <w:color w:val="000000"/>
          <w:sz w:val="28"/>
        </w:rPr>
        <w:t xml:space="preserve">
      банкноттар, монеталар және құндылықтар салынған пломбаланған сөмкелерді алуға </w:t>
      </w:r>
    </w:p>
    <w:bookmarkStart w:name="z219" w:id="157"/>
    <w:p>
      <w:pPr>
        <w:spacing w:after="0"/>
        <w:ind w:left="0"/>
        <w:jc w:val="both"/>
      </w:pPr>
      <w:r>
        <w:rPr>
          <w:rFonts w:ascii="Times New Roman"/>
          <w:b w:val="false"/>
          <w:i w:val="false"/>
          <w:color w:val="000000"/>
          <w:sz w:val="28"/>
        </w:rPr>
        <w:t>
      берілді.</w:t>
      </w:r>
    </w:p>
    <w:bookmarkEnd w:id="157"/>
    <w:bookmarkStart w:name="z220" w:id="158"/>
    <w:p>
      <w:pPr>
        <w:spacing w:after="0"/>
        <w:ind w:left="0"/>
        <w:jc w:val="both"/>
      </w:pPr>
      <w:r>
        <w:rPr>
          <w:rFonts w:ascii="Times New Roman"/>
          <w:b w:val="false"/>
          <w:i w:val="false"/>
          <w:color w:val="000000"/>
          <w:sz w:val="28"/>
        </w:rPr>
        <w:t>
      Қолы ________________________________ куәландырылады.</w:t>
      </w:r>
    </w:p>
    <w:bookmarkEnd w:id="158"/>
    <w:bookmarkStart w:name="z221" w:id="159"/>
    <w:p>
      <w:pPr>
        <w:spacing w:after="0"/>
        <w:ind w:left="0"/>
        <w:jc w:val="both"/>
      </w:pPr>
      <w:r>
        <w:rPr>
          <w:rFonts w:ascii="Times New Roman"/>
          <w:b w:val="false"/>
          <w:i w:val="false"/>
          <w:color w:val="000000"/>
          <w:sz w:val="28"/>
        </w:rPr>
        <w:t>
      (тегі, аты, әкесінің аты (ол болған жағдайда), қолы)</w:t>
      </w:r>
    </w:p>
    <w:bookmarkEnd w:id="159"/>
    <w:bookmarkStart w:name="z222" w:id="160"/>
    <w:p>
      <w:pPr>
        <w:spacing w:after="0"/>
        <w:ind w:left="0"/>
        <w:jc w:val="both"/>
      </w:pPr>
      <w:r>
        <w:rPr>
          <w:rFonts w:ascii="Times New Roman"/>
          <w:b w:val="false"/>
          <w:i w:val="false"/>
          <w:color w:val="000000"/>
          <w:sz w:val="28"/>
        </w:rPr>
        <w:t>
      Сенімхат 20___ жылғы "___" ____________ дейінгі мерзімге берілді*.</w:t>
      </w:r>
    </w:p>
    <w:bookmarkEnd w:id="160"/>
    <w:p>
      <w:pPr>
        <w:spacing w:after="0"/>
        <w:ind w:left="0"/>
        <w:jc w:val="both"/>
      </w:pPr>
      <w:r>
        <w:rPr>
          <w:rFonts w:ascii="Times New Roman"/>
          <w:b w:val="false"/>
          <w:i w:val="false"/>
          <w:color w:val="000000"/>
          <w:sz w:val="28"/>
        </w:rPr>
        <w:t xml:space="preserve">
      Банкноттарды, монеталарды және құндылықтарды инкассациялауды жүзеге асыратын </w:t>
      </w:r>
    </w:p>
    <w:p>
      <w:pPr>
        <w:spacing w:after="0"/>
        <w:ind w:left="0"/>
        <w:jc w:val="both"/>
      </w:pPr>
      <w:r>
        <w:rPr>
          <w:rFonts w:ascii="Times New Roman"/>
          <w:b w:val="false"/>
          <w:i w:val="false"/>
          <w:color w:val="000000"/>
          <w:sz w:val="28"/>
        </w:rPr>
        <w:t>
      банктің, инкассаторлық ұйымның басшысы ________ _______________________.</w:t>
      </w:r>
    </w:p>
    <w:p>
      <w:pPr>
        <w:spacing w:after="0"/>
        <w:ind w:left="0"/>
        <w:jc w:val="both"/>
      </w:pPr>
      <w:r>
        <w:rPr>
          <w:rFonts w:ascii="Times New Roman"/>
          <w:b w:val="false"/>
          <w:i w:val="false"/>
          <w:color w:val="000000"/>
          <w:sz w:val="28"/>
        </w:rPr>
        <w:t xml:space="preserve">                                                                   (қолы) (тегі, аты, әкесінің аты (ол болған жағдайда)</w:t>
      </w:r>
    </w:p>
    <w:bookmarkStart w:name="z223" w:id="161"/>
    <w:p>
      <w:pPr>
        <w:spacing w:after="0"/>
        <w:ind w:left="0"/>
        <w:jc w:val="both"/>
      </w:pPr>
      <w:r>
        <w:rPr>
          <w:rFonts w:ascii="Times New Roman"/>
          <w:b w:val="false"/>
          <w:i w:val="false"/>
          <w:color w:val="000000"/>
          <w:sz w:val="28"/>
        </w:rPr>
        <w:t>
      * қолданылу мерзімі өткеннен кейін кемінде 3 (үш) жыл сақталады.</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