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c6b" w14:textId="bdc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Камералдық бақылау нәтижелері бойынша мемлекеттік кірістер органдары анықтаған алшақтықтар туралы хабарлама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28 қазандағы № 633 бұйрығы. Қазақстан Республикасының Әділет министрлігінде 2025 жылғы 28 қазанда № 37245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камералдық бақылау нәтижелері бойынша мемлекеттік кірістер органдары анықтаған алшақтықтар туралы </w:t>
      </w:r>
      <w:r>
        <w:rPr>
          <w:rFonts w:ascii="Times New Roman"/>
          <w:b w:val="false"/>
          <w:i w:val="false"/>
          <w:color w:val="000000"/>
          <w:sz w:val="28"/>
        </w:rPr>
        <w:t>хабарламаның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 бұйрығымен бектілген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мемлекеттік кірістер органдары анықтаған алшақтықтар туралы хабарлама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"_____" __________ № _________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атауы, коды, мекенжайы)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(бұдан әрі – Салық кодексі) 82-бабының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Сізге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(егер ол жеке басын куәландыратын құжатта көрсетілсе))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нөмірі/бизнес-сәйкестендіру нөмірі (ЖСН/БСН)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______________________________________________________салықтық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(салықтық есептіліктің атауы және салықтық кезеңі) есептілік бойынша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"__" __________ анықталған алшақтықтар  туралы хабарлайды.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Сіз осы хабарламаны оны табыс етілген (алған) күннен кейінгі күннен бастап 30 (отыз) жұмыс күні ішінде орындауыңыз қажет.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алшақтықтармен келіскен жағдайда – салық төлеушінің (салық агентінің) Қазақстан Республикасы салық заңнамасының анықталған бұзушылықтарын: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алшақтықтар анықталған салықтық кезең үшін хабарлама бойынша салықтық есептілікті ұсыну;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қайтару туралы салық төлеушінің (салық агентінің) талабы бойынша бюджеттен бұрын қайтарылған қосылған құн салығының сомасын, сондай-ақ осындай сомаларды салық төлеушіге (салық агентіне) аудару күнінен бастап төлеу күніне дейінгі әрбір күн үшін өсімпұлды бюджетке төлеу;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өзін-өзі жұмыспен қамтығандарға арналған арнаулы салық режимін қолданатын салық төлеушілер үшін – арнаулы мобильді қосымшада деректерді көрсету және (немесе) салық пен әлеуметтік төлемдерді төлеу;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салық режиміне көшу мақсатында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әрекеттерді жасау арқылы жоюы;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хабарламада көрсетілген алшақтықтармен келіспеген жағдайда –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бірінші бөлігінде көзделген жағдайларды қоспағанда, салық төлеушінің (салық агентінің) хабарламаны ұсынған салық органына Қазақстан Республикасы салық заңнамасының бұзылуына алып келмейтін алшақтықтардың себептері туралы түсінік ұсынуы.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Хабарламада көрсетілген алшақтықтардың бір бөлігімен келіскен жағдайда, салық төлеушінің (салық агентінің) алшақтықтарды анықталған бөлігінде жоюы және қалған бөлікте алшақтықтардың жоқтығы жөнінде түсінікті ұсынуы хабарламаның орындалуы деп танылады.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Белгіленген мерзімде осы хабарламаны орындамау салық төлеушінің банктік шоттары бойынша шығыс операцияларын тоқтатуға, электрондық шот-фактураларды жазып беруді тоқтатуға және Қазақстан Республикасы аумағында интернет-платформа арқылы қызметін жүзеге асыратын шетелдік компанияның интернет-ресурстарына және (немесе) интернет-платформасына қол жеткізуді шектеуге әкеп соғады, бұл Қазақстан Республикасының Салық кодексінің 86, 88 және 89-баптарына сәйкес жүзеге асырылады.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 сәйкес түсіндірмеде көрсетілген себептердің дұрыстығын растау үшін немесе хабарлама белгіленген мерзімде орындалмаған жағдайда мемлекеттік кірістер органы камеральдық бақылау нәтижелері бойынша анықталған алшақтықтар бойынша салықтық тексеру жүргізеді.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сәйкес Сіз тауарларды, жұмыстарды, көрсетілетін қызметтерді нақты сатып алуды (алуды) растайтын жағдайларда,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3) және 4) тармақшаларында көзделген жағдайларда осы хабарламаны сот тәртібімен даулауға құқығыңыз бар.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іс жүргізуге қабылдау туралы сот актісінің көшірмесін салық төлеуші (салық агенті) хабарламаны ұсынған салық органына ұсынады.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тоқтата тұру осы тармақтың екінші бөлігінде көрсетілген сот актісі шығарылған күннен бастап ол заңды күшіне енгенге дейінгі кезеңге қолданылады.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 сипаттамасымен қосымша _________ парақта.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 (басшысының орынбасары)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(егер ол жеке басын куәландыратын құжатта көрсетілсе))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Мөр орны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алды_____________________________________________________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тегі, аты, әкесінің аты егер ол жеке басын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көрсетілсе))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күні)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(жеке кәсіпкерлік субъектілеріне жататын заңды тұлғаларды қоспағанда)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Хабарлама салық төлеушіге (салық агентіне) табыс етілді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төлеушінің тегі, аты, әкесінің аты (егер ол жеке басын куәландыратын құжатта көрсетілсе)) немесе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орган лауазымды адамының тегі, аты, әкесінің аты (егер ол жеке басын куәландыратын құжатта көрсетілсе), қолы, күні)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салық төлеушіге (салық агентіне) жіберілді_________________________________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(жіберу және (немесе) алу фактісін растайтын құжат)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