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769" w14:textId="d90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632 бұйрығы. Қазақстан Республикасының Әділет министрлігінде 2025 жылғы 28 қазанда № 37243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56-бабының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 нысаны бекітілсін.</w:t>
      </w:r>
    </w:p>
    <w:bookmarkEnd w:id="1"/>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 Қазақстан Республикасы Қаржы министрінің 2018 жылғы 16 ақпандағы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тізімінде № 16491 болып тіркелген);</w:t>
      </w:r>
    </w:p>
    <w:bookmarkEnd w:id="3"/>
    <w:bookmarkStart w:name="z9" w:id="4"/>
    <w:p>
      <w:pPr>
        <w:spacing w:after="0"/>
        <w:ind w:left="0"/>
        <w:jc w:val="both"/>
      </w:pPr>
      <w:r>
        <w:rPr>
          <w:rFonts w:ascii="Times New Roman"/>
          <w:b w:val="false"/>
          <w:i w:val="false"/>
          <w:color w:val="000000"/>
          <w:sz w:val="28"/>
        </w:rPr>
        <w:t xml:space="preserve">
      2)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 Қазақстан Республикасы Қаржы министрінің 2018 жылғы 16 ақпандағы № 221 бұйрығына өзгеріс енгізу туралы" Қазақстан Республикасы Премьер-Министрінің бірінші орынбасары – Қазақстан Республикасы Қаржы министрінің 2019 жылғы 18 желтоқсандағы № 1387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 тізімінде № 19775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күннен кейін оны Қазақстан Республикасы Қаржы министрлігінің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632</w:t>
            </w:r>
            <w:r>
              <w:br/>
            </w:r>
            <w:r>
              <w:rPr>
                <w:rFonts w:ascii="Times New Roman"/>
                <w:b w:val="false"/>
                <w:i w:val="false"/>
                <w:color w:val="000000"/>
                <w:sz w:val="20"/>
              </w:rPr>
              <w:t>Бұйрыққа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8" w:id="11"/>
    <w:p>
      <w:pPr>
        <w:spacing w:after="0"/>
        <w:ind w:left="0"/>
        <w:jc w:val="left"/>
      </w:pPr>
      <w:r>
        <w:rPr>
          <w:rFonts w:ascii="Times New Roman"/>
          <w:b/>
          <w:i w:val="false"/>
          <w:color w:val="000000"/>
        </w:rPr>
        <w:t xml:space="preserve"> 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 </w:t>
      </w:r>
    </w:p>
    <w:bookmarkEnd w:id="11"/>
    <w:bookmarkStart w:name="z19" w:id="12"/>
    <w:p>
      <w:pPr>
        <w:spacing w:after="0"/>
        <w:ind w:left="0"/>
        <w:jc w:val="both"/>
      </w:pPr>
      <w:r>
        <w:rPr>
          <w:rFonts w:ascii="Times New Roman"/>
          <w:b w:val="false"/>
          <w:i w:val="false"/>
          <w:color w:val="000000"/>
          <w:sz w:val="28"/>
        </w:rPr>
        <w:t>
      Ұсынылады: мемлекеттік кірістер органына.</w:t>
      </w:r>
    </w:p>
    <w:bookmarkEnd w:id="12"/>
    <w:bookmarkStart w:name="z20" w:id="13"/>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 – ресурста орналастырылған.</w:t>
      </w:r>
    </w:p>
    <w:bookmarkEnd w:id="13"/>
    <w:bookmarkStart w:name="z21" w:id="14"/>
    <w:p>
      <w:pPr>
        <w:spacing w:after="0"/>
        <w:ind w:left="0"/>
        <w:jc w:val="both"/>
      </w:pPr>
      <w:r>
        <w:rPr>
          <w:rFonts w:ascii="Times New Roman"/>
          <w:b w:val="false"/>
          <w:i w:val="false"/>
          <w:color w:val="000000"/>
          <w:sz w:val="28"/>
        </w:rPr>
        <w:t>
      Әкімшілік нысанның атауы: 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w:t>
      </w:r>
    </w:p>
    <w:bookmarkEnd w:id="14"/>
    <w:bookmarkStart w:name="z22" w:id="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ТМ1.</w:t>
      </w:r>
    </w:p>
    <w:bookmarkEnd w:id="15"/>
    <w:bookmarkStart w:name="z23" w:id="16"/>
    <w:p>
      <w:pPr>
        <w:spacing w:after="0"/>
        <w:ind w:left="0"/>
        <w:jc w:val="both"/>
      </w:pPr>
      <w:r>
        <w:rPr>
          <w:rFonts w:ascii="Times New Roman"/>
          <w:b w:val="false"/>
          <w:i w:val="false"/>
          <w:color w:val="000000"/>
          <w:sz w:val="28"/>
        </w:rPr>
        <w:t>
      Кезеңділігі: мемлекеттік кірістер органының сұрау салуы бойынша.</w:t>
      </w:r>
    </w:p>
    <w:bookmarkEnd w:id="16"/>
    <w:bookmarkStart w:name="z24" w:id="17"/>
    <w:p>
      <w:pPr>
        <w:spacing w:after="0"/>
        <w:ind w:left="0"/>
        <w:jc w:val="both"/>
      </w:pPr>
      <w:r>
        <w:rPr>
          <w:rFonts w:ascii="Times New Roman"/>
          <w:b w:val="false"/>
          <w:i w:val="false"/>
          <w:color w:val="000000"/>
          <w:sz w:val="28"/>
        </w:rPr>
        <w:t>
      Есепті кезең: 20 ___жылғы "___" ________</w:t>
      </w:r>
    </w:p>
    <w:bookmarkEnd w:id="17"/>
    <w:bookmarkStart w:name="z25" w:id="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тауарлардың электрондық саудасы кезінде тауарларды жөнелтуді, тасымалдауды, жеткізуді жүзеге асыратын тұлғалар.</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сұрау салуды алған күннен бастап 10 (он) жұмыс күні ішінде.</w:t>
      </w:r>
    </w:p>
    <w:bookmarkEnd w:id="19"/>
    <w:bookmarkStart w:name="z27" w:id="20"/>
    <w:p>
      <w:pPr>
        <w:spacing w:after="0"/>
        <w:ind w:left="0"/>
        <w:jc w:val="both"/>
      </w:pPr>
      <w:r>
        <w:rPr>
          <w:rFonts w:ascii="Times New Roman"/>
          <w:b w:val="false"/>
          <w:i w:val="false"/>
          <w:color w:val="000000"/>
          <w:sz w:val="28"/>
        </w:rPr>
        <w:t>
      Жеке сәйкестендіру нөмірі/бизнес сәйкестендіру нөмірі: __________________.</w:t>
      </w:r>
    </w:p>
    <w:bookmarkEnd w:id="20"/>
    <w:bookmarkStart w:name="z28" w:id="21"/>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21"/>
    <w:bookmarkStart w:name="z29" w:id="22"/>
    <w:p>
      <w:pPr>
        <w:spacing w:after="0"/>
        <w:ind w:left="0"/>
        <w:jc w:val="both"/>
      </w:pPr>
      <w:r>
        <w:rPr>
          <w:rFonts w:ascii="Times New Roman"/>
          <w:b w:val="false"/>
          <w:i w:val="false"/>
          <w:color w:val="000000"/>
          <w:sz w:val="28"/>
        </w:rPr>
        <w:t>
      Негіздеме: мемлекеттік кірістер органының 20__ жылғы "____" ___________  №_____ сұрауы бойынша</w:t>
      </w:r>
    </w:p>
    <w:bookmarkEnd w:id="22"/>
    <w:bookmarkStart w:name="z30" w:id="23"/>
    <w:p>
      <w:pPr>
        <w:spacing w:after="0"/>
        <w:ind w:left="0"/>
        <w:jc w:val="both"/>
      </w:pPr>
      <w:r>
        <w:rPr>
          <w:rFonts w:ascii="Times New Roman"/>
          <w:b w:val="false"/>
          <w:i w:val="false"/>
          <w:color w:val="000000"/>
          <w:sz w:val="28"/>
        </w:rPr>
        <w:t>
      Салық төлеушінің (салық агентінің) атауы ______________________________</w:t>
      </w:r>
    </w:p>
    <w:bookmarkEnd w:id="23"/>
    <w:bookmarkStart w:name="z31" w:id="24"/>
    <w:p>
      <w:pPr>
        <w:spacing w:after="0"/>
        <w:ind w:left="0"/>
        <w:jc w:val="both"/>
      </w:pPr>
      <w:r>
        <w:rPr>
          <w:rFonts w:ascii="Times New Roman"/>
          <w:b w:val="false"/>
          <w:i w:val="false"/>
          <w:color w:val="000000"/>
          <w:sz w:val="28"/>
        </w:rPr>
        <w:t>
      ________________________________________________________________________</w:t>
      </w:r>
    </w:p>
    <w:bookmarkEnd w:id="24"/>
    <w:bookmarkStart w:name="z32" w:id="25"/>
    <w:p>
      <w:pPr>
        <w:spacing w:after="0"/>
        <w:ind w:left="0"/>
        <w:jc w:val="both"/>
      </w:pPr>
      <w:r>
        <w:rPr>
          <w:rFonts w:ascii="Times New Roman"/>
          <w:b w:val="false"/>
          <w:i w:val="false"/>
          <w:color w:val="000000"/>
          <w:sz w:val="28"/>
        </w:rPr>
        <w:t>
      Жеке сәйкестендіру нөмірі / бизнес сәйкестендіру нөмірі __________________</w:t>
      </w:r>
    </w:p>
    <w:bookmarkEnd w:id="25"/>
    <w:bookmarkStart w:name="z33" w:id="26"/>
    <w:p>
      <w:pPr>
        <w:spacing w:after="0"/>
        <w:ind w:left="0"/>
        <w:jc w:val="both"/>
      </w:pPr>
      <w:r>
        <w:rPr>
          <w:rFonts w:ascii="Times New Roman"/>
          <w:b w:val="false"/>
          <w:i w:val="false"/>
          <w:color w:val="000000"/>
          <w:sz w:val="28"/>
        </w:rPr>
        <w:t>
      ________________________________________________________________________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саудасын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төлеушіге</w:t>
            </w:r>
            <w:r>
              <w:rPr>
                <w:rFonts w:ascii="Times New Roman"/>
                <w:b w:val="false"/>
                <w:i w:val="false"/>
                <w:color w:val="000000"/>
                <w:sz w:val="20"/>
              </w:rPr>
              <w:t xml:space="preserve"> </w:t>
            </w:r>
            <w:r>
              <w:rPr>
                <w:rFonts w:ascii="Times New Roman"/>
                <w:b/>
                <w:i w:val="false"/>
                <w:color w:val="000000"/>
                <w:sz w:val="20"/>
              </w:rPr>
              <w:t>жеткізілген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мәліметтер</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бастап</w:t>
            </w:r>
            <w:r>
              <w:rPr>
                <w:rFonts w:ascii="Times New Roman"/>
                <w:b/>
                <w:i w:val="false"/>
                <w:color w:val="000000"/>
                <w:sz w:val="20"/>
              </w:rPr>
              <w:t xml:space="preserve"> 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 немесе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резиденттігі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саудасын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төлеушіге</w:t>
            </w:r>
            <w:r>
              <w:rPr>
                <w:rFonts w:ascii="Times New Roman"/>
                <w:b w:val="false"/>
                <w:i w:val="false"/>
                <w:color w:val="000000"/>
                <w:sz w:val="20"/>
              </w:rPr>
              <w:t xml:space="preserve"> </w:t>
            </w:r>
            <w:r>
              <w:rPr>
                <w:rFonts w:ascii="Times New Roman"/>
                <w:b/>
                <w:i w:val="false"/>
                <w:color w:val="000000"/>
                <w:sz w:val="20"/>
              </w:rPr>
              <w:t>жеткізілген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мәліметтер</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бастап</w:t>
            </w:r>
            <w:r>
              <w:rPr>
                <w:rFonts w:ascii="Times New Roman"/>
                <w:b/>
                <w:i w:val="false"/>
                <w:color w:val="000000"/>
                <w:sz w:val="20"/>
              </w:rPr>
              <w:t xml:space="preserve"> 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 жүзеге асыратын тұлға мен сатушы арасында жасалған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 жүзеге асыратын тұлға мен сатушы арасында жасалған шарттың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тегі, аты, әкесінің аты (егер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 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bookmarkEnd w:id="32"/>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бастап</w:t>
            </w:r>
            <w:r>
              <w:rPr>
                <w:rFonts w:ascii="Times New Roman"/>
                <w:b/>
                <w:i w:val="false"/>
                <w:color w:val="000000"/>
                <w:sz w:val="20"/>
              </w:rPr>
              <w:t xml:space="preserve"> 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өтеу</w:t>
            </w:r>
            <w:r>
              <w:rPr>
                <w:rFonts w:ascii="Times New Roman"/>
                <w:b/>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алмасу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ақшасыз</w:t>
            </w:r>
            <w:r>
              <w:rPr>
                <w:rFonts w:ascii="Times New Roman"/>
                <w:b/>
                <w:i w:val="false"/>
                <w:color w:val="000000"/>
                <w:sz w:val="20"/>
              </w:rPr>
              <w:t xml:space="preserve"> операция, бартер, </w:t>
            </w:r>
            <w:r>
              <w:rPr>
                <w:rFonts w:ascii="Times New Roman"/>
                <w:b/>
                <w:i w:val="false"/>
                <w:color w:val="000000"/>
                <w:sz w:val="20"/>
              </w:rPr>
              <w:t>өтеусіз</w:t>
            </w:r>
            <w:r>
              <w:rPr>
                <w:rFonts w:ascii="Times New Roman"/>
                <w:b/>
                <w:i w:val="false"/>
                <w:color w:val="000000"/>
                <w:sz w:val="20"/>
              </w:rPr>
              <w:t xml:space="preserve"> беру)</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бастап</w:t>
            </w:r>
            <w:r>
              <w:rPr>
                <w:rFonts w:ascii="Times New Roman"/>
                <w:b/>
                <w:i w:val="false"/>
                <w:color w:val="000000"/>
                <w:sz w:val="20"/>
              </w:rPr>
              <w:t xml:space="preserve"> 20__ </w:t>
            </w:r>
            <w:r>
              <w:rPr>
                <w:rFonts w:ascii="Times New Roman"/>
                <w:b/>
                <w:i w:val="false"/>
                <w:color w:val="000000"/>
                <w:sz w:val="20"/>
              </w:rPr>
              <w:t>жылғы</w:t>
            </w:r>
            <w:r>
              <w:rPr>
                <w:rFonts w:ascii="Times New Roman"/>
                <w:b/>
                <w:i w:val="false"/>
                <w:color w:val="000000"/>
                <w:sz w:val="20"/>
              </w:rPr>
              <w:t xml:space="preserve"> "____" ________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 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 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алуда көрсетілді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есептілікте көрсетілді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 да көрсетілді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Алушы мен жеткізуші арасындағы берешек бойынша мәліметтер (кредиторлық және дебиторлық)</w:t>
            </w:r>
          </w:p>
          <w:bookmarkEnd w:id="36"/>
          <w:p>
            <w:pPr>
              <w:spacing w:after="20"/>
              <w:ind w:left="20"/>
              <w:jc w:val="both"/>
            </w:pPr>
            <w:r>
              <w:rPr>
                <w:rFonts w:ascii="Times New Roman"/>
                <w:b w:val="false"/>
                <w:i w:val="false"/>
                <w:color w:val="000000"/>
                <w:sz w:val="20"/>
              </w:rPr>
              <w:t>
20__ жылғы "____" ________ бастап 20__ жылғы "____" ________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 басындағы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 басындағы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 соңындағы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 соңындағы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сомасының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Ескертпе: 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 нысанын толтыру бойынша түсіндірме осы нысанға қосымшада келтірілген.</w:t>
      </w:r>
    </w:p>
    <w:bookmarkEnd w:id="37"/>
    <w:bookmarkStart w:name="z45" w:id="38"/>
    <w:p>
      <w:pPr>
        <w:spacing w:after="0"/>
        <w:ind w:left="0"/>
        <w:jc w:val="both"/>
      </w:pPr>
      <w:r>
        <w:rPr>
          <w:rFonts w:ascii="Times New Roman"/>
          <w:b w:val="false"/>
          <w:i w:val="false"/>
          <w:color w:val="000000"/>
          <w:sz w:val="28"/>
        </w:rPr>
        <w:t>
      Атауы __________________________________________________________________</w:t>
      </w:r>
    </w:p>
    <w:bookmarkEnd w:id="38"/>
    <w:bookmarkStart w:name="z46" w:id="39"/>
    <w:p>
      <w:pPr>
        <w:spacing w:after="0"/>
        <w:ind w:left="0"/>
        <w:jc w:val="both"/>
      </w:pPr>
      <w:r>
        <w:rPr>
          <w:rFonts w:ascii="Times New Roman"/>
          <w:b w:val="false"/>
          <w:i w:val="false"/>
          <w:color w:val="000000"/>
          <w:sz w:val="28"/>
        </w:rPr>
        <w:t>
      Мекенжайы _____________________________________________________________</w:t>
      </w:r>
    </w:p>
    <w:bookmarkEnd w:id="39"/>
    <w:bookmarkStart w:name="z47" w:id="40"/>
    <w:p>
      <w:pPr>
        <w:spacing w:after="0"/>
        <w:ind w:left="0"/>
        <w:jc w:val="both"/>
      </w:pPr>
      <w:r>
        <w:rPr>
          <w:rFonts w:ascii="Times New Roman"/>
          <w:b w:val="false"/>
          <w:i w:val="false"/>
          <w:color w:val="000000"/>
          <w:sz w:val="28"/>
        </w:rPr>
        <w:t>
      Телефоны _______________________________________________________________</w:t>
      </w:r>
    </w:p>
    <w:bookmarkEnd w:id="40"/>
    <w:bookmarkStart w:name="z48" w:id="41"/>
    <w:p>
      <w:pPr>
        <w:spacing w:after="0"/>
        <w:ind w:left="0"/>
        <w:jc w:val="both"/>
      </w:pPr>
      <w:r>
        <w:rPr>
          <w:rFonts w:ascii="Times New Roman"/>
          <w:b w:val="false"/>
          <w:i w:val="false"/>
          <w:color w:val="000000"/>
          <w:sz w:val="28"/>
        </w:rPr>
        <w:t>
      Электрондық пошта мекенжайы ___________________________________________</w:t>
      </w:r>
    </w:p>
    <w:bookmarkEnd w:id="41"/>
    <w:bookmarkStart w:name="z49" w:id="42"/>
    <w:p>
      <w:pPr>
        <w:spacing w:after="0"/>
        <w:ind w:left="0"/>
        <w:jc w:val="both"/>
      </w:pPr>
      <w:r>
        <w:rPr>
          <w:rFonts w:ascii="Times New Roman"/>
          <w:b w:val="false"/>
          <w:i w:val="false"/>
          <w:color w:val="000000"/>
          <w:sz w:val="28"/>
        </w:rPr>
        <w:t>
      Орындушы ______________________________________________________________ Тегі, аты, әкесінің аты (егер ол жеке басын куәландыратын құжатта көрсетілсе)  қолы, телефон</w:t>
      </w:r>
    </w:p>
    <w:bookmarkEnd w:id="42"/>
    <w:bookmarkStart w:name="z50" w:id="43"/>
    <w:p>
      <w:pPr>
        <w:spacing w:after="0"/>
        <w:ind w:left="0"/>
        <w:jc w:val="both"/>
      </w:pPr>
      <w:r>
        <w:rPr>
          <w:rFonts w:ascii="Times New Roman"/>
          <w:b w:val="false"/>
          <w:i w:val="false"/>
          <w:color w:val="000000"/>
          <w:sz w:val="28"/>
        </w:rPr>
        <w:t>
      Басшы немесе оның міндетін атқарушы адам</w:t>
      </w:r>
    </w:p>
    <w:bookmarkEnd w:id="43"/>
    <w:bookmarkStart w:name="z51" w:id="44"/>
    <w:p>
      <w:pPr>
        <w:spacing w:after="0"/>
        <w:ind w:left="0"/>
        <w:jc w:val="both"/>
      </w:pPr>
      <w:r>
        <w:rPr>
          <w:rFonts w:ascii="Times New Roman"/>
          <w:b w:val="false"/>
          <w:i w:val="false"/>
          <w:color w:val="000000"/>
          <w:sz w:val="28"/>
        </w:rPr>
        <w:t>
      ________________________________________________________________________</w:t>
      </w:r>
    </w:p>
    <w:bookmarkEnd w:id="44"/>
    <w:bookmarkStart w:name="z52" w:id="45"/>
    <w:p>
      <w:pPr>
        <w:spacing w:after="0"/>
        <w:ind w:left="0"/>
        <w:jc w:val="both"/>
      </w:pPr>
      <w:r>
        <w:rPr>
          <w:rFonts w:ascii="Times New Roman"/>
          <w:b w:val="false"/>
          <w:i w:val="false"/>
          <w:color w:val="000000"/>
          <w:sz w:val="28"/>
        </w:rPr>
        <w:t>
      ________________________________________________________________________ тегі, аты, әкесінің аты (егер ол жеке басын куәландыратын құжатта көрсетілсе) қолы</w:t>
      </w:r>
    </w:p>
    <w:bookmarkEnd w:id="45"/>
    <w:bookmarkStart w:name="z53" w:id="46"/>
    <w:p>
      <w:pPr>
        <w:spacing w:after="0"/>
        <w:ind w:left="0"/>
        <w:jc w:val="both"/>
      </w:pPr>
      <w:r>
        <w:rPr>
          <w:rFonts w:ascii="Times New Roman"/>
          <w:b w:val="false"/>
          <w:i w:val="false"/>
          <w:color w:val="000000"/>
          <w:sz w:val="28"/>
        </w:rPr>
        <w:t>
      Мөр орны (жеке кәсіпкерлер субъектілері болып табылатын тұлғаларды қоспағанда)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электрондық</w:t>
            </w:r>
            <w:r>
              <w:br/>
            </w:r>
            <w:r>
              <w:rPr>
                <w:rFonts w:ascii="Times New Roman"/>
                <w:b w:val="false"/>
                <w:i w:val="false"/>
                <w:color w:val="000000"/>
                <w:sz w:val="20"/>
              </w:rPr>
              <w:t xml:space="preserve">саудасы кезінде тауарларды </w:t>
            </w:r>
            <w:r>
              <w:br/>
            </w:r>
            <w:r>
              <w:rPr>
                <w:rFonts w:ascii="Times New Roman"/>
                <w:b w:val="false"/>
                <w:i w:val="false"/>
                <w:color w:val="000000"/>
                <w:sz w:val="20"/>
              </w:rPr>
              <w:t xml:space="preserve">жөнелтуді, тасымалдауды, </w:t>
            </w:r>
            <w:r>
              <w:br/>
            </w:r>
            <w:r>
              <w:rPr>
                <w:rFonts w:ascii="Times New Roman"/>
                <w:b w:val="false"/>
                <w:i w:val="false"/>
                <w:color w:val="000000"/>
                <w:sz w:val="20"/>
              </w:rPr>
              <w:t xml:space="preserve">жеткізуді жүзеге асыратын </w:t>
            </w:r>
            <w:r>
              <w:br/>
            </w:r>
            <w:r>
              <w:rPr>
                <w:rFonts w:ascii="Times New Roman"/>
                <w:b w:val="false"/>
                <w:i w:val="false"/>
                <w:color w:val="000000"/>
                <w:sz w:val="20"/>
              </w:rPr>
              <w:t xml:space="preserve">тұлғалардың мемлекеттік </w:t>
            </w:r>
            <w:r>
              <w:br/>
            </w:r>
            <w:r>
              <w:rPr>
                <w:rFonts w:ascii="Times New Roman"/>
                <w:b w:val="false"/>
                <w:i w:val="false"/>
                <w:color w:val="000000"/>
                <w:sz w:val="20"/>
              </w:rPr>
              <w:t xml:space="preserve">кірістер органына ұсынатын </w:t>
            </w:r>
            <w:r>
              <w:br/>
            </w:r>
            <w:r>
              <w:rPr>
                <w:rFonts w:ascii="Times New Roman"/>
                <w:b w:val="false"/>
                <w:i w:val="false"/>
                <w:color w:val="000000"/>
                <w:sz w:val="20"/>
              </w:rPr>
              <w:t>мәліметтер нысанына қосымша</w:t>
            </w:r>
          </w:p>
        </w:tc>
      </w:tr>
    </w:tbl>
    <w:bookmarkStart w:name="z55" w:id="47"/>
    <w:p>
      <w:pPr>
        <w:spacing w:after="0"/>
        <w:ind w:left="0"/>
        <w:jc w:val="left"/>
      </w:pPr>
      <w:r>
        <w:rPr>
          <w:rFonts w:ascii="Times New Roman"/>
          <w:b/>
          <w:i w:val="false"/>
          <w:color w:val="000000"/>
        </w:rPr>
        <w:t xml:space="preserve"> "Тауарлардың электрондық саудасы кезінде тауарларды жөнелтуді, тасымалдауды, жеткізуді жүзеге асыратын тұлғалардың мемлекеттік кірістер органына ұсынатын мәліметтер" нысанын толтыруға түсіндірме</w:t>
      </w:r>
    </w:p>
    <w:bookmarkEnd w:id="47"/>
    <w:bookmarkStart w:name="z56" w:id="48"/>
    <w:p>
      <w:pPr>
        <w:spacing w:after="0"/>
        <w:ind w:left="0"/>
        <w:jc w:val="both"/>
      </w:pPr>
      <w:r>
        <w:rPr>
          <w:rFonts w:ascii="Times New Roman"/>
          <w:b w:val="false"/>
          <w:i w:val="false"/>
          <w:color w:val="000000"/>
          <w:sz w:val="28"/>
        </w:rPr>
        <w:t>
      Салық төлеушінің (салық агентінің) атауы жолында салық төлеушінің (салық агентінің) атауы көрсетіледі.</w:t>
      </w:r>
    </w:p>
    <w:bookmarkEnd w:id="48"/>
    <w:bookmarkStart w:name="z57" w:id="49"/>
    <w:p>
      <w:pPr>
        <w:spacing w:after="0"/>
        <w:ind w:left="0"/>
        <w:jc w:val="both"/>
      </w:pPr>
      <w:r>
        <w:rPr>
          <w:rFonts w:ascii="Times New Roman"/>
          <w:b w:val="false"/>
          <w:i w:val="false"/>
          <w:color w:val="000000"/>
          <w:sz w:val="28"/>
        </w:rPr>
        <w:t>
      Жеке сәйкестендіру нөмірі/бизнес сәйкестендіру нөмірі жолында жеке сәйкестендіру нөмірі/бизнес сәйкестендіру нөмірі көрсетіледі.</w:t>
      </w:r>
    </w:p>
    <w:bookmarkEnd w:id="49"/>
    <w:bookmarkStart w:name="z58" w:id="50"/>
    <w:p>
      <w:pPr>
        <w:spacing w:after="0"/>
        <w:ind w:left="0"/>
        <w:jc w:val="both"/>
      </w:pPr>
      <w:r>
        <w:rPr>
          <w:rFonts w:ascii="Times New Roman"/>
          <w:b w:val="false"/>
          <w:i w:val="false"/>
          <w:color w:val="000000"/>
          <w:sz w:val="28"/>
        </w:rPr>
        <w:t>
      Тауарлардың электрондық саудасын жүзеге асыратын салық төлеушіге жеткізілген тауарлар бойынша мәліметтер:</w:t>
      </w:r>
    </w:p>
    <w:bookmarkEnd w:id="50"/>
    <w:bookmarkStart w:name="z59" w:id="51"/>
    <w:p>
      <w:pPr>
        <w:spacing w:after="0"/>
        <w:ind w:left="0"/>
        <w:jc w:val="both"/>
      </w:pPr>
      <w:r>
        <w:rPr>
          <w:rFonts w:ascii="Times New Roman"/>
          <w:b w:val="false"/>
          <w:i w:val="false"/>
          <w:color w:val="000000"/>
          <w:sz w:val="28"/>
        </w:rPr>
        <w:t>
      нысанның 1-бағанында реттік нөмірі көрсетіледі;</w:t>
      </w:r>
    </w:p>
    <w:bookmarkEnd w:id="51"/>
    <w:bookmarkStart w:name="z60" w:id="52"/>
    <w:p>
      <w:pPr>
        <w:spacing w:after="0"/>
        <w:ind w:left="0"/>
        <w:jc w:val="both"/>
      </w:pPr>
      <w:r>
        <w:rPr>
          <w:rFonts w:ascii="Times New Roman"/>
          <w:b w:val="false"/>
          <w:i w:val="false"/>
          <w:color w:val="000000"/>
          <w:sz w:val="28"/>
        </w:rPr>
        <w:t>
      нысанның 2-бағанында жеткізушінің атауы көрсетіледі;</w:t>
      </w:r>
    </w:p>
    <w:bookmarkEnd w:id="52"/>
    <w:bookmarkStart w:name="z61" w:id="53"/>
    <w:p>
      <w:pPr>
        <w:spacing w:after="0"/>
        <w:ind w:left="0"/>
        <w:jc w:val="both"/>
      </w:pPr>
      <w:r>
        <w:rPr>
          <w:rFonts w:ascii="Times New Roman"/>
          <w:b w:val="false"/>
          <w:i w:val="false"/>
          <w:color w:val="000000"/>
          <w:sz w:val="28"/>
        </w:rPr>
        <w:t>
      нысанның 3-бағанында жеткізушінің жеке сәйкестендіру нөмірі немесе бизнес сәйкестендіру нөмірі көрсетіледі;</w:t>
      </w:r>
    </w:p>
    <w:bookmarkEnd w:id="53"/>
    <w:bookmarkStart w:name="z62" w:id="54"/>
    <w:p>
      <w:pPr>
        <w:spacing w:after="0"/>
        <w:ind w:left="0"/>
        <w:jc w:val="both"/>
      </w:pPr>
      <w:r>
        <w:rPr>
          <w:rFonts w:ascii="Times New Roman"/>
          <w:b w:val="false"/>
          <w:i w:val="false"/>
          <w:color w:val="000000"/>
          <w:sz w:val="28"/>
        </w:rPr>
        <w:t>
      нысанның 4-бағанында жеткізушінің резиденттігі көрсетіледі;</w:t>
      </w:r>
    </w:p>
    <w:bookmarkEnd w:id="54"/>
    <w:bookmarkStart w:name="z63" w:id="55"/>
    <w:p>
      <w:pPr>
        <w:spacing w:after="0"/>
        <w:ind w:left="0"/>
        <w:jc w:val="both"/>
      </w:pPr>
      <w:r>
        <w:rPr>
          <w:rFonts w:ascii="Times New Roman"/>
          <w:b w:val="false"/>
          <w:i w:val="false"/>
          <w:color w:val="000000"/>
          <w:sz w:val="28"/>
        </w:rPr>
        <w:t>
      нысанның 5-бағанында шарттың нөмірі көрсетіледі;</w:t>
      </w:r>
    </w:p>
    <w:bookmarkEnd w:id="55"/>
    <w:bookmarkStart w:name="z64" w:id="56"/>
    <w:p>
      <w:pPr>
        <w:spacing w:after="0"/>
        <w:ind w:left="0"/>
        <w:jc w:val="both"/>
      </w:pPr>
      <w:r>
        <w:rPr>
          <w:rFonts w:ascii="Times New Roman"/>
          <w:b w:val="false"/>
          <w:i w:val="false"/>
          <w:color w:val="000000"/>
          <w:sz w:val="28"/>
        </w:rPr>
        <w:t>
      нысанның 6-бағанында шарттың күні көрсетіледі;</w:t>
      </w:r>
    </w:p>
    <w:bookmarkEnd w:id="56"/>
    <w:bookmarkStart w:name="z65" w:id="57"/>
    <w:p>
      <w:pPr>
        <w:spacing w:after="0"/>
        <w:ind w:left="0"/>
        <w:jc w:val="both"/>
      </w:pPr>
      <w:r>
        <w:rPr>
          <w:rFonts w:ascii="Times New Roman"/>
          <w:b w:val="false"/>
          <w:i w:val="false"/>
          <w:color w:val="000000"/>
          <w:sz w:val="28"/>
        </w:rPr>
        <w:t>
      нысанның 7-бағанында Қазақстан Республикасының ұлттық анықтамалық ақпараттарына (ҰАА) сәйкес тауардың атауы көрсетілед;</w:t>
      </w:r>
    </w:p>
    <w:bookmarkEnd w:id="57"/>
    <w:bookmarkStart w:name="z66" w:id="58"/>
    <w:p>
      <w:pPr>
        <w:spacing w:after="0"/>
        <w:ind w:left="0"/>
        <w:jc w:val="both"/>
      </w:pPr>
      <w:r>
        <w:rPr>
          <w:rFonts w:ascii="Times New Roman"/>
          <w:b w:val="false"/>
          <w:i w:val="false"/>
          <w:color w:val="000000"/>
          <w:sz w:val="28"/>
        </w:rPr>
        <w:t>
      нысанның 8-бағанында өлшем бірліктер мен шоттың мемлекетаралық жіктеушіне (ӨБМЖ) сәйкес өлшем бірлігі көрсетіледі;</w:t>
      </w:r>
    </w:p>
    <w:bookmarkEnd w:id="58"/>
    <w:bookmarkStart w:name="z67" w:id="59"/>
    <w:p>
      <w:pPr>
        <w:spacing w:after="0"/>
        <w:ind w:left="0"/>
        <w:jc w:val="both"/>
      </w:pPr>
      <w:r>
        <w:rPr>
          <w:rFonts w:ascii="Times New Roman"/>
          <w:b w:val="false"/>
          <w:i w:val="false"/>
          <w:color w:val="000000"/>
          <w:sz w:val="28"/>
        </w:rPr>
        <w:t>
      нысанның 9-бағанында саны көрсетіледі;</w:t>
      </w:r>
    </w:p>
    <w:bookmarkEnd w:id="59"/>
    <w:bookmarkStart w:name="z68" w:id="60"/>
    <w:p>
      <w:pPr>
        <w:spacing w:after="0"/>
        <w:ind w:left="0"/>
        <w:jc w:val="both"/>
      </w:pPr>
      <w:r>
        <w:rPr>
          <w:rFonts w:ascii="Times New Roman"/>
          <w:b w:val="false"/>
          <w:i w:val="false"/>
          <w:color w:val="000000"/>
          <w:sz w:val="28"/>
        </w:rPr>
        <w:t>
      нысанның 10-бағанында "валюталар мен қорларды ұсынуға арналған кодтар" ҚР ҰЖ 07 ISO 4217 Қазақстан Республикасының ұлттық жіктеуші cәйкес валюта коды көрсетіледі;</w:t>
      </w:r>
    </w:p>
    <w:bookmarkEnd w:id="60"/>
    <w:bookmarkStart w:name="z69" w:id="61"/>
    <w:p>
      <w:pPr>
        <w:spacing w:after="0"/>
        <w:ind w:left="0"/>
        <w:jc w:val="both"/>
      </w:pPr>
      <w:r>
        <w:rPr>
          <w:rFonts w:ascii="Times New Roman"/>
          <w:b w:val="false"/>
          <w:i w:val="false"/>
          <w:color w:val="000000"/>
          <w:sz w:val="28"/>
        </w:rPr>
        <w:t>
      нысанның 11-бағанында тауардың құны (теңгемен) көрсетіледі;</w:t>
      </w:r>
    </w:p>
    <w:bookmarkEnd w:id="61"/>
    <w:bookmarkStart w:name="z70" w:id="62"/>
    <w:p>
      <w:pPr>
        <w:spacing w:after="0"/>
        <w:ind w:left="0"/>
        <w:jc w:val="both"/>
      </w:pPr>
      <w:r>
        <w:rPr>
          <w:rFonts w:ascii="Times New Roman"/>
          <w:b w:val="false"/>
          <w:i w:val="false"/>
          <w:color w:val="000000"/>
          <w:sz w:val="28"/>
        </w:rPr>
        <w:t>
      нысанның 12-бағанында тауардың жалпы құны (теңгемен) көрсетіледі;</w:t>
      </w:r>
    </w:p>
    <w:bookmarkEnd w:id="62"/>
    <w:bookmarkStart w:name="z71" w:id="63"/>
    <w:p>
      <w:pPr>
        <w:spacing w:after="0"/>
        <w:ind w:left="0"/>
        <w:jc w:val="both"/>
      </w:pPr>
      <w:r>
        <w:rPr>
          <w:rFonts w:ascii="Times New Roman"/>
          <w:b w:val="false"/>
          <w:i w:val="false"/>
          <w:color w:val="000000"/>
          <w:sz w:val="28"/>
        </w:rPr>
        <w:t>
      нысанның 13-бағанында қызмет құны (теңгемен) көрсетіледі;</w:t>
      </w:r>
    </w:p>
    <w:bookmarkEnd w:id="63"/>
    <w:bookmarkStart w:name="z72" w:id="64"/>
    <w:p>
      <w:pPr>
        <w:spacing w:after="0"/>
        <w:ind w:left="0"/>
        <w:jc w:val="both"/>
      </w:pPr>
      <w:r>
        <w:rPr>
          <w:rFonts w:ascii="Times New Roman"/>
          <w:b w:val="false"/>
          <w:i w:val="false"/>
          <w:color w:val="000000"/>
          <w:sz w:val="28"/>
        </w:rPr>
        <w:t>
      нысанның 14-бағанында жеткізу күні көрсетіледі.</w:t>
      </w:r>
    </w:p>
    <w:bookmarkEnd w:id="64"/>
    <w:bookmarkStart w:name="z73" w:id="65"/>
    <w:p>
      <w:pPr>
        <w:spacing w:after="0"/>
        <w:ind w:left="0"/>
        <w:jc w:val="both"/>
      </w:pPr>
      <w:r>
        <w:rPr>
          <w:rFonts w:ascii="Times New Roman"/>
          <w:b w:val="false"/>
          <w:i w:val="false"/>
          <w:color w:val="000000"/>
          <w:sz w:val="28"/>
        </w:rPr>
        <w:t>
      Тауарлардың электрондық саудасын жүзеге асыратын салық төлеушіге жеткізілген тауарлар бойынша мәліметтер:</w:t>
      </w:r>
    </w:p>
    <w:bookmarkEnd w:id="65"/>
    <w:bookmarkStart w:name="z74" w:id="66"/>
    <w:p>
      <w:pPr>
        <w:spacing w:after="0"/>
        <w:ind w:left="0"/>
        <w:jc w:val="both"/>
      </w:pPr>
      <w:r>
        <w:rPr>
          <w:rFonts w:ascii="Times New Roman"/>
          <w:b w:val="false"/>
          <w:i w:val="false"/>
          <w:color w:val="000000"/>
          <w:sz w:val="28"/>
        </w:rPr>
        <w:t>
      нысанның 15-бағанында тауарды жеткізуді жүзеге асыратын тұлға мен сатушы арасында жасалған шарттың нөмірі көрсетіледі;</w:t>
      </w:r>
    </w:p>
    <w:bookmarkEnd w:id="66"/>
    <w:bookmarkStart w:name="z75" w:id="67"/>
    <w:p>
      <w:pPr>
        <w:spacing w:after="0"/>
        <w:ind w:left="0"/>
        <w:jc w:val="both"/>
      </w:pPr>
      <w:r>
        <w:rPr>
          <w:rFonts w:ascii="Times New Roman"/>
          <w:b w:val="false"/>
          <w:i w:val="false"/>
          <w:color w:val="000000"/>
          <w:sz w:val="28"/>
        </w:rPr>
        <w:t>
      нысанның 16-бағанында тауарды жеткізуші мен сатушы арасында жасалған шарттың шарттың күні көрсетіледі;</w:t>
      </w:r>
    </w:p>
    <w:bookmarkEnd w:id="67"/>
    <w:bookmarkStart w:name="z76" w:id="68"/>
    <w:p>
      <w:pPr>
        <w:spacing w:after="0"/>
        <w:ind w:left="0"/>
        <w:jc w:val="both"/>
      </w:pPr>
      <w:r>
        <w:rPr>
          <w:rFonts w:ascii="Times New Roman"/>
          <w:b w:val="false"/>
          <w:i w:val="false"/>
          <w:color w:val="000000"/>
          <w:sz w:val="28"/>
        </w:rPr>
        <w:t>
      нысанның 17-бағанында сатып алушының жеке сәйкестендіру нөмірі көрсетіледі;</w:t>
      </w:r>
    </w:p>
    <w:bookmarkEnd w:id="68"/>
    <w:bookmarkStart w:name="z77" w:id="69"/>
    <w:p>
      <w:pPr>
        <w:spacing w:after="0"/>
        <w:ind w:left="0"/>
        <w:jc w:val="both"/>
      </w:pPr>
      <w:r>
        <w:rPr>
          <w:rFonts w:ascii="Times New Roman"/>
          <w:b w:val="false"/>
          <w:i w:val="false"/>
          <w:color w:val="000000"/>
          <w:sz w:val="28"/>
        </w:rPr>
        <w:t>
      нысанның 18-бағанында сатып алушының тегі, аты, әкесінің аты (егер ол жеке басын куәландыратын құжатта көрсетілсе) көрсетіледі;</w:t>
      </w:r>
    </w:p>
    <w:bookmarkEnd w:id="69"/>
    <w:bookmarkStart w:name="z78" w:id="70"/>
    <w:p>
      <w:pPr>
        <w:spacing w:after="0"/>
        <w:ind w:left="0"/>
        <w:jc w:val="both"/>
      </w:pPr>
      <w:r>
        <w:rPr>
          <w:rFonts w:ascii="Times New Roman"/>
          <w:b w:val="false"/>
          <w:i w:val="false"/>
          <w:color w:val="000000"/>
          <w:sz w:val="28"/>
        </w:rPr>
        <w:t>
      нысанның 19-бағанында жеткізу күні көрсетіледі;</w:t>
      </w:r>
    </w:p>
    <w:bookmarkEnd w:id="70"/>
    <w:bookmarkStart w:name="z79" w:id="71"/>
    <w:p>
      <w:pPr>
        <w:spacing w:after="0"/>
        <w:ind w:left="0"/>
        <w:jc w:val="both"/>
      </w:pPr>
      <w:r>
        <w:rPr>
          <w:rFonts w:ascii="Times New Roman"/>
          <w:b w:val="false"/>
          <w:i w:val="false"/>
          <w:color w:val="000000"/>
          <w:sz w:val="28"/>
        </w:rPr>
        <w:t>
      нысанның 20-бағанында саны көрсетіледі.</w:t>
      </w:r>
    </w:p>
    <w:bookmarkEnd w:id="71"/>
    <w:bookmarkStart w:name="z80" w:id="72"/>
    <w:p>
      <w:pPr>
        <w:spacing w:after="0"/>
        <w:ind w:left="0"/>
        <w:jc w:val="both"/>
      </w:pPr>
      <w:r>
        <w:rPr>
          <w:rFonts w:ascii="Times New Roman"/>
          <w:b w:val="false"/>
          <w:i w:val="false"/>
          <w:color w:val="000000"/>
          <w:sz w:val="28"/>
        </w:rPr>
        <w:t>
      Орындалған жұмыстар, көрсетілген қызметтер үшін төлем туралы мәліметтер:</w:t>
      </w:r>
    </w:p>
    <w:bookmarkEnd w:id="72"/>
    <w:bookmarkStart w:name="z81" w:id="73"/>
    <w:p>
      <w:pPr>
        <w:spacing w:after="0"/>
        <w:ind w:left="0"/>
        <w:jc w:val="both"/>
      </w:pPr>
      <w:r>
        <w:rPr>
          <w:rFonts w:ascii="Times New Roman"/>
          <w:b w:val="false"/>
          <w:i w:val="false"/>
          <w:color w:val="000000"/>
          <w:sz w:val="28"/>
        </w:rPr>
        <w:t>
      нысанның 21-бағанында төлем құжатының түрі көрсетіледі;</w:t>
      </w:r>
    </w:p>
    <w:bookmarkEnd w:id="73"/>
    <w:bookmarkStart w:name="z82" w:id="74"/>
    <w:p>
      <w:pPr>
        <w:spacing w:after="0"/>
        <w:ind w:left="0"/>
        <w:jc w:val="both"/>
      </w:pPr>
      <w:r>
        <w:rPr>
          <w:rFonts w:ascii="Times New Roman"/>
          <w:b w:val="false"/>
          <w:i w:val="false"/>
          <w:color w:val="000000"/>
          <w:sz w:val="28"/>
        </w:rPr>
        <w:t>
      нысанның 22-бағанында төлем құжатының күні көрсетіледі;</w:t>
      </w:r>
    </w:p>
    <w:bookmarkEnd w:id="74"/>
    <w:bookmarkStart w:name="z83" w:id="75"/>
    <w:p>
      <w:pPr>
        <w:spacing w:after="0"/>
        <w:ind w:left="0"/>
        <w:jc w:val="both"/>
      </w:pPr>
      <w:r>
        <w:rPr>
          <w:rFonts w:ascii="Times New Roman"/>
          <w:b w:val="false"/>
          <w:i w:val="false"/>
          <w:color w:val="000000"/>
          <w:sz w:val="28"/>
        </w:rPr>
        <w:t>
      нысанның 23-бағанында төлем құжатының нөмірі көрсетіледі;</w:t>
      </w:r>
    </w:p>
    <w:bookmarkEnd w:id="75"/>
    <w:bookmarkStart w:name="z84" w:id="76"/>
    <w:p>
      <w:pPr>
        <w:spacing w:after="0"/>
        <w:ind w:left="0"/>
        <w:jc w:val="both"/>
      </w:pPr>
      <w:r>
        <w:rPr>
          <w:rFonts w:ascii="Times New Roman"/>
          <w:b w:val="false"/>
          <w:i w:val="false"/>
          <w:color w:val="000000"/>
          <w:sz w:val="28"/>
        </w:rPr>
        <w:t>
      нысанның 24-бағанында сомасы көрсетіледі;</w:t>
      </w:r>
    </w:p>
    <w:bookmarkEnd w:id="76"/>
    <w:bookmarkStart w:name="z85" w:id="77"/>
    <w:p>
      <w:pPr>
        <w:spacing w:after="0"/>
        <w:ind w:left="0"/>
        <w:jc w:val="both"/>
      </w:pPr>
      <w:r>
        <w:rPr>
          <w:rFonts w:ascii="Times New Roman"/>
          <w:b w:val="false"/>
          <w:i w:val="false"/>
          <w:color w:val="000000"/>
          <w:sz w:val="28"/>
        </w:rPr>
        <w:t>
      нысанның 25-бағанында ескертпе көрсетіледі;</w:t>
      </w:r>
    </w:p>
    <w:bookmarkEnd w:id="77"/>
    <w:bookmarkStart w:name="z86" w:id="78"/>
    <w:p>
      <w:pPr>
        <w:spacing w:after="0"/>
        <w:ind w:left="0"/>
        <w:jc w:val="both"/>
      </w:pPr>
      <w:r>
        <w:rPr>
          <w:rFonts w:ascii="Times New Roman"/>
          <w:b w:val="false"/>
          <w:i w:val="false"/>
          <w:color w:val="000000"/>
          <w:sz w:val="28"/>
        </w:rPr>
        <w:t>
      нысанның 26-бағанында операциялардың атауы көрсетіледі;</w:t>
      </w:r>
    </w:p>
    <w:bookmarkEnd w:id="78"/>
    <w:bookmarkStart w:name="z87" w:id="79"/>
    <w:p>
      <w:pPr>
        <w:spacing w:after="0"/>
        <w:ind w:left="0"/>
        <w:jc w:val="both"/>
      </w:pPr>
      <w:r>
        <w:rPr>
          <w:rFonts w:ascii="Times New Roman"/>
          <w:b w:val="false"/>
          <w:i w:val="false"/>
          <w:color w:val="000000"/>
          <w:sz w:val="28"/>
        </w:rPr>
        <w:t>
      нысанның 27-бағанында мазмұны көрсетіледі;</w:t>
      </w:r>
    </w:p>
    <w:bookmarkEnd w:id="79"/>
    <w:bookmarkStart w:name="z88" w:id="80"/>
    <w:p>
      <w:pPr>
        <w:spacing w:after="0"/>
        <w:ind w:left="0"/>
        <w:jc w:val="both"/>
      </w:pPr>
      <w:r>
        <w:rPr>
          <w:rFonts w:ascii="Times New Roman"/>
          <w:b w:val="false"/>
          <w:i w:val="false"/>
          <w:color w:val="000000"/>
          <w:sz w:val="28"/>
        </w:rPr>
        <w:t>
      нысанның 28-бағанында құжаттың нөмірі көрсетіледі;</w:t>
      </w:r>
    </w:p>
    <w:bookmarkEnd w:id="80"/>
    <w:bookmarkStart w:name="z89" w:id="81"/>
    <w:p>
      <w:pPr>
        <w:spacing w:after="0"/>
        <w:ind w:left="0"/>
        <w:jc w:val="both"/>
      </w:pPr>
      <w:r>
        <w:rPr>
          <w:rFonts w:ascii="Times New Roman"/>
          <w:b w:val="false"/>
          <w:i w:val="false"/>
          <w:color w:val="000000"/>
          <w:sz w:val="28"/>
        </w:rPr>
        <w:t>
      нысанның 29-бағанында құжаттың күні көрсетіледі;</w:t>
      </w:r>
    </w:p>
    <w:bookmarkEnd w:id="81"/>
    <w:bookmarkStart w:name="z90" w:id="82"/>
    <w:p>
      <w:pPr>
        <w:spacing w:after="0"/>
        <w:ind w:left="0"/>
        <w:jc w:val="both"/>
      </w:pPr>
      <w:r>
        <w:rPr>
          <w:rFonts w:ascii="Times New Roman"/>
          <w:b w:val="false"/>
          <w:i w:val="false"/>
          <w:color w:val="000000"/>
          <w:sz w:val="28"/>
        </w:rPr>
        <w:t>
      нысанның 30-бағанында операция сомасы көрсетіледі;</w:t>
      </w:r>
    </w:p>
    <w:bookmarkEnd w:id="82"/>
    <w:bookmarkStart w:name="z91" w:id="83"/>
    <w:p>
      <w:pPr>
        <w:spacing w:after="0"/>
        <w:ind w:left="0"/>
        <w:jc w:val="both"/>
      </w:pPr>
      <w:r>
        <w:rPr>
          <w:rFonts w:ascii="Times New Roman"/>
          <w:b w:val="false"/>
          <w:i w:val="false"/>
          <w:color w:val="000000"/>
          <w:sz w:val="28"/>
        </w:rPr>
        <w:t>
      нысанның 31-бағанында бухгалтерлік есепке алуда көрсетілген көрсетіледі (иә/жоқ);</w:t>
      </w:r>
    </w:p>
    <w:bookmarkEnd w:id="83"/>
    <w:bookmarkStart w:name="z92" w:id="84"/>
    <w:p>
      <w:pPr>
        <w:spacing w:after="0"/>
        <w:ind w:left="0"/>
        <w:jc w:val="both"/>
      </w:pPr>
      <w:r>
        <w:rPr>
          <w:rFonts w:ascii="Times New Roman"/>
          <w:b w:val="false"/>
          <w:i w:val="false"/>
          <w:color w:val="000000"/>
          <w:sz w:val="28"/>
        </w:rPr>
        <w:t>
      нысанның 32-бағанында салықтық есептілікте көрсетілген көрсетіледі (иә/жоқ);</w:t>
      </w:r>
    </w:p>
    <w:bookmarkEnd w:id="84"/>
    <w:bookmarkStart w:name="z93" w:id="85"/>
    <w:p>
      <w:pPr>
        <w:spacing w:after="0"/>
        <w:ind w:left="0"/>
        <w:jc w:val="both"/>
      </w:pPr>
      <w:r>
        <w:rPr>
          <w:rFonts w:ascii="Times New Roman"/>
          <w:b w:val="false"/>
          <w:i w:val="false"/>
          <w:color w:val="000000"/>
          <w:sz w:val="28"/>
        </w:rPr>
        <w:t>
      нысанның 33-бағанында қосылған құн салығы бойынша декларацияда көрсетілген (кезеңі) көрсетіледі.</w:t>
      </w:r>
    </w:p>
    <w:bookmarkEnd w:id="85"/>
    <w:bookmarkStart w:name="z94" w:id="86"/>
    <w:p>
      <w:pPr>
        <w:spacing w:after="0"/>
        <w:ind w:left="0"/>
        <w:jc w:val="both"/>
      </w:pPr>
      <w:r>
        <w:rPr>
          <w:rFonts w:ascii="Times New Roman"/>
          <w:b w:val="false"/>
          <w:i w:val="false"/>
          <w:color w:val="000000"/>
          <w:sz w:val="28"/>
        </w:rPr>
        <w:t>
      Алушы мен жеткізуші арасындағы берешек бойынша мәліметтер (кредиторлық және дебиторлық):</w:t>
      </w:r>
    </w:p>
    <w:bookmarkEnd w:id="86"/>
    <w:bookmarkStart w:name="z95" w:id="87"/>
    <w:p>
      <w:pPr>
        <w:spacing w:after="0"/>
        <w:ind w:left="0"/>
        <w:jc w:val="both"/>
      </w:pPr>
      <w:r>
        <w:rPr>
          <w:rFonts w:ascii="Times New Roman"/>
          <w:b w:val="false"/>
          <w:i w:val="false"/>
          <w:color w:val="000000"/>
          <w:sz w:val="28"/>
        </w:rPr>
        <w:t>
      нысанның 34-бағанында салықтық кезең басындағы күн көрсетіледі;</w:t>
      </w:r>
    </w:p>
    <w:bookmarkEnd w:id="87"/>
    <w:bookmarkStart w:name="z96" w:id="88"/>
    <w:p>
      <w:pPr>
        <w:spacing w:after="0"/>
        <w:ind w:left="0"/>
        <w:jc w:val="both"/>
      </w:pPr>
      <w:r>
        <w:rPr>
          <w:rFonts w:ascii="Times New Roman"/>
          <w:b w:val="false"/>
          <w:i w:val="false"/>
          <w:color w:val="000000"/>
          <w:sz w:val="28"/>
        </w:rPr>
        <w:t>
      нысанның 35-бағанында салықтық кезең басындағы берешек сомасы көрсетіледі;</w:t>
      </w:r>
    </w:p>
    <w:bookmarkEnd w:id="88"/>
    <w:bookmarkStart w:name="z97" w:id="89"/>
    <w:p>
      <w:pPr>
        <w:spacing w:after="0"/>
        <w:ind w:left="0"/>
        <w:jc w:val="both"/>
      </w:pPr>
      <w:r>
        <w:rPr>
          <w:rFonts w:ascii="Times New Roman"/>
          <w:b w:val="false"/>
          <w:i w:val="false"/>
          <w:color w:val="000000"/>
          <w:sz w:val="28"/>
        </w:rPr>
        <w:t>
      нысанның 36-бағанында салықтық кезең соңындағы күн көрсетіледі;</w:t>
      </w:r>
    </w:p>
    <w:bookmarkEnd w:id="89"/>
    <w:bookmarkStart w:name="z98" w:id="90"/>
    <w:p>
      <w:pPr>
        <w:spacing w:after="0"/>
        <w:ind w:left="0"/>
        <w:jc w:val="both"/>
      </w:pPr>
      <w:r>
        <w:rPr>
          <w:rFonts w:ascii="Times New Roman"/>
          <w:b w:val="false"/>
          <w:i w:val="false"/>
          <w:color w:val="000000"/>
          <w:sz w:val="28"/>
        </w:rPr>
        <w:t>
      нысанның 37-бағанында салықтық кезең соңындағы берешек сомасы көрсетіледі.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