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cd9d" w14:textId="e53c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30 қыркүйектегі № 11-1-4/577 бұйрығы. Қазақстан Республикасының Әділет министрлігінде 2025 жылғы 1 қазанда № 37001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Өзгерістер енгізілетін қоса беріліп отырған Қазақстан Республикасы Сыртқы істер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интернет-ресурсында орналастырылуын;</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Ұлттық қауіпсіздік комитеті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Ұлттық экономика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Қаржы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Республикасының</w:t>
      </w:r>
    </w:p>
    <w:bookmarkEnd w:id="18"/>
    <w:bookmarkStart w:name="z26" w:id="19"/>
    <w:p>
      <w:pPr>
        <w:spacing w:after="0"/>
        <w:ind w:left="0"/>
        <w:jc w:val="both"/>
      </w:pPr>
      <w:r>
        <w:rPr>
          <w:rFonts w:ascii="Times New Roman"/>
          <w:b w:val="false"/>
          <w:i w:val="false"/>
          <w:color w:val="000000"/>
          <w:sz w:val="28"/>
        </w:rPr>
        <w:t>
      Ішкі істер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Жасанды интеллект және цифрлық даму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Республикасының</w:t>
      </w:r>
    </w:p>
    <w:bookmarkEnd w:id="24"/>
    <w:bookmarkStart w:name="z32" w:id="25"/>
    <w:p>
      <w:pPr>
        <w:spacing w:after="0"/>
        <w:ind w:left="0"/>
        <w:jc w:val="both"/>
      </w:pPr>
      <w:r>
        <w:rPr>
          <w:rFonts w:ascii="Times New Roman"/>
          <w:b w:val="false"/>
          <w:i w:val="false"/>
          <w:color w:val="000000"/>
          <w:sz w:val="28"/>
        </w:rPr>
        <w:t>
      Еңбек және халықты әлеуметтік қорғау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Республикасының</w:t>
      </w:r>
    </w:p>
    <w:bookmarkEnd w:id="27"/>
    <w:bookmarkStart w:name="z35" w:id="28"/>
    <w:p>
      <w:pPr>
        <w:spacing w:after="0"/>
        <w:ind w:left="0"/>
        <w:jc w:val="both"/>
      </w:pPr>
      <w:r>
        <w:rPr>
          <w:rFonts w:ascii="Times New Roman"/>
          <w:b w:val="false"/>
          <w:i w:val="false"/>
          <w:color w:val="000000"/>
          <w:sz w:val="28"/>
        </w:rPr>
        <w:t>
      Оқу-ағарту министрлігі</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Қазақстан Республикасының</w:t>
      </w:r>
    </w:p>
    <w:bookmarkEnd w:id="30"/>
    <w:bookmarkStart w:name="z38" w:id="31"/>
    <w:p>
      <w:pPr>
        <w:spacing w:after="0"/>
        <w:ind w:left="0"/>
        <w:jc w:val="both"/>
      </w:pPr>
      <w:r>
        <w:rPr>
          <w:rFonts w:ascii="Times New Roman"/>
          <w:b w:val="false"/>
          <w:i w:val="false"/>
          <w:color w:val="000000"/>
          <w:sz w:val="28"/>
        </w:rPr>
        <w:t>
      Қорғаныс министрлігі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қыркүйектегі</w:t>
            </w:r>
            <w:r>
              <w:br/>
            </w:r>
            <w:r>
              <w:rPr>
                <w:rFonts w:ascii="Times New Roman"/>
                <w:b w:val="false"/>
                <w:i w:val="false"/>
                <w:color w:val="000000"/>
                <w:sz w:val="20"/>
              </w:rPr>
              <w:t>№ 11-1-4/577 бұйрығымен</w:t>
            </w:r>
            <w:r>
              <w:br/>
            </w:r>
            <w:r>
              <w:rPr>
                <w:rFonts w:ascii="Times New Roman"/>
                <w:b w:val="false"/>
                <w:i w:val="false"/>
                <w:color w:val="000000"/>
                <w:sz w:val="20"/>
              </w:rPr>
              <w:t>бекітілген</w:t>
            </w:r>
          </w:p>
        </w:tc>
      </w:tr>
    </w:tbl>
    <w:bookmarkStart w:name="z40" w:id="32"/>
    <w:p>
      <w:pPr>
        <w:spacing w:after="0"/>
        <w:ind w:left="0"/>
        <w:jc w:val="left"/>
      </w:pPr>
      <w:r>
        <w:rPr>
          <w:rFonts w:ascii="Times New Roman"/>
          <w:b/>
          <w:i w:val="false"/>
          <w:color w:val="000000"/>
        </w:rPr>
        <w:t xml:space="preserve"> Өзгерістер енгізілетін Қазақстан Республикасы Сыртқы істер министрлігінің кейбір бұйрықтарының тізбесі</w:t>
      </w:r>
    </w:p>
    <w:bookmarkEnd w:id="32"/>
    <w:bookmarkStart w:name="z41" w:id="33"/>
    <w:p>
      <w:pPr>
        <w:spacing w:after="0"/>
        <w:ind w:left="0"/>
        <w:jc w:val="both"/>
      </w:pPr>
      <w:r>
        <w:rPr>
          <w:rFonts w:ascii="Times New Roman"/>
          <w:b w:val="false"/>
          <w:i w:val="false"/>
          <w:color w:val="000000"/>
          <w:sz w:val="28"/>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13958 болып тіркелген) мынадай өзгеріс енгізілсін:</w:t>
      </w:r>
    </w:p>
    <w:bookmarkEnd w:id="33"/>
    <w:bookmarkStart w:name="z42" w:id="34"/>
    <w:p>
      <w:pPr>
        <w:spacing w:after="0"/>
        <w:ind w:left="0"/>
        <w:jc w:val="both"/>
      </w:pPr>
      <w:r>
        <w:rPr>
          <w:rFonts w:ascii="Times New Roman"/>
          <w:b w:val="false"/>
          <w:i w:val="false"/>
          <w:color w:val="000000"/>
          <w:sz w:val="28"/>
        </w:rPr>
        <w:t xml:space="preserve">
      көрсетілген бұйрықпен бекітілген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қызмет көрсетуге қойылатын негізгі талаптар тізбесінде:</w:t>
      </w:r>
    </w:p>
    <w:bookmarkEnd w:id="35"/>
    <w:bookmarkStart w:name="z44" w:id="36"/>
    <w:p>
      <w:pPr>
        <w:spacing w:after="0"/>
        <w:ind w:left="0"/>
        <w:jc w:val="both"/>
      </w:pPr>
      <w:r>
        <w:rPr>
          <w:rFonts w:ascii="Times New Roman"/>
          <w:b w:val="false"/>
          <w:i w:val="false"/>
          <w:color w:val="000000"/>
          <w:sz w:val="28"/>
        </w:rPr>
        <w:t>
      реттік нөмірі 6-жол мынадай редакцияда жазылсын:</w:t>
      </w:r>
    </w:p>
    <w:bookmarkEnd w:id="36"/>
    <w:bookmarkStart w:name="z45"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bl>
    <w:bookmarkStart w:name="z48" w:id="39"/>
    <w:p>
      <w:pPr>
        <w:spacing w:after="0"/>
        <w:ind w:left="0"/>
        <w:jc w:val="both"/>
      </w:pPr>
      <w:r>
        <w:rPr>
          <w:rFonts w:ascii="Times New Roman"/>
          <w:b w:val="false"/>
          <w:i w:val="false"/>
          <w:color w:val="000000"/>
          <w:sz w:val="28"/>
        </w:rPr>
        <w:t>
      ".</w:t>
      </w:r>
    </w:p>
    <w:bookmarkEnd w:id="39"/>
    <w:bookmarkStart w:name="z49" w:id="40"/>
    <w:p>
      <w:pPr>
        <w:spacing w:after="0"/>
        <w:ind w:left="0"/>
        <w:jc w:val="both"/>
      </w:pPr>
      <w:r>
        <w:rPr>
          <w:rFonts w:ascii="Times New Roman"/>
          <w:b w:val="false"/>
          <w:i w:val="false"/>
          <w:color w:val="000000"/>
          <w:sz w:val="28"/>
        </w:rPr>
        <w:t xml:space="preserve">
      2.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16116 болып тіркелген) мынадай өзгеріс енгізілсін:</w:t>
      </w:r>
    </w:p>
    <w:bookmarkEnd w:id="40"/>
    <w:bookmarkStart w:name="z50" w:id="41"/>
    <w:p>
      <w:pPr>
        <w:spacing w:after="0"/>
        <w:ind w:left="0"/>
        <w:jc w:val="both"/>
      </w:pPr>
      <w:r>
        <w:rPr>
          <w:rFonts w:ascii="Times New Roman"/>
          <w:b w:val="false"/>
          <w:i w:val="false"/>
          <w:color w:val="000000"/>
          <w:sz w:val="28"/>
        </w:rPr>
        <w:t xml:space="preserve">
      көрсетілген бұйрықпен бекітілген Құжаттарды заңдастыру </w:t>
      </w:r>
      <w:r>
        <w:rPr>
          <w:rFonts w:ascii="Times New Roman"/>
          <w:b w:val="false"/>
          <w:i w:val="false"/>
          <w:color w:val="000000"/>
          <w:sz w:val="28"/>
        </w:rPr>
        <w:t>қағидаларында</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заңдастыру" мемлекеттік қызмет көрсетуге қойылатын негізгі талаптар тізбесінде:</w:t>
      </w:r>
    </w:p>
    <w:bookmarkEnd w:id="42"/>
    <w:bookmarkStart w:name="z52" w:id="43"/>
    <w:p>
      <w:pPr>
        <w:spacing w:after="0"/>
        <w:ind w:left="0"/>
        <w:jc w:val="both"/>
      </w:pPr>
      <w:r>
        <w:rPr>
          <w:rFonts w:ascii="Times New Roman"/>
          <w:b w:val="false"/>
          <w:i w:val="false"/>
          <w:color w:val="000000"/>
          <w:sz w:val="28"/>
        </w:rPr>
        <w:t>
      реттік нөмірі 6-жол мынадай редакцияда жазылсын:</w:t>
      </w:r>
    </w:p>
    <w:bookmarkEnd w:id="43"/>
    <w:bookmarkStart w:name="z53"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bl>
    <w:bookmarkStart w:name="z56" w:id="46"/>
    <w:p>
      <w:pPr>
        <w:spacing w:after="0"/>
        <w:ind w:left="0"/>
        <w:jc w:val="both"/>
      </w:pPr>
      <w:r>
        <w:rPr>
          <w:rFonts w:ascii="Times New Roman"/>
          <w:b w:val="false"/>
          <w:i w:val="false"/>
          <w:color w:val="000000"/>
          <w:sz w:val="28"/>
        </w:rPr>
        <w:t>
      ".</w:t>
      </w:r>
    </w:p>
    <w:bookmarkEnd w:id="46"/>
    <w:bookmarkStart w:name="z57" w:id="47"/>
    <w:p>
      <w:pPr>
        <w:spacing w:after="0"/>
        <w:ind w:left="0"/>
        <w:jc w:val="both"/>
      </w:pPr>
      <w:r>
        <w:rPr>
          <w:rFonts w:ascii="Times New Roman"/>
          <w:b w:val="false"/>
          <w:i w:val="false"/>
          <w:color w:val="000000"/>
          <w:sz w:val="28"/>
        </w:rPr>
        <w:t xml:space="preserve">
      3.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16354 болып тіркелген) мынадай өзгеріс енгізілсін:</w:t>
      </w:r>
    </w:p>
    <w:bookmarkEnd w:id="47"/>
    <w:bookmarkStart w:name="z58"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w:t>
      </w:r>
      <w:r>
        <w:rPr>
          <w:rFonts w:ascii="Times New Roman"/>
          <w:b w:val="false"/>
          <w:i w:val="false"/>
          <w:color w:val="000000"/>
          <w:sz w:val="28"/>
        </w:rPr>
        <w:t>қағидаларында</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қызмет көрсетуге қойылатын негізгі талаптар тізбесінде:</w:t>
      </w:r>
    </w:p>
    <w:bookmarkEnd w:id="49"/>
    <w:bookmarkStart w:name="z60" w:id="50"/>
    <w:p>
      <w:pPr>
        <w:spacing w:after="0"/>
        <w:ind w:left="0"/>
        <w:jc w:val="both"/>
      </w:pPr>
      <w:r>
        <w:rPr>
          <w:rFonts w:ascii="Times New Roman"/>
          <w:b w:val="false"/>
          <w:i w:val="false"/>
          <w:color w:val="000000"/>
          <w:sz w:val="28"/>
        </w:rPr>
        <w:t>
      реттік нөмірі 6-жол мынадай редакцияда жазылсын:</w:t>
      </w:r>
    </w:p>
    <w:bookmarkEnd w:id="50"/>
    <w:bookmarkStart w:name="z61"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bl>
    <w:bookmarkStart w:name="z64" w:id="53"/>
    <w:p>
      <w:pPr>
        <w:spacing w:after="0"/>
        <w:ind w:left="0"/>
        <w:jc w:val="both"/>
      </w:pPr>
      <w:r>
        <w:rPr>
          <w:rFonts w:ascii="Times New Roman"/>
          <w:b w:val="false"/>
          <w:i w:val="false"/>
          <w:color w:val="000000"/>
          <w:sz w:val="28"/>
        </w:rPr>
        <w:t>
      ".</w:t>
      </w:r>
    </w:p>
    <w:bookmarkEnd w:id="53"/>
    <w:bookmarkStart w:name="z65" w:id="54"/>
    <w:p>
      <w:pPr>
        <w:spacing w:after="0"/>
        <w:ind w:left="0"/>
        <w:jc w:val="both"/>
      </w:pPr>
      <w:r>
        <w:rPr>
          <w:rFonts w:ascii="Times New Roman"/>
          <w:b w:val="false"/>
          <w:i w:val="false"/>
          <w:color w:val="000000"/>
          <w:sz w:val="28"/>
        </w:rPr>
        <w:t xml:space="preserve">
      4.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20627 болып тіркелген) мынадай өзгеріс енгізілсін:</w:t>
      </w:r>
    </w:p>
    <w:bookmarkEnd w:id="54"/>
    <w:bookmarkStart w:name="z66" w:id="55"/>
    <w:p>
      <w:pPr>
        <w:spacing w:after="0"/>
        <w:ind w:left="0"/>
        <w:jc w:val="both"/>
      </w:pPr>
      <w:r>
        <w:rPr>
          <w:rFonts w:ascii="Times New Roman"/>
          <w:b w:val="false"/>
          <w:i w:val="false"/>
          <w:color w:val="000000"/>
          <w:sz w:val="28"/>
        </w:rPr>
        <w:t xml:space="preserve">
      көрсетілген бұйрықпен бекітілген "Құжаттарды қабылдау және оларды Қазақстан Республикасының шет елдерде жүрген азаматтарына паспорттар жасауға жіберу" мемлекеттік қызмет көрсету </w:t>
      </w:r>
      <w:r>
        <w:rPr>
          <w:rFonts w:ascii="Times New Roman"/>
          <w:b w:val="false"/>
          <w:i w:val="false"/>
          <w:color w:val="000000"/>
          <w:sz w:val="28"/>
        </w:rPr>
        <w:t>қағидаларында:</w:t>
      </w:r>
    </w:p>
    <w:bookmarkEnd w:id="55"/>
    <w:bookmarkStart w:name="z67"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және оларды Қазақстан Республикасының шет елдерде жүрген азаматтарына паспорттар жасауға жіберу" мемлекеттік қызмет көрсетуге қойылатын негізгі талаптар тізбесінде:</w:t>
      </w:r>
    </w:p>
    <w:bookmarkEnd w:id="56"/>
    <w:bookmarkStart w:name="z68" w:id="57"/>
    <w:p>
      <w:pPr>
        <w:spacing w:after="0"/>
        <w:ind w:left="0"/>
        <w:jc w:val="both"/>
      </w:pPr>
      <w:r>
        <w:rPr>
          <w:rFonts w:ascii="Times New Roman"/>
          <w:b w:val="false"/>
          <w:i w:val="false"/>
          <w:color w:val="000000"/>
          <w:sz w:val="28"/>
        </w:rPr>
        <w:t>
      реттік нөмірі 6-жол мынадай редакцияда жазылсын:</w:t>
      </w:r>
    </w:p>
    <w:bookmarkEnd w:id="57"/>
    <w:bookmarkStart w:name="z69"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bl>
    <w:bookmarkStart w:name="z72" w:id="60"/>
    <w:p>
      <w:pPr>
        <w:spacing w:after="0"/>
        <w:ind w:left="0"/>
        <w:jc w:val="both"/>
      </w:pPr>
      <w:r>
        <w:rPr>
          <w:rFonts w:ascii="Times New Roman"/>
          <w:b w:val="false"/>
          <w:i w:val="false"/>
          <w:color w:val="000000"/>
          <w:sz w:val="28"/>
        </w:rPr>
        <w:t>
      ".</w:t>
      </w:r>
    </w:p>
    <w:bookmarkEnd w:id="60"/>
    <w:bookmarkStart w:name="z73" w:id="61"/>
    <w:p>
      <w:pPr>
        <w:spacing w:after="0"/>
        <w:ind w:left="0"/>
        <w:jc w:val="both"/>
      </w:pPr>
      <w:r>
        <w:rPr>
          <w:rFonts w:ascii="Times New Roman"/>
          <w:b w:val="false"/>
          <w:i w:val="false"/>
          <w:color w:val="000000"/>
          <w:sz w:val="28"/>
        </w:rPr>
        <w:t xml:space="preserve">
      5.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20642 болып тіркелген) мынадай өзгеріс енгізілсін:</w:t>
      </w:r>
    </w:p>
    <w:bookmarkEnd w:id="61"/>
    <w:bookmarkStart w:name="z74" w:id="62"/>
    <w:p>
      <w:pPr>
        <w:spacing w:after="0"/>
        <w:ind w:left="0"/>
        <w:jc w:val="both"/>
      </w:pPr>
      <w:r>
        <w:rPr>
          <w:rFonts w:ascii="Times New Roman"/>
          <w:b w:val="false"/>
          <w:i w:val="false"/>
          <w:color w:val="000000"/>
          <w:sz w:val="28"/>
        </w:rPr>
        <w:t xml:space="preserve">
      көрсетілген бұйрықпен бекітілген "Қайтып оралуға арналған куәлікті ресімдеу"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"Қайтып оралуға арналған куәлікті ресімдеу" мемлекеттік қызмет көрсетуге қойылатын негізгі талаптар тізбесінде:</w:t>
      </w:r>
    </w:p>
    <w:bookmarkEnd w:id="63"/>
    <w:bookmarkStart w:name="z76" w:id="64"/>
    <w:p>
      <w:pPr>
        <w:spacing w:after="0"/>
        <w:ind w:left="0"/>
        <w:jc w:val="both"/>
      </w:pPr>
      <w:r>
        <w:rPr>
          <w:rFonts w:ascii="Times New Roman"/>
          <w:b w:val="false"/>
          <w:i w:val="false"/>
          <w:color w:val="000000"/>
          <w:sz w:val="28"/>
        </w:rPr>
        <w:t>
      реттік нөмірі 6-жол мынадай редакцияда жазылсын:</w:t>
      </w:r>
    </w:p>
    <w:bookmarkEnd w:id="64"/>
    <w:bookmarkStart w:name="z77"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bl>
    <w:bookmarkStart w:name="z80" w:id="67"/>
    <w:p>
      <w:pPr>
        <w:spacing w:after="0"/>
        <w:ind w:left="0"/>
        <w:jc w:val="both"/>
      </w:pPr>
      <w:r>
        <w:rPr>
          <w:rFonts w:ascii="Times New Roman"/>
          <w:b w:val="false"/>
          <w:i w:val="false"/>
          <w:color w:val="000000"/>
          <w:sz w:val="28"/>
        </w:rPr>
        <w:t>
      ".</w:t>
      </w:r>
    </w:p>
    <w:bookmarkEnd w:id="67"/>
    <w:bookmarkStart w:name="z81" w:id="68"/>
    <w:p>
      <w:pPr>
        <w:spacing w:after="0"/>
        <w:ind w:left="0"/>
        <w:jc w:val="both"/>
      </w:pPr>
      <w:r>
        <w:rPr>
          <w:rFonts w:ascii="Times New Roman"/>
          <w:b w:val="false"/>
          <w:i w:val="false"/>
          <w:color w:val="000000"/>
          <w:sz w:val="28"/>
        </w:rPr>
        <w:t xml:space="preserve">
      6. "Қайтып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 Қазақстан Республикасы Сыртқы істер министрінің міндетін атқарушының 2023 жылғы 31 шілдедегі № 11-1-4/407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33227 болып тіркелген) мынадай өзгеріс енгізілсін:</w:t>
      </w:r>
    </w:p>
    <w:bookmarkEnd w:id="68"/>
    <w:bookmarkStart w:name="z82" w:id="69"/>
    <w:p>
      <w:pPr>
        <w:spacing w:after="0"/>
        <w:ind w:left="0"/>
        <w:jc w:val="both"/>
      </w:pPr>
      <w:r>
        <w:rPr>
          <w:rFonts w:ascii="Times New Roman"/>
          <w:b w:val="false"/>
          <w:i w:val="false"/>
          <w:color w:val="000000"/>
          <w:sz w:val="28"/>
        </w:rPr>
        <w:t xml:space="preserve">
      көрсетілген бұйрықпен бекітілген Қайтып оралуға арналған куәлікті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p>
    <w:bookmarkStart w:name="z84" w:id="70"/>
    <w:p>
      <w:pPr>
        <w:spacing w:after="0"/>
        <w:ind w:left="0"/>
        <w:jc w:val="both"/>
      </w:pPr>
      <w:r>
        <w:rPr>
          <w:rFonts w:ascii="Times New Roman"/>
          <w:b w:val="false"/>
          <w:i w:val="false"/>
          <w:color w:val="000000"/>
          <w:sz w:val="28"/>
        </w:rPr>
        <w:t xml:space="preserve">
      "4) консулдық алымның Қазақстан Республикасының Салық кодексі </w:t>
      </w:r>
      <w:r>
        <w:rPr>
          <w:rFonts w:ascii="Times New Roman"/>
          <w:b w:val="false"/>
          <w:i w:val="false"/>
          <w:color w:val="000000"/>
          <w:sz w:val="28"/>
        </w:rPr>
        <w:t>675-бабының</w:t>
      </w:r>
      <w:r>
        <w:rPr>
          <w:rFonts w:ascii="Times New Roman"/>
          <w:b w:val="false"/>
          <w:i w:val="false"/>
          <w:color w:val="000000"/>
          <w:sz w:val="28"/>
        </w:rPr>
        <w:t xml:space="preserve"> 4) тармақшасына сәйкес төленгенін растайтын құжаттың түпнұсқасы;".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