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3ab4" w14:textId="eb33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"Суды бақылау мен есепке алуды нормативтiк-техникалық, санитариялық-эпидемиологиялық және метрологиялық қамтамасыз ету талаптарын әзiрлеу, келiсу және бекiту қағидаларын бекiту туралы" Қазақстан Республикасы Ауыл шаруашылығы министрінің 2015 жылғы 1 маусымдағы № 19-2/508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Су ресурстары және ирригация министрінің 2025 жылғы 4 маусымдағы № 110-НҚ бұйрығы. Қазақстан Республикасының Әділет министрлігінде 2025 жылғы 9 маусымда № 36225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10.06.2025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"Суды бақылау мен есепке алуды нормативтiк-техникалық, санитариялық-эпидемиологиялық және метрологиялық қамтамасыз ету талаптарын әзiрлеу, келiсу және бекiту қағидаларын бекiту туралы" Қазақстан Республикасы Ауыл шаруашылығы министрінің 2015 жылғы 1 маусымдағы № 19-2/508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11836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Су ресурстары және ирригация министрлігінің Су ресурстарын реттеу, қорғау және пайдалану комитеті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Су ресурстары және ирригация министрлігінің интернет-ресурсында орналастыруын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Су ресурстары және ирригация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2025 жылғы 10 маусымнан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ирригация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министірлігі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