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31830" w14:textId="36318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Суаратын суды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29 мамырдағы № 101-НҚ бұйрығы. Қазақстан Республикасының Әділет министрлігінде 2025 жылғы 4 маусымда № 36208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10.06.2025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23-бабы </w:t>
      </w:r>
      <w:r>
        <w:rPr>
          <w:rFonts w:ascii="Times New Roman"/>
          <w:b w:val="false"/>
          <w:i w:val="false"/>
          <w:color w:val="000000"/>
          <w:sz w:val="28"/>
        </w:rPr>
        <w:t>1-тармағының</w:t>
      </w:r>
      <w:r>
        <w:rPr>
          <w:rFonts w:ascii="Times New Roman"/>
          <w:b w:val="false"/>
          <w:i w:val="false"/>
          <w:color w:val="000000"/>
          <w:sz w:val="28"/>
        </w:rPr>
        <w:t xml:space="preserve"> 38)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Суаратын суды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Тарифтік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2025 жылғы 10 маусымнан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Су ресурстары және </w:t>
            </w:r>
          </w:p>
          <w:p>
            <w:pPr>
              <w:spacing w:after="20"/>
              <w:ind w:left="20"/>
              <w:jc w:val="both"/>
            </w:pPr>
            <w:r>
              <w:rPr>
                <w:rFonts w:ascii="Times New Roman"/>
                <w:b w:val="false"/>
                <w:i/>
                <w:color w:val="000000"/>
                <w:sz w:val="20"/>
              </w:rPr>
              <w:t xml:space="preserve">ирригация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w:t>
            </w:r>
            <w:r>
              <w:br/>
            </w:r>
            <w:r>
              <w:rPr>
                <w:rFonts w:ascii="Times New Roman"/>
                <w:b w:val="false"/>
                <w:i w:val="false"/>
                <w:color w:val="000000"/>
                <w:sz w:val="20"/>
              </w:rPr>
              <w:t>ирригация министрінің м.а.</w:t>
            </w:r>
            <w:r>
              <w:br/>
            </w:r>
            <w:r>
              <w:rPr>
                <w:rFonts w:ascii="Times New Roman"/>
                <w:b w:val="false"/>
                <w:i w:val="false"/>
                <w:color w:val="000000"/>
                <w:sz w:val="20"/>
              </w:rPr>
              <w:t>2025 жылғы 29 мамырдағы</w:t>
            </w:r>
            <w:r>
              <w:br/>
            </w:r>
            <w:r>
              <w:rPr>
                <w:rFonts w:ascii="Times New Roman"/>
                <w:b w:val="false"/>
                <w:i w:val="false"/>
                <w:color w:val="000000"/>
                <w:sz w:val="20"/>
              </w:rPr>
              <w:t>№ 101-НҚ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Суаратын суды пайдалану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Суаратын суды пайдалану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23-бабы </w:t>
      </w:r>
      <w:r>
        <w:rPr>
          <w:rFonts w:ascii="Times New Roman"/>
          <w:b w:val="false"/>
          <w:i w:val="false"/>
          <w:color w:val="000000"/>
          <w:sz w:val="28"/>
        </w:rPr>
        <w:t>1-тармағының</w:t>
      </w:r>
      <w:r>
        <w:rPr>
          <w:rFonts w:ascii="Times New Roman"/>
          <w:b w:val="false"/>
          <w:i w:val="false"/>
          <w:color w:val="000000"/>
          <w:sz w:val="28"/>
        </w:rPr>
        <w:t xml:space="preserve"> 38) тармақшасына сәйкес (бұдан әрі – Кодекс) әзірленді және суару суын пайдалану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мен терминдер қолданылады:</w:t>
      </w:r>
    </w:p>
    <w:bookmarkEnd w:id="10"/>
    <w:bookmarkStart w:name="z13" w:id="11"/>
    <w:p>
      <w:pPr>
        <w:spacing w:after="0"/>
        <w:ind w:left="0"/>
        <w:jc w:val="both"/>
      </w:pPr>
      <w:r>
        <w:rPr>
          <w:rFonts w:ascii="Times New Roman"/>
          <w:b w:val="false"/>
          <w:i w:val="false"/>
          <w:color w:val="000000"/>
          <w:sz w:val="28"/>
        </w:rPr>
        <w:t>
      1) суды пайдалану жоспары – суармалы егіс алқаптарының құрылымын, ауыл шаруашылығы дақылдарын суару режимдерін және ирригациялық желілердің техникалық сипаттамаларын ескере отырып, су тұтынушыларға суармалы су беру көлемін, тәртібі мен мерзімдерін белгілейтін құжат;</w:t>
      </w:r>
    </w:p>
    <w:bookmarkEnd w:id="11"/>
    <w:bookmarkStart w:name="z14" w:id="12"/>
    <w:p>
      <w:pPr>
        <w:spacing w:after="0"/>
        <w:ind w:left="0"/>
        <w:jc w:val="both"/>
      </w:pPr>
      <w:r>
        <w:rPr>
          <w:rFonts w:ascii="Times New Roman"/>
          <w:b w:val="false"/>
          <w:i w:val="false"/>
          <w:color w:val="000000"/>
          <w:sz w:val="28"/>
        </w:rPr>
        <w:t>
      2) суды есепке алу аспабы – реттеліп көрсетілетін қызметтерді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2"/>
    <w:bookmarkStart w:name="z15" w:id="13"/>
    <w:p>
      <w:pPr>
        <w:spacing w:after="0"/>
        <w:ind w:left="0"/>
        <w:jc w:val="both"/>
      </w:pPr>
      <w:r>
        <w:rPr>
          <w:rFonts w:ascii="Times New Roman"/>
          <w:b w:val="false"/>
          <w:i w:val="false"/>
          <w:color w:val="000000"/>
          <w:sz w:val="28"/>
        </w:rPr>
        <w:t>
      3) су тұтынушы – су беру бойынша су шаруашылығы ұйымдарының немесе су пайдаланушылардың көрсетілетін қызметтерін пайдаланатын не ортақ су пайдалану тәртібімен су объектілерінен су тұтынатын жеке немесе заңды тұлға;</w:t>
      </w:r>
    </w:p>
    <w:bookmarkEnd w:id="13"/>
    <w:bookmarkStart w:name="z16" w:id="14"/>
    <w:p>
      <w:pPr>
        <w:spacing w:after="0"/>
        <w:ind w:left="0"/>
        <w:jc w:val="both"/>
      </w:pPr>
      <w:r>
        <w:rPr>
          <w:rFonts w:ascii="Times New Roman"/>
          <w:b w:val="false"/>
          <w:i w:val="false"/>
          <w:color w:val="000000"/>
          <w:sz w:val="28"/>
        </w:rPr>
        <w:t>
      4) қосалқы тұтынушы – су тұтынушының инженерлік желілеріне тікелей қосылған тұтынушы;</w:t>
      </w:r>
    </w:p>
    <w:bookmarkEnd w:id="14"/>
    <w:bookmarkStart w:name="z17" w:id="15"/>
    <w:p>
      <w:pPr>
        <w:spacing w:after="0"/>
        <w:ind w:left="0"/>
        <w:jc w:val="both"/>
      </w:pPr>
      <w:r>
        <w:rPr>
          <w:rFonts w:ascii="Times New Roman"/>
          <w:b w:val="false"/>
          <w:i w:val="false"/>
          <w:color w:val="000000"/>
          <w:sz w:val="28"/>
        </w:rPr>
        <w:t>
      5) өлшеу құралы – өлшеуге арналған және метрологиялық сипаттамалары бар техникалық құрал;</w:t>
      </w:r>
    </w:p>
    <w:bookmarkEnd w:id="15"/>
    <w:bookmarkStart w:name="z18" w:id="16"/>
    <w:p>
      <w:pPr>
        <w:spacing w:after="0"/>
        <w:ind w:left="0"/>
        <w:jc w:val="both"/>
      </w:pPr>
      <w:r>
        <w:rPr>
          <w:rFonts w:ascii="Times New Roman"/>
          <w:b w:val="false"/>
          <w:i w:val="false"/>
          <w:color w:val="000000"/>
          <w:sz w:val="28"/>
        </w:rPr>
        <w:t>
      6) су тұтынудың үлестік нормасы – өндірілетін өнімнің бірлігіне тұтынылатын судың белгіленген мөлшері (орындалатын жұмыстың немесе көрсетілетін қызметтің белгілі бір көлеміне);</w:t>
      </w:r>
    </w:p>
    <w:bookmarkEnd w:id="16"/>
    <w:bookmarkStart w:name="z19" w:id="17"/>
    <w:p>
      <w:pPr>
        <w:spacing w:after="0"/>
        <w:ind w:left="0"/>
        <w:jc w:val="both"/>
      </w:pPr>
      <w:r>
        <w:rPr>
          <w:rFonts w:ascii="Times New Roman"/>
          <w:b w:val="false"/>
          <w:i w:val="false"/>
          <w:color w:val="000000"/>
          <w:sz w:val="28"/>
        </w:rPr>
        <w:t>
      7) тариф – реттелетін қызмет құнының ақшалай көрінісі;</w:t>
      </w:r>
    </w:p>
    <w:bookmarkEnd w:id="17"/>
    <w:bookmarkStart w:name="z20" w:id="18"/>
    <w:p>
      <w:pPr>
        <w:spacing w:after="0"/>
        <w:ind w:left="0"/>
        <w:jc w:val="both"/>
      </w:pPr>
      <w:r>
        <w:rPr>
          <w:rFonts w:ascii="Times New Roman"/>
          <w:b w:val="false"/>
          <w:i w:val="false"/>
          <w:color w:val="000000"/>
          <w:sz w:val="28"/>
        </w:rPr>
        <w:t>
      8) уәкілетті орган – Қазақстан Республикасы Су ресурстары және ирригация министрлігі;</w:t>
      </w:r>
    </w:p>
    <w:bookmarkEnd w:id="18"/>
    <w:bookmarkStart w:name="z21" w:id="19"/>
    <w:p>
      <w:pPr>
        <w:spacing w:after="0"/>
        <w:ind w:left="0"/>
        <w:jc w:val="both"/>
      </w:pPr>
      <w:r>
        <w:rPr>
          <w:rFonts w:ascii="Times New Roman"/>
          <w:b w:val="false"/>
          <w:i w:val="false"/>
          <w:color w:val="000000"/>
          <w:sz w:val="28"/>
        </w:rPr>
        <w:t>
      9) уәкілетті органның ведомствасы – Қазақстан Республикасы Су ресурстары және ирригация министрлігінің Су ресурстарын реттеу, қорғау және пайдалану комитеті және бассейндік су инспекциялары;</w:t>
      </w:r>
    </w:p>
    <w:bookmarkEnd w:id="19"/>
    <w:bookmarkStart w:name="z22" w:id="20"/>
    <w:p>
      <w:pPr>
        <w:spacing w:after="0"/>
        <w:ind w:left="0"/>
        <w:jc w:val="both"/>
      </w:pPr>
      <w:r>
        <w:rPr>
          <w:rFonts w:ascii="Times New Roman"/>
          <w:b w:val="false"/>
          <w:i w:val="false"/>
          <w:color w:val="000000"/>
          <w:sz w:val="28"/>
        </w:rPr>
        <w:t>
      10) суаратын суды беру қызметтері (бұдан әрі – Қызметтер көрсету) – суды сутартқыштар (каналдар, құбыржолдар) арқылы тасымалдау мен бөлу және оны су пайдаланушыларға, оның ішінде суару үшін беру;</w:t>
      </w:r>
    </w:p>
    <w:bookmarkEnd w:id="20"/>
    <w:bookmarkStart w:name="z23" w:id="21"/>
    <w:p>
      <w:pPr>
        <w:spacing w:after="0"/>
        <w:ind w:left="0"/>
        <w:jc w:val="both"/>
      </w:pPr>
      <w:r>
        <w:rPr>
          <w:rFonts w:ascii="Times New Roman"/>
          <w:b w:val="false"/>
          <w:i w:val="false"/>
          <w:color w:val="000000"/>
          <w:sz w:val="28"/>
        </w:rPr>
        <w:t>
      11) су пайдаланушы – Қазақстан Республикасының заңнамасында белгіленген тәртіппен су пайдалану құқығын иеленетін және оны іске асыратын жеке немесе заңды тұлға;</w:t>
      </w:r>
    </w:p>
    <w:bookmarkEnd w:id="21"/>
    <w:bookmarkStart w:name="z24" w:id="22"/>
    <w:p>
      <w:pPr>
        <w:spacing w:after="0"/>
        <w:ind w:left="0"/>
        <w:jc w:val="both"/>
      </w:pPr>
      <w:r>
        <w:rPr>
          <w:rFonts w:ascii="Times New Roman"/>
          <w:b w:val="false"/>
          <w:i w:val="false"/>
          <w:color w:val="000000"/>
          <w:sz w:val="28"/>
        </w:rPr>
        <w:t>
      12) бөлу орны – су пайдаланушыдан су тұтынушыға су ресурстарын беру орны;</w:t>
      </w:r>
    </w:p>
    <w:bookmarkEnd w:id="22"/>
    <w:bookmarkStart w:name="z25" w:id="23"/>
    <w:p>
      <w:pPr>
        <w:spacing w:after="0"/>
        <w:ind w:left="0"/>
        <w:jc w:val="both"/>
      </w:pPr>
      <w:r>
        <w:rPr>
          <w:rFonts w:ascii="Times New Roman"/>
          <w:b w:val="false"/>
          <w:i w:val="false"/>
          <w:color w:val="000000"/>
          <w:sz w:val="28"/>
        </w:rPr>
        <w:t>
      13) шаруашылықішілік суару жүйелері – бір суару каналынан немесе оның бөлінген нүктесінен сумен қамтамасыз етілетін екі және одан да көп жер пайдаланушылардың немесе жер учаскелерінің меншік иелерінің ауыл шаруашылығы учаскелерін суару үшін су ресурстарын пайдалануды реттеуге арналған гидротехникалық құрылысжайлар;</w:t>
      </w:r>
    </w:p>
    <w:bookmarkEnd w:id="23"/>
    <w:bookmarkStart w:name="z26" w:id="24"/>
    <w:p>
      <w:pPr>
        <w:spacing w:after="0"/>
        <w:ind w:left="0"/>
        <w:jc w:val="both"/>
      </w:pPr>
      <w:r>
        <w:rPr>
          <w:rFonts w:ascii="Times New Roman"/>
          <w:b w:val="false"/>
          <w:i w:val="false"/>
          <w:color w:val="000000"/>
          <w:sz w:val="28"/>
        </w:rPr>
        <w:t>
      14) пайдалану жауапкершілігін бөлу шекарасы – тараптардың келісімімен белгіленетін, сумен жабдықтау және су бұру жүйелерінің элементтерін міндеттер (оларды пайдаланғаны үшін жауапкершілік) белгісі бойынша бөлу шегі. Мұндай келісім болмаған кезде пайдалану жауапкершілігінің шекарасы баланстық тиесілікті бөлу шекарасы бойынша белгіленеді;</w:t>
      </w:r>
    </w:p>
    <w:bookmarkEnd w:id="24"/>
    <w:bookmarkStart w:name="z27" w:id="25"/>
    <w:p>
      <w:pPr>
        <w:spacing w:after="0"/>
        <w:ind w:left="0"/>
        <w:jc w:val="both"/>
      </w:pPr>
      <w:r>
        <w:rPr>
          <w:rFonts w:ascii="Times New Roman"/>
          <w:b w:val="false"/>
          <w:i w:val="false"/>
          <w:color w:val="000000"/>
          <w:sz w:val="28"/>
        </w:rPr>
        <w:t>
      15) баланстық тиесілілікті бөлу шекарасы – иеленушілер арасында сумен жабдықтау және су бұру жүйелерінің элементтерін меншік, шаруашылық жүргізу немесе жедел басқару белгісі бойынша бөлу шегі.</w:t>
      </w:r>
    </w:p>
    <w:bookmarkEnd w:id="25"/>
    <w:p>
      <w:pPr>
        <w:spacing w:after="0"/>
        <w:ind w:left="0"/>
        <w:jc w:val="both"/>
      </w:pPr>
      <w:r>
        <w:rPr>
          <w:rFonts w:ascii="Times New Roman"/>
          <w:b w:val="false"/>
          <w:i w:val="false"/>
          <w:color w:val="000000"/>
          <w:sz w:val="28"/>
        </w:rPr>
        <w:t>
      Осы Қағидаларда пайдаланылатын өзге де анықтамалар мен терминдер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6"/>
    <w:p>
      <w:pPr>
        <w:spacing w:after="0"/>
        <w:ind w:left="0"/>
        <w:jc w:val="left"/>
      </w:pPr>
      <w:r>
        <w:rPr>
          <w:rFonts w:ascii="Times New Roman"/>
          <w:b/>
          <w:i w:val="false"/>
          <w:color w:val="000000"/>
        </w:rPr>
        <w:t xml:space="preserve"> 2-тарау. Суаратын суды пайдалану тәртібі</w:t>
      </w:r>
    </w:p>
    <w:bookmarkEnd w:id="26"/>
    <w:bookmarkStart w:name="z29" w:id="27"/>
    <w:p>
      <w:pPr>
        <w:spacing w:after="0"/>
        <w:ind w:left="0"/>
        <w:jc w:val="both"/>
      </w:pPr>
      <w:r>
        <w:rPr>
          <w:rFonts w:ascii="Times New Roman"/>
          <w:b w:val="false"/>
          <w:i w:val="false"/>
          <w:color w:val="000000"/>
          <w:sz w:val="28"/>
        </w:rPr>
        <w:t xml:space="preserve">
      3. Суармалы егіншілік үшін су беру жөніндегі қызметтерді көрсету Қазақстан Республикасының табиғи монополиялар туралы заңнамасының талаптарын сақтай отырып, су тұтынушылар мен су пайдаланушылардың арасында жасалатын Реттеліп көрсетілетін қызметтерді ұсынудың үлгілік шарттарымен Қазақстан Республикасы Су ресурстары және ирригация министрінің 2025 жылғы 11 сәуірдегі № 59-НҚ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тіркелімінде № 35972 болып тіркелген), су пайдалану жоспарларын (бұдан әрі – жоспарлар) және су пайдаланудың рұқсат етілген көлемдерін ескерумен жүзеге асырылады.</w:t>
      </w:r>
    </w:p>
    <w:bookmarkEnd w:id="27"/>
    <w:bookmarkStart w:name="z30" w:id="28"/>
    <w:p>
      <w:pPr>
        <w:spacing w:after="0"/>
        <w:ind w:left="0"/>
        <w:jc w:val="both"/>
      </w:pPr>
      <w:r>
        <w:rPr>
          <w:rFonts w:ascii="Times New Roman"/>
          <w:b w:val="false"/>
          <w:i w:val="false"/>
          <w:color w:val="000000"/>
          <w:sz w:val="28"/>
        </w:rPr>
        <w:t>
      4. Су тұтынушылар жоспарларды құру кезінде Қазақстан Республикасының жер заңнамасында белгіленген талаптарға сәйкес әзірленетін ауыл шаруашылығы дақылдарын кезектестіру (ротациялау) схемаларын ескереді.</w:t>
      </w:r>
    </w:p>
    <w:bookmarkEnd w:id="28"/>
    <w:bookmarkStart w:name="z31" w:id="29"/>
    <w:p>
      <w:pPr>
        <w:spacing w:after="0"/>
        <w:ind w:left="0"/>
        <w:jc w:val="both"/>
      </w:pPr>
      <w:r>
        <w:rPr>
          <w:rFonts w:ascii="Times New Roman"/>
          <w:b w:val="false"/>
          <w:i w:val="false"/>
          <w:color w:val="000000"/>
          <w:sz w:val="28"/>
        </w:rPr>
        <w:t xml:space="preserve">
      5. Су пайдаланушылар түзетілген жоспарлар негізінде бассейндік су инспекцияларына су пайдаланудың рұқсат етілген көлемін (лимитін) алуға жыл сайынғы өтінімдер береді. Бассейндік су инспекциялары Ұлттық гидрометеорологиялық қызмет жасайтын жылдың сулы болу болжамын және Кодекстің </w:t>
      </w:r>
      <w:r>
        <w:rPr>
          <w:rFonts w:ascii="Times New Roman"/>
          <w:b w:val="false"/>
          <w:i w:val="false"/>
          <w:color w:val="000000"/>
          <w:sz w:val="28"/>
        </w:rPr>
        <w:t>40-бабын</w:t>
      </w:r>
      <w:r>
        <w:rPr>
          <w:rFonts w:ascii="Times New Roman"/>
          <w:b w:val="false"/>
          <w:i w:val="false"/>
          <w:color w:val="000000"/>
          <w:sz w:val="28"/>
        </w:rPr>
        <w:t>, сондай-ақ су пайдаланушының су ысырабын азайту жөніндегі іс-шаралар жоспарының орындалуын ескере отырып, су пайдаланушыға тиісті жылға су пайдаланудың рұқсат етілген көлемін (лимитін) белгілейді.</w:t>
      </w:r>
    </w:p>
    <w:bookmarkEnd w:id="29"/>
    <w:bookmarkStart w:name="z32" w:id="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Кодексте</w:t>
      </w:r>
      <w:r>
        <w:rPr>
          <w:rFonts w:ascii="Times New Roman"/>
          <w:b w:val="false"/>
          <w:i w:val="false"/>
          <w:color w:val="000000"/>
          <w:sz w:val="28"/>
        </w:rPr>
        <w:t xml:space="preserve"> көзделген негіздер бойынша белгіленген су пайдаланудың рұқсат етілген көлемі өзгерген жағдайда, су пайдалану жоспарлары түзетіледі және су пайдаланудың жаңадан белгіленген рұқсат етілген көлемдеріне (лимитіне) сәйкес кетіріледі.</w:t>
      </w:r>
    </w:p>
    <w:bookmarkEnd w:id="30"/>
    <w:p>
      <w:pPr>
        <w:spacing w:after="0"/>
        <w:ind w:left="0"/>
        <w:jc w:val="both"/>
      </w:pPr>
      <w:r>
        <w:rPr>
          <w:rFonts w:ascii="Times New Roman"/>
          <w:b w:val="false"/>
          <w:i w:val="false"/>
          <w:color w:val="000000"/>
          <w:sz w:val="28"/>
        </w:rPr>
        <w:t>
      Су пайдаланушылар мен су тұтынушылар түзетілген су пайдалану жоспары негізінде, су тұтынушылардың су ысырабын азайту жөніндегі іс-шаралар жоспарларын орындауына байланысты суаратын су беру бойынша қызметтер көрсету жөніндегі шарттарға өзгерістер мен толықтырулар енгізеді.</w:t>
      </w:r>
    </w:p>
    <w:bookmarkStart w:name="z33" w:id="31"/>
    <w:p>
      <w:pPr>
        <w:spacing w:after="0"/>
        <w:ind w:left="0"/>
        <w:jc w:val="both"/>
      </w:pPr>
      <w:r>
        <w:rPr>
          <w:rFonts w:ascii="Times New Roman"/>
          <w:b w:val="false"/>
          <w:i w:val="false"/>
          <w:color w:val="000000"/>
          <w:sz w:val="28"/>
        </w:rPr>
        <w:t>
      7. Шарт су тұтынушылармен жеке тәртіппен жасалады.</w:t>
      </w:r>
    </w:p>
    <w:bookmarkEnd w:id="31"/>
    <w:p>
      <w:pPr>
        <w:spacing w:after="0"/>
        <w:ind w:left="0"/>
        <w:jc w:val="both"/>
      </w:pPr>
      <w:r>
        <w:rPr>
          <w:rFonts w:ascii="Times New Roman"/>
          <w:b w:val="false"/>
          <w:i w:val="false"/>
          <w:color w:val="000000"/>
          <w:sz w:val="28"/>
        </w:rPr>
        <w:t>
      Шарт жасаспай қызмет көрсетуге жол берілмейді.</w:t>
      </w:r>
    </w:p>
    <w:bookmarkStart w:name="z34" w:id="32"/>
    <w:p>
      <w:pPr>
        <w:spacing w:after="0"/>
        <w:ind w:left="0"/>
        <w:jc w:val="both"/>
      </w:pPr>
      <w:r>
        <w:rPr>
          <w:rFonts w:ascii="Times New Roman"/>
          <w:b w:val="false"/>
          <w:i w:val="false"/>
          <w:color w:val="000000"/>
          <w:sz w:val="28"/>
        </w:rPr>
        <w:t>
      8. Шарт жасасу үшін құжаттарды абоненттік (шарттық) бөлімдердің мекенжайлары мен олардың жұмыс режимін көрсете отырып, "бір терезе" қағидаты бойынша су пайдаланушының кеңсесі немесе шарттық бөлімі (өндірістік учаске немесе филиал) қабылдайды.</w:t>
      </w:r>
    </w:p>
    <w:bookmarkEnd w:id="32"/>
    <w:bookmarkStart w:name="z35" w:id="33"/>
    <w:p>
      <w:pPr>
        <w:spacing w:after="0"/>
        <w:ind w:left="0"/>
        <w:jc w:val="both"/>
      </w:pPr>
      <w:r>
        <w:rPr>
          <w:rFonts w:ascii="Times New Roman"/>
          <w:b w:val="false"/>
          <w:i w:val="false"/>
          <w:color w:val="000000"/>
          <w:sz w:val="28"/>
        </w:rPr>
        <w:t>
      9. Шарт жасасу үшін қажетті құжаттар тізбесі:</w:t>
      </w:r>
    </w:p>
    <w:bookmarkEnd w:id="33"/>
    <w:p>
      <w:pPr>
        <w:spacing w:after="0"/>
        <w:ind w:left="0"/>
        <w:jc w:val="both"/>
      </w:pPr>
      <w:r>
        <w:rPr>
          <w:rFonts w:ascii="Times New Roman"/>
          <w:b w:val="false"/>
          <w:i w:val="false"/>
          <w:color w:val="000000"/>
          <w:sz w:val="28"/>
        </w:rPr>
        <w:t>
      1) заңды тұлғалар үшін:</w:t>
      </w:r>
    </w:p>
    <w:p>
      <w:pPr>
        <w:spacing w:after="0"/>
        <w:ind w:left="0"/>
        <w:jc w:val="both"/>
      </w:pPr>
      <w:r>
        <w:rPr>
          <w:rFonts w:ascii="Times New Roman"/>
          <w:b w:val="false"/>
          <w:i w:val="false"/>
          <w:color w:val="000000"/>
          <w:sz w:val="28"/>
        </w:rPr>
        <w:t>
      осы Қағидаларға қосымшаға сәйкес өтініш;</w:t>
      </w:r>
    </w:p>
    <w:p>
      <w:pPr>
        <w:spacing w:after="0"/>
        <w:ind w:left="0"/>
        <w:jc w:val="both"/>
      </w:pPr>
      <w:r>
        <w:rPr>
          <w:rFonts w:ascii="Times New Roman"/>
          <w:b w:val="false"/>
          <w:i w:val="false"/>
          <w:color w:val="000000"/>
          <w:sz w:val="28"/>
        </w:rPr>
        <w:t>
      су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 (жаңа суарау алаңдары немесе су пайдаланушы үшін);</w:t>
      </w:r>
    </w:p>
    <w:p>
      <w:pPr>
        <w:spacing w:after="0"/>
        <w:ind w:left="0"/>
        <w:jc w:val="both"/>
      </w:pPr>
      <w:r>
        <w:rPr>
          <w:rFonts w:ascii="Times New Roman"/>
          <w:b w:val="false"/>
          <w:i w:val="false"/>
          <w:color w:val="000000"/>
          <w:sz w:val="28"/>
        </w:rPr>
        <w:t>
      құқық белгілейтін құжаттар – көшірмелер (салыстыру үшін түпнұсқалар):</w:t>
      </w:r>
    </w:p>
    <w:p>
      <w:pPr>
        <w:spacing w:after="0"/>
        <w:ind w:left="0"/>
        <w:jc w:val="both"/>
      </w:pPr>
      <w:r>
        <w:rPr>
          <w:rFonts w:ascii="Times New Roman"/>
          <w:b w:val="false"/>
          <w:i w:val="false"/>
          <w:color w:val="000000"/>
          <w:sz w:val="28"/>
        </w:rPr>
        <w:t>
      жылжымайтын мүлікке тіркелген құқықтар туралы мәлімет немесе объектіге құқық белгілейтін құжаттың көшірмесі (жылжымайтын мүлікке меншік құқығын мемлекеттік тіркеу туралы мәліметтер, пайдалану, несие, мүлікті сенімгерлік басқару шарты);</w:t>
      </w:r>
    </w:p>
    <w:p>
      <w:pPr>
        <w:spacing w:after="0"/>
        <w:ind w:left="0"/>
        <w:jc w:val="both"/>
      </w:pPr>
      <w:r>
        <w:rPr>
          <w:rFonts w:ascii="Times New Roman"/>
          <w:b w:val="false"/>
          <w:i w:val="false"/>
          <w:color w:val="000000"/>
          <w:sz w:val="28"/>
        </w:rPr>
        <w:t>
      заңды тұлғаны мемлекеттік тіркеу туралы анықтаманың көшірмесі;</w:t>
      </w:r>
    </w:p>
    <w:p>
      <w:pPr>
        <w:spacing w:after="0"/>
        <w:ind w:left="0"/>
        <w:jc w:val="both"/>
      </w:pPr>
      <w:r>
        <w:rPr>
          <w:rFonts w:ascii="Times New Roman"/>
          <w:b w:val="false"/>
          <w:i w:val="false"/>
          <w:color w:val="000000"/>
          <w:sz w:val="28"/>
        </w:rPr>
        <w:t>
      басшыны тағайындау (лауазымға кірісу) туралы бұйрықтың көшірмесі;</w:t>
      </w:r>
    </w:p>
    <w:p>
      <w:pPr>
        <w:spacing w:after="0"/>
        <w:ind w:left="0"/>
        <w:jc w:val="both"/>
      </w:pPr>
      <w:r>
        <w:rPr>
          <w:rFonts w:ascii="Times New Roman"/>
          <w:b w:val="false"/>
          <w:i w:val="false"/>
          <w:color w:val="000000"/>
          <w:sz w:val="28"/>
        </w:rPr>
        <w:t>
      жарғы немесе құрылтай құжаттарына соңғы енгізілген өзгерістер туралы мәлметтің көшірмесі;</w:t>
      </w:r>
    </w:p>
    <w:p>
      <w:pPr>
        <w:spacing w:after="0"/>
        <w:ind w:left="0"/>
        <w:jc w:val="both"/>
      </w:pPr>
      <w:r>
        <w:rPr>
          <w:rFonts w:ascii="Times New Roman"/>
          <w:b w:val="false"/>
          <w:i w:val="false"/>
          <w:color w:val="000000"/>
          <w:sz w:val="28"/>
        </w:rPr>
        <w:t>
      заңды тұлғаның басшысының немесе заңды тұлғаның өкілінің жеке басын куәландыратын құжат және сенімхат;</w:t>
      </w:r>
    </w:p>
    <w:p>
      <w:pPr>
        <w:spacing w:after="0"/>
        <w:ind w:left="0"/>
        <w:jc w:val="both"/>
      </w:pPr>
      <w:r>
        <w:rPr>
          <w:rFonts w:ascii="Times New Roman"/>
          <w:b w:val="false"/>
          <w:i w:val="false"/>
          <w:color w:val="000000"/>
          <w:sz w:val="28"/>
        </w:rPr>
        <w:t>
      жеке деректерді жинауға және өңдеуге жазбаша келісім;</w:t>
      </w:r>
    </w:p>
    <w:p>
      <w:pPr>
        <w:spacing w:after="0"/>
        <w:ind w:left="0"/>
        <w:jc w:val="both"/>
      </w:pPr>
      <w:r>
        <w:rPr>
          <w:rFonts w:ascii="Times New Roman"/>
          <w:b w:val="false"/>
          <w:i w:val="false"/>
          <w:color w:val="000000"/>
          <w:sz w:val="28"/>
        </w:rPr>
        <w:t>
      банктік деректемелері;</w:t>
      </w:r>
    </w:p>
    <w:p>
      <w:pPr>
        <w:spacing w:after="0"/>
        <w:ind w:left="0"/>
        <w:jc w:val="both"/>
      </w:pPr>
      <w:r>
        <w:rPr>
          <w:rFonts w:ascii="Times New Roman"/>
          <w:b w:val="false"/>
          <w:i w:val="false"/>
          <w:color w:val="000000"/>
          <w:sz w:val="28"/>
        </w:rPr>
        <w:t>
      алдыңғы шарт (бар болған жағдайда) бойынша қызметтердің құнын толық төлеу туралы төлем құжаттары.</w:t>
      </w:r>
    </w:p>
    <w:p>
      <w:pPr>
        <w:spacing w:after="0"/>
        <w:ind w:left="0"/>
        <w:jc w:val="both"/>
      </w:pPr>
      <w:r>
        <w:rPr>
          <w:rFonts w:ascii="Times New Roman"/>
          <w:b w:val="false"/>
          <w:i w:val="false"/>
          <w:color w:val="000000"/>
          <w:sz w:val="28"/>
        </w:rPr>
        <w:t>
      2) жеке тұлғалар үшін:</w:t>
      </w:r>
    </w:p>
    <w:p>
      <w:pPr>
        <w:spacing w:after="0"/>
        <w:ind w:left="0"/>
        <w:jc w:val="both"/>
      </w:pPr>
      <w:r>
        <w:rPr>
          <w:rFonts w:ascii="Times New Roman"/>
          <w:b w:val="false"/>
          <w:i w:val="false"/>
          <w:color w:val="000000"/>
          <w:sz w:val="28"/>
        </w:rPr>
        <w:t>
      осы Қағидаларға қосымшаға сәйкес өтініш;</w:t>
      </w:r>
    </w:p>
    <w:p>
      <w:pPr>
        <w:spacing w:after="0"/>
        <w:ind w:left="0"/>
        <w:jc w:val="both"/>
      </w:pPr>
      <w:r>
        <w:rPr>
          <w:rFonts w:ascii="Times New Roman"/>
          <w:b w:val="false"/>
          <w:i w:val="false"/>
          <w:color w:val="000000"/>
          <w:sz w:val="28"/>
        </w:rPr>
        <w:t>
      су тұтынушының тұтынатын қондырғыларын реконструкциялауға немесе кеңейтуге байланысты және бұрын қолданыстағы техникалық шарттарға сәйкес келмейтін объектіні қосуға, бұрын қосылмаған объектіні желілерге қосуға, сыртқы жабдықтау схемасын өзгертуге арналған техникалық шарттар (жаңа суарау алаңдары немесе су пайдаланушы үшін);</w:t>
      </w:r>
    </w:p>
    <w:p>
      <w:pPr>
        <w:spacing w:after="0"/>
        <w:ind w:left="0"/>
        <w:jc w:val="both"/>
      </w:pPr>
      <w:r>
        <w:rPr>
          <w:rFonts w:ascii="Times New Roman"/>
          <w:b w:val="false"/>
          <w:i w:val="false"/>
          <w:color w:val="000000"/>
          <w:sz w:val="28"/>
        </w:rPr>
        <w:t>
      құқық белгілейтін құжаттар – көшірмелер (түпнұсқалар салыстыру үшін):</w:t>
      </w:r>
    </w:p>
    <w:p>
      <w:pPr>
        <w:spacing w:after="0"/>
        <w:ind w:left="0"/>
        <w:jc w:val="both"/>
      </w:pPr>
      <w:r>
        <w:rPr>
          <w:rFonts w:ascii="Times New Roman"/>
          <w:b w:val="false"/>
          <w:i w:val="false"/>
          <w:color w:val="000000"/>
          <w:sz w:val="28"/>
        </w:rPr>
        <w:t>
      жылжымайтын мүлікке тіркелген құқықтар туралы мәлімет немесе объектіге құқық белгілейтін құжаттың көшірмесі (жылжымайтын мүлікке меншік құқығын мемлекеттік тіркеу туралы мәліметтер, жер актісі, пайдалану, несие, мүлікті сенімгерлік басқару шарты);</w:t>
      </w:r>
    </w:p>
    <w:p>
      <w:pPr>
        <w:spacing w:after="0"/>
        <w:ind w:left="0"/>
        <w:jc w:val="both"/>
      </w:pPr>
      <w:r>
        <w:rPr>
          <w:rFonts w:ascii="Times New Roman"/>
          <w:b w:val="false"/>
          <w:i w:val="false"/>
          <w:color w:val="000000"/>
          <w:sz w:val="28"/>
        </w:rPr>
        <w:t>
      дара кәсіпкер ретінде қызметті бастағаны туралы хабарламаның көшірмесі;</w:t>
      </w:r>
    </w:p>
    <w:p>
      <w:pPr>
        <w:spacing w:after="0"/>
        <w:ind w:left="0"/>
        <w:jc w:val="both"/>
      </w:pPr>
      <w:r>
        <w:rPr>
          <w:rFonts w:ascii="Times New Roman"/>
          <w:b w:val="false"/>
          <w:i w:val="false"/>
          <w:color w:val="000000"/>
          <w:sz w:val="28"/>
        </w:rPr>
        <w:t>
      жеке тұлғаның немесе жеке тұлғаның өкілінің жеке басын куәландыратын құжат және сенімхат;</w:t>
      </w:r>
    </w:p>
    <w:p>
      <w:pPr>
        <w:spacing w:after="0"/>
        <w:ind w:left="0"/>
        <w:jc w:val="both"/>
      </w:pPr>
      <w:r>
        <w:rPr>
          <w:rFonts w:ascii="Times New Roman"/>
          <w:b w:val="false"/>
          <w:i w:val="false"/>
          <w:color w:val="000000"/>
          <w:sz w:val="28"/>
        </w:rPr>
        <w:t>
      жеке деректерді жинауға және өңдеуге жазбаша келісім;</w:t>
      </w:r>
    </w:p>
    <w:p>
      <w:pPr>
        <w:spacing w:after="0"/>
        <w:ind w:left="0"/>
        <w:jc w:val="both"/>
      </w:pPr>
      <w:r>
        <w:rPr>
          <w:rFonts w:ascii="Times New Roman"/>
          <w:b w:val="false"/>
          <w:i w:val="false"/>
          <w:color w:val="000000"/>
          <w:sz w:val="28"/>
        </w:rPr>
        <w:t>
      алдыңғы шарт (бар болған жағдайда) бойынша қызметтердің құнын толық төлеу туралы төлем құжаттары.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10. Құжаттар толық болған жағдайда шарт жасалған және қабылданған күннен бастап 3 (үш) жұмыс күні ішінде су тұтынушыға беріледі.</w:t>
      </w:r>
    </w:p>
    <w:bookmarkEnd w:id="34"/>
    <w:bookmarkStart w:name="z39" w:id="35"/>
    <w:p>
      <w:pPr>
        <w:spacing w:after="0"/>
        <w:ind w:left="0"/>
        <w:jc w:val="both"/>
      </w:pPr>
      <w:r>
        <w:rPr>
          <w:rFonts w:ascii="Times New Roman"/>
          <w:b w:val="false"/>
          <w:i w:val="false"/>
          <w:color w:val="000000"/>
          <w:sz w:val="28"/>
        </w:rPr>
        <w:t>
      11. Су пайдаланушы реттеліп көрсетілетін қызметтерді тұтынушылардың шарттарын тіркеу журналын жүргізеді, ол нөмірленеді және тігіледі.</w:t>
      </w:r>
    </w:p>
    <w:bookmarkEnd w:id="35"/>
    <w:bookmarkStart w:name="z40" w:id="36"/>
    <w:p>
      <w:pPr>
        <w:spacing w:after="0"/>
        <w:ind w:left="0"/>
        <w:jc w:val="both"/>
      </w:pPr>
      <w:r>
        <w:rPr>
          <w:rFonts w:ascii="Times New Roman"/>
          <w:b w:val="false"/>
          <w:i w:val="false"/>
          <w:color w:val="000000"/>
          <w:sz w:val="28"/>
        </w:rPr>
        <w:t>
      12. Шарт жасасу кезінде оған шарттың ажырамас бөлігі болып табылатын мынадай қосымшалар жасалады:</w:t>
      </w:r>
    </w:p>
    <w:bookmarkEnd w:id="36"/>
    <w:bookmarkStart w:name="z41" w:id="37"/>
    <w:p>
      <w:pPr>
        <w:spacing w:after="0"/>
        <w:ind w:left="0"/>
        <w:jc w:val="both"/>
      </w:pPr>
      <w:r>
        <w:rPr>
          <w:rFonts w:ascii="Times New Roman"/>
          <w:b w:val="false"/>
          <w:i w:val="false"/>
          <w:color w:val="000000"/>
          <w:sz w:val="28"/>
        </w:rPr>
        <w:t>
      1) пайдалану жауапкершілігін бөлу шекараларының актісі немесе екі тарап қол қоятын теңгерімдік тиесілікті бөлу актісі;</w:t>
      </w:r>
    </w:p>
    <w:bookmarkEnd w:id="37"/>
    <w:bookmarkStart w:name="z42" w:id="38"/>
    <w:p>
      <w:pPr>
        <w:spacing w:after="0"/>
        <w:ind w:left="0"/>
        <w:jc w:val="both"/>
      </w:pPr>
      <w:r>
        <w:rPr>
          <w:rFonts w:ascii="Times New Roman"/>
          <w:b w:val="false"/>
          <w:i w:val="false"/>
          <w:color w:val="000000"/>
          <w:sz w:val="28"/>
        </w:rPr>
        <w:t>
      2) су тұтынудың үлестік нормаларын ескере отырып, көрсетілетін қызметтер көлемін есептеуі.</w:t>
      </w:r>
    </w:p>
    <w:bookmarkEnd w:id="38"/>
    <w:bookmarkStart w:name="z43" w:id="39"/>
    <w:p>
      <w:pPr>
        <w:spacing w:after="0"/>
        <w:ind w:left="0"/>
        <w:jc w:val="both"/>
      </w:pPr>
      <w:r>
        <w:rPr>
          <w:rFonts w:ascii="Times New Roman"/>
          <w:b w:val="false"/>
          <w:i w:val="false"/>
          <w:color w:val="000000"/>
          <w:sz w:val="28"/>
        </w:rPr>
        <w:t>
      13. Пайдалану жауапкершілігін бөлу шекарасы тараптардың келісімімен белгіленеді. Мұндай келісім болмаған кезде пайдалану жауапкершілігінің шекарасы баланстық тиесілікті бөлу шекарасы бойынша белгіленеді.</w:t>
      </w:r>
    </w:p>
    <w:bookmarkEnd w:id="39"/>
    <w:bookmarkStart w:name="z44" w:id="40"/>
    <w:p>
      <w:pPr>
        <w:spacing w:after="0"/>
        <w:ind w:left="0"/>
        <w:jc w:val="both"/>
      </w:pPr>
      <w:r>
        <w:rPr>
          <w:rFonts w:ascii="Times New Roman"/>
          <w:b w:val="false"/>
          <w:i w:val="false"/>
          <w:color w:val="000000"/>
          <w:sz w:val="28"/>
        </w:rPr>
        <w:t>
      14. Су пайдаланушы мен су тұтынушы шаруашылықаралық, шаруашылықішілік ирригациялық жүйелер, каналдар, су шаруашылық құрылысжайларда олардың қалыпты техникалық жай-күйін әрқайсысы өзінің пайдалану жауапкершілігі немесе баланстық тиістілік шекаралары шегінде қамтамасыз етеді, олар мынадай талаптарды қамтиды:</w:t>
      </w:r>
    </w:p>
    <w:bookmarkEnd w:id="40"/>
    <w:bookmarkStart w:name="z45" w:id="41"/>
    <w:p>
      <w:pPr>
        <w:spacing w:after="0"/>
        <w:ind w:left="0"/>
        <w:jc w:val="both"/>
      </w:pPr>
      <w:r>
        <w:rPr>
          <w:rFonts w:ascii="Times New Roman"/>
          <w:b w:val="false"/>
          <w:i w:val="false"/>
          <w:color w:val="000000"/>
          <w:sz w:val="28"/>
        </w:rPr>
        <w:t>
      1) жыл ішінде жоспарлы-алдын алу жұмыстарын жүргізу;</w:t>
      </w:r>
    </w:p>
    <w:bookmarkEnd w:id="41"/>
    <w:bookmarkStart w:name="z46" w:id="42"/>
    <w:p>
      <w:pPr>
        <w:spacing w:after="0"/>
        <w:ind w:left="0"/>
        <w:jc w:val="both"/>
      </w:pPr>
      <w:r>
        <w:rPr>
          <w:rFonts w:ascii="Times New Roman"/>
          <w:b w:val="false"/>
          <w:i w:val="false"/>
          <w:color w:val="000000"/>
          <w:sz w:val="28"/>
        </w:rPr>
        <w:t>
      2) вегетациялық, жазғы және қысқы кезеңге дайындау жөніндегі іс-шаралар;</w:t>
      </w:r>
    </w:p>
    <w:bookmarkEnd w:id="42"/>
    <w:bookmarkStart w:name="z47" w:id="43"/>
    <w:p>
      <w:pPr>
        <w:spacing w:after="0"/>
        <w:ind w:left="0"/>
        <w:jc w:val="both"/>
      </w:pPr>
      <w:r>
        <w:rPr>
          <w:rFonts w:ascii="Times New Roman"/>
          <w:b w:val="false"/>
          <w:i w:val="false"/>
          <w:color w:val="000000"/>
          <w:sz w:val="28"/>
        </w:rPr>
        <w:t>
      3) жөндеу және профилактикалық жұмыстарды тұрақты негізде жүргізу және тұтастықта және тиісті техникалық жағдайда ұстауды қамтамасыз ету;</w:t>
      </w:r>
    </w:p>
    <w:bookmarkEnd w:id="43"/>
    <w:bookmarkStart w:name="z48" w:id="44"/>
    <w:p>
      <w:pPr>
        <w:spacing w:after="0"/>
        <w:ind w:left="0"/>
        <w:jc w:val="both"/>
      </w:pPr>
      <w:r>
        <w:rPr>
          <w:rFonts w:ascii="Times New Roman"/>
          <w:b w:val="false"/>
          <w:i w:val="false"/>
          <w:color w:val="000000"/>
          <w:sz w:val="28"/>
        </w:rPr>
        <w:t>
      4) аварияларды жою;</w:t>
      </w:r>
    </w:p>
    <w:bookmarkEnd w:id="44"/>
    <w:bookmarkStart w:name="z49" w:id="45"/>
    <w:p>
      <w:pPr>
        <w:spacing w:after="0"/>
        <w:ind w:left="0"/>
        <w:jc w:val="both"/>
      </w:pPr>
      <w:r>
        <w:rPr>
          <w:rFonts w:ascii="Times New Roman"/>
          <w:b w:val="false"/>
          <w:i w:val="false"/>
          <w:color w:val="000000"/>
          <w:sz w:val="28"/>
        </w:rPr>
        <w:t>
      5) апаттылықты, судың техникалық және тікелей ысыраптарын, сондай-ақ оны ұтымсыз пайдалануды азайту жөніндегі іс-шаралар;</w:t>
      </w:r>
    </w:p>
    <w:bookmarkEnd w:id="45"/>
    <w:bookmarkStart w:name="z50" w:id="46"/>
    <w:p>
      <w:pPr>
        <w:spacing w:after="0"/>
        <w:ind w:left="0"/>
        <w:jc w:val="both"/>
      </w:pPr>
      <w:r>
        <w:rPr>
          <w:rFonts w:ascii="Times New Roman"/>
          <w:b w:val="false"/>
          <w:i w:val="false"/>
          <w:color w:val="000000"/>
          <w:sz w:val="28"/>
        </w:rPr>
        <w:t>
      6) жүргізілген жұмыстардан кейін бұзылған абаттандыруды қалпына келтіру.</w:t>
      </w:r>
    </w:p>
    <w:bookmarkEnd w:id="46"/>
    <w:bookmarkStart w:name="z51" w:id="47"/>
    <w:p>
      <w:pPr>
        <w:spacing w:after="0"/>
        <w:ind w:left="0"/>
        <w:jc w:val="both"/>
      </w:pPr>
      <w:r>
        <w:rPr>
          <w:rFonts w:ascii="Times New Roman"/>
          <w:b w:val="false"/>
          <w:i w:val="false"/>
          <w:color w:val="000000"/>
          <w:sz w:val="28"/>
        </w:rPr>
        <w:t xml:space="preserve">
      15. Суармалы жерлер азаматтық нормаларына сәйкес жаңа су тұтынушыға берілген кезде жаңа су тұтынушы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пайдалану құқығы берілген күннен бастап күнтізбелік 10 (он) күн ішінде су пайдаланушыға шарт жасасуға өтініш жасайды.</w:t>
      </w:r>
    </w:p>
    <w:bookmarkEnd w:id="47"/>
    <w:bookmarkStart w:name="z52" w:id="48"/>
    <w:p>
      <w:pPr>
        <w:spacing w:after="0"/>
        <w:ind w:left="0"/>
        <w:jc w:val="both"/>
      </w:pPr>
      <w:r>
        <w:rPr>
          <w:rFonts w:ascii="Times New Roman"/>
          <w:b w:val="false"/>
          <w:i w:val="false"/>
          <w:color w:val="000000"/>
          <w:sz w:val="28"/>
        </w:rPr>
        <w:t>
      16. Су пайдаланушы шартпен бірге жаңа тұтынушыға пайдалану жауапкершілігін бөлу шекаралары туралы жаңартылған актіні немесе баланстық меншікті бөлу туралы актіні және су тұтынудың үлестік нормаларын ескере отырып (оның ішінде егіс дақылын ауыстыру кезінде) қызметтер көлемін есептеуін береді.</w:t>
      </w:r>
    </w:p>
    <w:bookmarkEnd w:id="48"/>
    <w:bookmarkStart w:name="z53" w:id="49"/>
    <w:p>
      <w:pPr>
        <w:spacing w:after="0"/>
        <w:ind w:left="0"/>
        <w:jc w:val="both"/>
      </w:pPr>
      <w:r>
        <w:rPr>
          <w:rFonts w:ascii="Times New Roman"/>
          <w:b w:val="false"/>
          <w:i w:val="false"/>
          <w:color w:val="000000"/>
          <w:sz w:val="28"/>
        </w:rPr>
        <w:t>
      17. Алдыңғы су тұтынушы суармалы жерлердің жаңа су тұтынушысы өзгерген (берген) күніне есепке алу аспаптарының (өлшеу құралдарының) көрсеткіштері бойынша не су тұтынудың үлестік нормалары бойынша айқындалған суармалы судың тұтынылған көлемі үшін түпкілікті есеп жүргізеді.</w:t>
      </w:r>
    </w:p>
    <w:bookmarkEnd w:id="49"/>
    <w:p>
      <w:pPr>
        <w:spacing w:after="0"/>
        <w:ind w:left="0"/>
        <w:jc w:val="both"/>
      </w:pPr>
      <w:r>
        <w:rPr>
          <w:rFonts w:ascii="Times New Roman"/>
          <w:b w:val="false"/>
          <w:i w:val="false"/>
          <w:color w:val="000000"/>
          <w:sz w:val="28"/>
        </w:rPr>
        <w:t>
      Меншік иесі өзгерген, иесі өзгерген кезде бұрын берілген техникалық шарттарды қайта ресімдеу жүргізілмейді.</w:t>
      </w:r>
    </w:p>
    <w:bookmarkStart w:name="z54" w:id="50"/>
    <w:p>
      <w:pPr>
        <w:spacing w:after="0"/>
        <w:ind w:left="0"/>
        <w:jc w:val="both"/>
      </w:pPr>
      <w:r>
        <w:rPr>
          <w:rFonts w:ascii="Times New Roman"/>
          <w:b w:val="false"/>
          <w:i w:val="false"/>
          <w:color w:val="000000"/>
          <w:sz w:val="28"/>
        </w:rPr>
        <w:t xml:space="preserve">
      18. Су тұтынушыларды реттеліп көрсетілетін қызметтерге қосуға техникалық шарттар беру Табиғи монополиялар субъектілерінің қызметін жүзеге асыру қағидаларымен Қазақстан Республикасы Су ресурстары және ирригация министрінің міндетін атқарушының 2025 жылғы 30 сәуірдегі № 84-НҚ бекітілген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тіркелімінде № 36054 болып тіркелген) сәйкес айқындалады.</w:t>
      </w:r>
    </w:p>
    <w:bookmarkEnd w:id="50"/>
    <w:bookmarkStart w:name="z55" w:id="51"/>
    <w:p>
      <w:pPr>
        <w:spacing w:after="0"/>
        <w:ind w:left="0"/>
        <w:jc w:val="both"/>
      </w:pPr>
      <w:r>
        <w:rPr>
          <w:rFonts w:ascii="Times New Roman"/>
          <w:b w:val="false"/>
          <w:i w:val="false"/>
          <w:color w:val="000000"/>
          <w:sz w:val="28"/>
        </w:rPr>
        <w:t>
      19. Жүргізген іс-әрекеттер туралы және тексеру кезінде қызметтерді пайдалану тәртібін бұзу фактілері, суармалы судың негізсіз жоғалуы анықталғанда су пайдаланушымен су тұтынушылардың қатысуымен тараптар қол қоятын тиісті акт жасалады.</w:t>
      </w:r>
    </w:p>
    <w:bookmarkEnd w:id="51"/>
    <w:bookmarkStart w:name="z56" w:id="52"/>
    <w:p>
      <w:pPr>
        <w:spacing w:after="0"/>
        <w:ind w:left="0"/>
        <w:jc w:val="both"/>
      </w:pPr>
      <w:r>
        <w:rPr>
          <w:rFonts w:ascii="Times New Roman"/>
          <w:b w:val="false"/>
          <w:i w:val="false"/>
          <w:color w:val="000000"/>
          <w:sz w:val="28"/>
        </w:rPr>
        <w:t>
      20. Ауызсудың, қоршаған ортаның ластануына, жасанды құрылысжайлардың, каналдардың жұмысының бұзылуына әкеп соғуы және халықтың денсаулығына нұқсан келтіруі мүмкін шаруашылықаралық, шаруашылықішілік каналдарда және шаруашылықішілік суару жүйелерінде, су шаруашылығы құрылысжайларында, пайдалану жауапкершілігі шекаралары бөлімі шегінде пайдаланылатын барлық зақымданулар немесе ақаулар туралы су тұтынушы су пайдаланушыға хабарлайды.</w:t>
      </w:r>
    </w:p>
    <w:bookmarkEnd w:id="52"/>
    <w:bookmarkStart w:name="z57" w:id="53"/>
    <w:p>
      <w:pPr>
        <w:spacing w:after="0"/>
        <w:ind w:left="0"/>
        <w:jc w:val="both"/>
      </w:pPr>
      <w:r>
        <w:rPr>
          <w:rFonts w:ascii="Times New Roman"/>
          <w:b w:val="false"/>
          <w:i w:val="false"/>
          <w:color w:val="000000"/>
          <w:sz w:val="28"/>
        </w:rPr>
        <w:t>
      21. Қосалқы тұтынушылар су тұтынушының келісімімен тікелей су пайдаланушымен шарт жасасады.</w:t>
      </w:r>
    </w:p>
    <w:bookmarkEnd w:id="53"/>
    <w:p>
      <w:pPr>
        <w:spacing w:after="0"/>
        <w:ind w:left="0"/>
        <w:jc w:val="both"/>
      </w:pPr>
      <w:r>
        <w:rPr>
          <w:rFonts w:ascii="Times New Roman"/>
          <w:b w:val="false"/>
          <w:i w:val="false"/>
          <w:color w:val="000000"/>
          <w:sz w:val="28"/>
        </w:rPr>
        <w:t>
      Су тұтынушы қосалқы тұтынушыны суармалы сумен қамтамасыз етудің техникалық мүмкіндігі болған кезде қосалқы тұтынушының шаруашылықішілік суару жүйелеріне, каналға қосылуына және қосалқы тұтынушының су пайдаланушымен шарт жасасуына кедергі келтірмейді.</w:t>
      </w:r>
    </w:p>
    <w:bookmarkStart w:name="z58" w:id="54"/>
    <w:p>
      <w:pPr>
        <w:spacing w:after="0"/>
        <w:ind w:left="0"/>
        <w:jc w:val="both"/>
      </w:pPr>
      <w:r>
        <w:rPr>
          <w:rFonts w:ascii="Times New Roman"/>
          <w:b w:val="false"/>
          <w:i w:val="false"/>
          <w:color w:val="000000"/>
          <w:sz w:val="28"/>
        </w:rPr>
        <w:t>
      22. Су пайдаланушының техникалық талаптарын бұза отырып немесе олар болмаған кезде қосылған су тұтынушылардың су құбыры жүйесін (канал, құбыржолы), сондай-ақ шарт жасасу мерзімі өткеннен кейін көрсетілетін қызметтерге шартсыз пайдаланылатын су тұтынушы – заңды тұлғалардың су құбыры жүйесін (канал, құбыржолы) пайдалануға жол берілмейді.</w:t>
      </w:r>
    </w:p>
    <w:bookmarkEnd w:id="54"/>
    <w:bookmarkStart w:name="z59" w:id="55"/>
    <w:p>
      <w:pPr>
        <w:spacing w:after="0"/>
        <w:ind w:left="0"/>
        <w:jc w:val="both"/>
      </w:pPr>
      <w:r>
        <w:rPr>
          <w:rFonts w:ascii="Times New Roman"/>
          <w:b w:val="false"/>
          <w:i w:val="false"/>
          <w:color w:val="000000"/>
          <w:sz w:val="28"/>
        </w:rPr>
        <w:t>
      23. Жіберілген қызметтің саны өлшеу бірлігін қамтамасыз етудің мемлекеттік жүйесінің тізіліміне енгізілген есепке алу аспаптарының не су пайдаланушы, не су тұтынушының өлшеу аспаптары мен қондырғыларының көрсеткіштері бойынша бөлу нүктесінде айқындалады.</w:t>
      </w:r>
    </w:p>
    <w:bookmarkEnd w:id="55"/>
    <w:bookmarkStart w:name="z60" w:id="56"/>
    <w:p>
      <w:pPr>
        <w:spacing w:after="0"/>
        <w:ind w:left="0"/>
        <w:jc w:val="both"/>
      </w:pPr>
      <w:r>
        <w:rPr>
          <w:rFonts w:ascii="Times New Roman"/>
          <w:b w:val="false"/>
          <w:i w:val="false"/>
          <w:color w:val="000000"/>
          <w:sz w:val="28"/>
        </w:rPr>
        <w:t>
      24. Қызмет көрсетуді су пайдаланушының және су тұтынушының бірлескен бақылауымен тәуліктің келісілген мерзімінде, су пайдаланушының бақылау журналдарында тіркей отырып, үзіліссіз тәулік бойы режимінде жүргізіледі.</w:t>
      </w:r>
    </w:p>
    <w:bookmarkEnd w:id="56"/>
    <w:bookmarkStart w:name="z61" w:id="57"/>
    <w:p>
      <w:pPr>
        <w:spacing w:after="0"/>
        <w:ind w:left="0"/>
        <w:jc w:val="both"/>
      </w:pPr>
      <w:r>
        <w:rPr>
          <w:rFonts w:ascii="Times New Roman"/>
          <w:b w:val="false"/>
          <w:i w:val="false"/>
          <w:color w:val="000000"/>
          <w:sz w:val="28"/>
        </w:rPr>
        <w:t>
      25. Есепке алу аспаптары болмаған кезде жіберілген суармалы судың мөлшері су тұтынудың үлестік нормаларын ескере отырып, есептік жолмен айқындалады.</w:t>
      </w:r>
    </w:p>
    <w:bookmarkEnd w:id="57"/>
    <w:p>
      <w:pPr>
        <w:spacing w:after="0"/>
        <w:ind w:left="0"/>
        <w:jc w:val="both"/>
      </w:pPr>
      <w:r>
        <w:rPr>
          <w:rFonts w:ascii="Times New Roman"/>
          <w:b w:val="false"/>
          <w:i w:val="false"/>
          <w:color w:val="000000"/>
          <w:sz w:val="28"/>
        </w:rPr>
        <w:t>
      Бұл ретте шаруашылықішілік каналдар бойынша су ысырабының көлемі су тұтынушылар арасында олардың суармалы жер учаскелерінің аудандарына пропорционалды түрде бөлінеді.</w:t>
      </w:r>
    </w:p>
    <w:bookmarkStart w:name="z62" w:id="58"/>
    <w:p>
      <w:pPr>
        <w:spacing w:after="0"/>
        <w:ind w:left="0"/>
        <w:jc w:val="both"/>
      </w:pPr>
      <w:r>
        <w:rPr>
          <w:rFonts w:ascii="Times New Roman"/>
          <w:b w:val="false"/>
          <w:i w:val="false"/>
          <w:color w:val="000000"/>
          <w:sz w:val="28"/>
        </w:rPr>
        <w:t>
      26. Су тұтынушының кінәсінен емес есептің уақытша бұзылуы кезінде қызметтер үшін есеп алдыңғы есептік кезеңнің орташа тәуліктік шығысы немесе су тұтынудың үлестік нормалары бойынша жүргізіледі.</w:t>
      </w:r>
    </w:p>
    <w:bookmarkEnd w:id="58"/>
    <w:p>
      <w:pPr>
        <w:spacing w:after="0"/>
        <w:ind w:left="0"/>
        <w:jc w:val="both"/>
      </w:pPr>
      <w:r>
        <w:rPr>
          <w:rFonts w:ascii="Times New Roman"/>
          <w:b w:val="false"/>
          <w:i w:val="false"/>
          <w:color w:val="000000"/>
          <w:sz w:val="28"/>
        </w:rPr>
        <w:t>
      Мұндай жағдайда есепке алуды соңғы тексеру жүргізілген күннен бастап бұзушылық анықталған немесе жойылған сәтке дейінгі кезең есептік кезең болып есептеледі.</w:t>
      </w:r>
    </w:p>
    <w:bookmarkStart w:name="z63" w:id="59"/>
    <w:p>
      <w:pPr>
        <w:spacing w:after="0"/>
        <w:ind w:left="0"/>
        <w:jc w:val="both"/>
      </w:pPr>
      <w:r>
        <w:rPr>
          <w:rFonts w:ascii="Times New Roman"/>
          <w:b w:val="false"/>
          <w:i w:val="false"/>
          <w:color w:val="000000"/>
          <w:sz w:val="28"/>
        </w:rPr>
        <w:t>
      27. Су тұтынушының суаратын суды өз бетінше пайдалануына жол берілмейді. Тұтынушы өз бетінше су пайдалану кезінде нақты дақылға егіс алаңы мен су тұтынудың үлестік нормалары бойынша көлемін ескере және бекітілген тариф бойынша – 2 коэффициентін қолдана отырып, есептелген соманы төлейді.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28. Су тұтынушының кінәсінен көрсетілген қызмет көлемдерінің есебін бұзу фактілері анықталған жағдайда, су пайдаланушы соңғы тексеру жүргізілген күннен бастап анықталған күнге дейін, бірақ 1 (бір) айдан аспайтын мерзімге, тәулігіне 24 (жиырма төрт) сағат ішінде әрекет еткен кезде каналдың есепке алу торабына дейінгі толық өткізу қабілеттілігі есебінен қызметті тұтыну көлемдерін қайта есептеуді жүргізеді.</w:t>
      </w:r>
    </w:p>
    <w:bookmarkEnd w:id="60"/>
    <w:bookmarkStart w:name="z65" w:id="61"/>
    <w:p>
      <w:pPr>
        <w:spacing w:after="0"/>
        <w:ind w:left="0"/>
        <w:jc w:val="both"/>
      </w:pPr>
      <w:r>
        <w:rPr>
          <w:rFonts w:ascii="Times New Roman"/>
          <w:b w:val="false"/>
          <w:i w:val="false"/>
          <w:color w:val="000000"/>
          <w:sz w:val="28"/>
        </w:rPr>
        <w:t>
      29. Су пайдаланушы есептік айдан кейінгі күнтізбелік айдың 15 (он бес) күніне дейінгі мерзімде тараптар қол қоятын орындалған жұмыстардың (көрсетілген қызметтердің) актісін ұсынады.</w:t>
      </w:r>
    </w:p>
    <w:bookmarkEnd w:id="61"/>
    <w:bookmarkStart w:name="z66" w:id="62"/>
    <w:p>
      <w:pPr>
        <w:spacing w:after="0"/>
        <w:ind w:left="0"/>
        <w:jc w:val="both"/>
      </w:pPr>
      <w:r>
        <w:rPr>
          <w:rFonts w:ascii="Times New Roman"/>
          <w:b w:val="false"/>
          <w:i w:val="false"/>
          <w:color w:val="000000"/>
          <w:sz w:val="28"/>
        </w:rPr>
        <w:t>
      30. Шартқа қол қойылғаннан кейін су пайдаланушының келісімінсіз ауыл шаруашылығы дақылдарын орналастыру түрін өзгертуге жол берілмейді.</w:t>
      </w:r>
    </w:p>
    <w:bookmarkEnd w:id="62"/>
    <w:p>
      <w:pPr>
        <w:spacing w:after="0"/>
        <w:ind w:left="0"/>
        <w:jc w:val="both"/>
      </w:pPr>
      <w:r>
        <w:rPr>
          <w:rFonts w:ascii="Times New Roman"/>
          <w:b w:val="false"/>
          <w:i w:val="false"/>
          <w:color w:val="000000"/>
          <w:sz w:val="28"/>
        </w:rPr>
        <w:t>
      Ауыл шаруашылығы дақылдарын орналастыру түрі су пайдаланушының келісімінсіз бастапқы түрінен өзгерген жағдайда, нақты түрге келісілген су тұтынудың үлестік нормалары бойынша және – 1,5 коэффициентін қолдана отырып, белгіленген тариф бойынша көрсетілетін қызметтер көлемін қайта есептеу жүргізіледі.</w:t>
      </w:r>
    </w:p>
    <w:bookmarkStart w:name="z67" w:id="63"/>
    <w:p>
      <w:pPr>
        <w:spacing w:after="0"/>
        <w:ind w:left="0"/>
        <w:jc w:val="both"/>
      </w:pPr>
      <w:r>
        <w:rPr>
          <w:rFonts w:ascii="Times New Roman"/>
          <w:b w:val="false"/>
          <w:i w:val="false"/>
          <w:color w:val="000000"/>
          <w:sz w:val="28"/>
        </w:rPr>
        <w:t>
      31. Егіс алаңы бойынша даулы мәселелер туындаған жағдайда тараптар бірлескен өлшем жүргізеді, оның қорытындысы бойынша өлшеу актісі жасалады және тараптар қол қояды.</w:t>
      </w:r>
    </w:p>
    <w:bookmarkEnd w:id="63"/>
    <w:bookmarkStart w:name="z68" w:id="64"/>
    <w:p>
      <w:pPr>
        <w:spacing w:after="0"/>
        <w:ind w:left="0"/>
        <w:jc w:val="both"/>
      </w:pPr>
      <w:r>
        <w:rPr>
          <w:rFonts w:ascii="Times New Roman"/>
          <w:b w:val="false"/>
          <w:i w:val="false"/>
          <w:color w:val="000000"/>
          <w:sz w:val="28"/>
        </w:rPr>
        <w:t>
      32. Су тұтынушының меншігіндегі ирригациялық желілерде (каналдарда) суармалы судың нормативтен тыс ағуын су пайдаланушы айқындайды және актіде су тұтынушының қатысуымен тіркеледі. Су тұтынушы актімен келіспеген жағдайда тараптар жергілікті атқарушы органдарға немесе сотқа жүгінеді.</w:t>
      </w:r>
    </w:p>
    <w:bookmarkEnd w:id="64"/>
    <w:bookmarkStart w:name="z69" w:id="65"/>
    <w:p>
      <w:pPr>
        <w:spacing w:after="0"/>
        <w:ind w:left="0"/>
        <w:jc w:val="both"/>
      </w:pPr>
      <w:r>
        <w:rPr>
          <w:rFonts w:ascii="Times New Roman"/>
          <w:b w:val="false"/>
          <w:i w:val="false"/>
          <w:color w:val="000000"/>
          <w:sz w:val="28"/>
        </w:rPr>
        <w:t>
      33. Егер тараптардың келісімінде өзгеше белгіленбесе, су тұтынушының ирригациялық желілеріндегі (каналдардағы) суармалы судың ысыраптары олар мен қосалқы тұтынушылар арасында олардың су тұтыну үлесі, желінің (каналдардың) ұзындығы мен техникалық сипаттамасы бойынша бөлінеді.</w:t>
      </w:r>
    </w:p>
    <w:bookmarkEnd w:id="65"/>
    <w:bookmarkStart w:name="z70" w:id="66"/>
    <w:p>
      <w:pPr>
        <w:spacing w:after="0"/>
        <w:ind w:left="0"/>
        <w:jc w:val="both"/>
      </w:pPr>
      <w:r>
        <w:rPr>
          <w:rFonts w:ascii="Times New Roman"/>
          <w:b w:val="false"/>
          <w:i w:val="false"/>
          <w:color w:val="000000"/>
          <w:sz w:val="28"/>
        </w:rPr>
        <w:t>
      34. Қызметтер көрсету бойынша су беру, сондай-ақ су беруді тоқтата тұру су тұтынушымен жасалған шартқа сәйкес жүргізіледі.</w:t>
      </w:r>
    </w:p>
    <w:bookmarkEnd w:id="66"/>
    <w:bookmarkStart w:name="z71" w:id="67"/>
    <w:p>
      <w:pPr>
        <w:spacing w:after="0"/>
        <w:ind w:left="0"/>
        <w:jc w:val="both"/>
      </w:pPr>
      <w:r>
        <w:rPr>
          <w:rFonts w:ascii="Times New Roman"/>
          <w:b w:val="false"/>
          <w:i w:val="false"/>
          <w:color w:val="000000"/>
          <w:sz w:val="28"/>
        </w:rPr>
        <w:t>
      35. Су беру қызметтері бойынша толық тоқтату шартты бұзу кезінде жүзеге асырылады.</w:t>
      </w:r>
    </w:p>
    <w:bookmarkEnd w:id="67"/>
    <w:bookmarkStart w:name="z72" w:id="68"/>
    <w:p>
      <w:pPr>
        <w:spacing w:after="0"/>
        <w:ind w:left="0"/>
        <w:jc w:val="both"/>
      </w:pPr>
      <w:r>
        <w:rPr>
          <w:rFonts w:ascii="Times New Roman"/>
          <w:b w:val="false"/>
          <w:i w:val="false"/>
          <w:color w:val="000000"/>
          <w:sz w:val="28"/>
        </w:rPr>
        <w:t>
      36. Қызмет көрсетуді тоқтата тұру мынадай жағдайларда жүргізіледі:</w:t>
      </w:r>
    </w:p>
    <w:bookmarkEnd w:id="68"/>
    <w:bookmarkStart w:name="z73" w:id="69"/>
    <w:p>
      <w:pPr>
        <w:spacing w:after="0"/>
        <w:ind w:left="0"/>
        <w:jc w:val="both"/>
      </w:pPr>
      <w:r>
        <w:rPr>
          <w:rFonts w:ascii="Times New Roman"/>
          <w:b w:val="false"/>
          <w:i w:val="false"/>
          <w:color w:val="000000"/>
          <w:sz w:val="28"/>
        </w:rPr>
        <w:t>
      1) авариялық жағдайда не азаматтардың өмірі мен қауіпсіздігіне қауіп-қатер төнгенде;</w:t>
      </w:r>
    </w:p>
    <w:bookmarkEnd w:id="69"/>
    <w:bookmarkStart w:name="z74" w:id="70"/>
    <w:p>
      <w:pPr>
        <w:spacing w:after="0"/>
        <w:ind w:left="0"/>
        <w:jc w:val="both"/>
      </w:pPr>
      <w:r>
        <w:rPr>
          <w:rFonts w:ascii="Times New Roman"/>
          <w:b w:val="false"/>
          <w:i w:val="false"/>
          <w:color w:val="000000"/>
          <w:sz w:val="28"/>
        </w:rPr>
        <w:t>
      2) су пайдаланушынің каналдарына және ирригациялық жүйелеріне өз бетінше қосылғанда;</w:t>
      </w:r>
    </w:p>
    <w:bookmarkEnd w:id="70"/>
    <w:bookmarkStart w:name="z75" w:id="71"/>
    <w:p>
      <w:pPr>
        <w:spacing w:after="0"/>
        <w:ind w:left="0"/>
        <w:jc w:val="both"/>
      </w:pPr>
      <w:r>
        <w:rPr>
          <w:rFonts w:ascii="Times New Roman"/>
          <w:b w:val="false"/>
          <w:i w:val="false"/>
          <w:color w:val="000000"/>
          <w:sz w:val="28"/>
        </w:rPr>
        <w:t>
      3) қарыз өтелгенге дейін есептік кезеңнен кейінгі бір немесе одан да көп ай ішінде қызметтер үшін ақы төленбегенде;</w:t>
      </w:r>
    </w:p>
    <w:bookmarkEnd w:id="71"/>
    <w:bookmarkStart w:name="z76" w:id="72"/>
    <w:p>
      <w:pPr>
        <w:spacing w:after="0"/>
        <w:ind w:left="0"/>
        <w:jc w:val="both"/>
      </w:pPr>
      <w:r>
        <w:rPr>
          <w:rFonts w:ascii="Times New Roman"/>
          <w:b w:val="false"/>
          <w:i w:val="false"/>
          <w:color w:val="000000"/>
          <w:sz w:val="28"/>
        </w:rPr>
        <w:t>
      4) су пайдаланушы өкілдерін есепке алу аспаптарына не өлшеу аспаптары мен қондырғыларына жібермегенде;</w:t>
      </w:r>
    </w:p>
    <w:bookmarkEnd w:id="72"/>
    <w:bookmarkStart w:name="z77" w:id="73"/>
    <w:p>
      <w:pPr>
        <w:spacing w:after="0"/>
        <w:ind w:left="0"/>
        <w:jc w:val="both"/>
      </w:pPr>
      <w:r>
        <w:rPr>
          <w:rFonts w:ascii="Times New Roman"/>
          <w:b w:val="false"/>
          <w:i w:val="false"/>
          <w:color w:val="000000"/>
          <w:sz w:val="28"/>
        </w:rPr>
        <w:t>
      5) су пайдаланушының анықталған ақаулар мен бұзушылықтарды жою жөніндегі жазбаша талаптары орындалмағанда;</w:t>
      </w:r>
    </w:p>
    <w:bookmarkEnd w:id="73"/>
    <w:bookmarkStart w:name="z78" w:id="74"/>
    <w:p>
      <w:pPr>
        <w:spacing w:after="0"/>
        <w:ind w:left="0"/>
        <w:jc w:val="both"/>
      </w:pPr>
      <w:r>
        <w:rPr>
          <w:rFonts w:ascii="Times New Roman"/>
          <w:b w:val="false"/>
          <w:i w:val="false"/>
          <w:color w:val="000000"/>
          <w:sz w:val="28"/>
        </w:rPr>
        <w:t>
      6) Қазақстан Республикасының су саласындағы және табиғи монополиялар саласындағы заңнамаларымен көзделген өзге де жағдайларда.</w:t>
      </w:r>
    </w:p>
    <w:bookmarkEnd w:id="74"/>
    <w:bookmarkStart w:name="z79" w:id="75"/>
    <w:p>
      <w:pPr>
        <w:spacing w:after="0"/>
        <w:ind w:left="0"/>
        <w:jc w:val="both"/>
      </w:pPr>
      <w:r>
        <w:rPr>
          <w:rFonts w:ascii="Times New Roman"/>
          <w:b w:val="false"/>
          <w:i w:val="false"/>
          <w:color w:val="000000"/>
          <w:sz w:val="28"/>
        </w:rPr>
        <w:t xml:space="preserve">
      37. Осы Қағидалардың 36-тармағындағы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жағдайларда қызмет беру тоқтатылғанға дейін кемінде 15 (он бес) күн бұрын су тұтынушыға хабарланады.</w:t>
      </w:r>
    </w:p>
    <w:bookmarkEnd w:id="75"/>
    <w:p>
      <w:pPr>
        <w:spacing w:after="0"/>
        <w:ind w:left="0"/>
        <w:jc w:val="both"/>
      </w:pPr>
      <w:r>
        <w:rPr>
          <w:rFonts w:ascii="Times New Roman"/>
          <w:b w:val="false"/>
          <w:i w:val="false"/>
          <w:color w:val="000000"/>
          <w:sz w:val="28"/>
        </w:rPr>
        <w:t xml:space="preserve">
      Осы Қағидалардың 36-тармағындағы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жағдайда, қызмет көрсетуді су пайдаланушы қалпына келтіру және (немесе) туындаған бұзушылықтарды жойғаннан кейін жүргізіледі.</w:t>
      </w:r>
    </w:p>
    <w:p>
      <w:pPr>
        <w:spacing w:after="0"/>
        <w:ind w:left="0"/>
        <w:jc w:val="both"/>
      </w:pPr>
      <w:r>
        <w:rPr>
          <w:rFonts w:ascii="Times New Roman"/>
          <w:b w:val="false"/>
          <w:i w:val="false"/>
          <w:color w:val="000000"/>
          <w:sz w:val="28"/>
        </w:rPr>
        <w:t xml:space="preserve">
      Осы Қағидалардың 36-тармағынының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жағдайда, су тұтынушыны қайта қосу су пайдаланушының жүйелеріне өз бетімен қосылғаны үшін айыппұл төлегеннен кейін, су пайдаланушының жүйелеріне қосылуға техникалық талаптарды орындағаннан кейін және қосылу үшін төлем енгізгеннен кейін күнтізбелік 2 (екі) күн ішінде жүргізіледі.</w:t>
      </w:r>
    </w:p>
    <w:p>
      <w:pPr>
        <w:spacing w:after="0"/>
        <w:ind w:left="0"/>
        <w:jc w:val="both"/>
      </w:pPr>
      <w:r>
        <w:rPr>
          <w:rFonts w:ascii="Times New Roman"/>
          <w:b w:val="false"/>
          <w:i w:val="false"/>
          <w:color w:val="000000"/>
          <w:sz w:val="28"/>
        </w:rPr>
        <w:t xml:space="preserve">
      Осы Қағидалардың 36-тармағынының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бұзушылықтар үшін тұтынушыға көрсетілетін қызмет тоқтатылған жағдайда, қосу борышты өтегеннен кейін және қосылу үшін төлемақы енгізгеннен кейін күнтізбелік 2 (екі) күн ішінде жүргізіледі.</w:t>
      </w:r>
    </w:p>
    <w:bookmarkStart w:name="z80" w:id="76"/>
    <w:p>
      <w:pPr>
        <w:spacing w:after="0"/>
        <w:ind w:left="0"/>
        <w:jc w:val="both"/>
      </w:pPr>
      <w:r>
        <w:rPr>
          <w:rFonts w:ascii="Times New Roman"/>
          <w:b w:val="false"/>
          <w:i w:val="false"/>
          <w:color w:val="000000"/>
          <w:sz w:val="28"/>
        </w:rPr>
        <w:t>
      38. Су тұтынушыға рұқсат етілмейді:</w:t>
      </w:r>
    </w:p>
    <w:bookmarkEnd w:id="76"/>
    <w:bookmarkStart w:name="z81" w:id="77"/>
    <w:p>
      <w:pPr>
        <w:spacing w:after="0"/>
        <w:ind w:left="0"/>
        <w:jc w:val="both"/>
      </w:pPr>
      <w:r>
        <w:rPr>
          <w:rFonts w:ascii="Times New Roman"/>
          <w:b w:val="false"/>
          <w:i w:val="false"/>
          <w:color w:val="000000"/>
          <w:sz w:val="28"/>
        </w:rPr>
        <w:t>
      1) су пайдаланушының келісімінсіз құрылысжайлар жүйелері мен есепке алу аспаптарын не өлшеу аспаптарын қайта жабдықтауға;</w:t>
      </w:r>
    </w:p>
    <w:bookmarkEnd w:id="77"/>
    <w:bookmarkStart w:name="z82" w:id="78"/>
    <w:p>
      <w:pPr>
        <w:spacing w:after="0"/>
        <w:ind w:left="0"/>
        <w:jc w:val="both"/>
      </w:pPr>
      <w:r>
        <w:rPr>
          <w:rFonts w:ascii="Times New Roman"/>
          <w:b w:val="false"/>
          <w:i w:val="false"/>
          <w:color w:val="000000"/>
          <w:sz w:val="28"/>
        </w:rPr>
        <w:t>
      2) қызметтерді есепке алудың қолда бар схемаларын бұзуға;</w:t>
      </w:r>
    </w:p>
    <w:bookmarkEnd w:id="78"/>
    <w:bookmarkStart w:name="z83" w:id="79"/>
    <w:p>
      <w:pPr>
        <w:spacing w:after="0"/>
        <w:ind w:left="0"/>
        <w:jc w:val="both"/>
      </w:pPr>
      <w:r>
        <w:rPr>
          <w:rFonts w:ascii="Times New Roman"/>
          <w:b w:val="false"/>
          <w:i w:val="false"/>
          <w:color w:val="000000"/>
          <w:sz w:val="28"/>
        </w:rPr>
        <w:t>
      3) су пайдаланушының келісімінсіз бастапқыда мәлімделген дақыл түрінің орналасу түрін өзгертуге;</w:t>
      </w:r>
    </w:p>
    <w:bookmarkEnd w:id="79"/>
    <w:bookmarkStart w:name="z84" w:id="80"/>
    <w:p>
      <w:pPr>
        <w:spacing w:after="0"/>
        <w:ind w:left="0"/>
        <w:jc w:val="both"/>
      </w:pPr>
      <w:r>
        <w:rPr>
          <w:rFonts w:ascii="Times New Roman"/>
          <w:b w:val="false"/>
          <w:i w:val="false"/>
          <w:color w:val="000000"/>
          <w:sz w:val="28"/>
        </w:rPr>
        <w:t>
      4) су пайдаланушының рұқсатынсыз каналдар мен ирригациялық жүйелерге қосылуға;</w:t>
      </w:r>
    </w:p>
    <w:bookmarkEnd w:id="80"/>
    <w:bookmarkStart w:name="z85" w:id="81"/>
    <w:p>
      <w:pPr>
        <w:spacing w:after="0"/>
        <w:ind w:left="0"/>
        <w:jc w:val="both"/>
      </w:pPr>
      <w:r>
        <w:rPr>
          <w:rFonts w:ascii="Times New Roman"/>
          <w:b w:val="false"/>
          <w:i w:val="false"/>
          <w:color w:val="000000"/>
          <w:sz w:val="28"/>
        </w:rPr>
        <w:t>
      5) мәлімделген көлемге және мерзімдерге сәйкес су қабылдамауға;</w:t>
      </w:r>
    </w:p>
    <w:bookmarkEnd w:id="81"/>
    <w:bookmarkStart w:name="z86" w:id="82"/>
    <w:p>
      <w:pPr>
        <w:spacing w:after="0"/>
        <w:ind w:left="0"/>
        <w:jc w:val="both"/>
      </w:pPr>
      <w:r>
        <w:rPr>
          <w:rFonts w:ascii="Times New Roman"/>
          <w:b w:val="false"/>
          <w:i w:val="false"/>
          <w:color w:val="000000"/>
          <w:sz w:val="28"/>
        </w:rPr>
        <w:t>
      6) суды өз бетінше алуға;</w:t>
      </w:r>
    </w:p>
    <w:bookmarkEnd w:id="82"/>
    <w:bookmarkStart w:name="z87" w:id="83"/>
    <w:p>
      <w:pPr>
        <w:spacing w:after="0"/>
        <w:ind w:left="0"/>
        <w:jc w:val="both"/>
      </w:pPr>
      <w:r>
        <w:rPr>
          <w:rFonts w:ascii="Times New Roman"/>
          <w:b w:val="false"/>
          <w:i w:val="false"/>
          <w:color w:val="000000"/>
          <w:sz w:val="28"/>
        </w:rPr>
        <w:t>
      7) қоршаған ортаны және су ресурстарын ластауға;</w:t>
      </w:r>
    </w:p>
    <w:bookmarkEnd w:id="83"/>
    <w:bookmarkStart w:name="z88" w:id="84"/>
    <w:p>
      <w:pPr>
        <w:spacing w:after="0"/>
        <w:ind w:left="0"/>
        <w:jc w:val="both"/>
      </w:pPr>
      <w:r>
        <w:rPr>
          <w:rFonts w:ascii="Times New Roman"/>
          <w:b w:val="false"/>
          <w:i w:val="false"/>
          <w:color w:val="000000"/>
          <w:sz w:val="28"/>
        </w:rPr>
        <w:t>
      8) көрсетілген қызмет көлемдерінің есебін бұзуға.</w:t>
      </w:r>
    </w:p>
    <w:bookmarkEnd w:id="84"/>
    <w:bookmarkStart w:name="z89" w:id="85"/>
    <w:p>
      <w:pPr>
        <w:spacing w:after="0"/>
        <w:ind w:left="0"/>
        <w:jc w:val="both"/>
      </w:pPr>
      <w:r>
        <w:rPr>
          <w:rFonts w:ascii="Times New Roman"/>
          <w:b w:val="false"/>
          <w:i w:val="false"/>
          <w:color w:val="000000"/>
          <w:sz w:val="28"/>
        </w:rPr>
        <w:t>
      39. Су пайдаланушыға рұқсат етілмейді:</w:t>
      </w:r>
    </w:p>
    <w:bookmarkEnd w:id="85"/>
    <w:bookmarkStart w:name="z90" w:id="86"/>
    <w:p>
      <w:pPr>
        <w:spacing w:after="0"/>
        <w:ind w:left="0"/>
        <w:jc w:val="both"/>
      </w:pPr>
      <w:r>
        <w:rPr>
          <w:rFonts w:ascii="Times New Roman"/>
          <w:b w:val="false"/>
          <w:i w:val="false"/>
          <w:color w:val="000000"/>
          <w:sz w:val="28"/>
        </w:rPr>
        <w:t>
      1) жосықсыз тұтынушылардың пайдаланған қызметтер көлеміне ақы төлемеуіне байланысты, адал тұтынушыларға реттеліп көрсетілетін қызметтерді ұсынудан бас тартуға;</w:t>
      </w:r>
    </w:p>
    <w:bookmarkEnd w:id="86"/>
    <w:bookmarkStart w:name="z91" w:id="87"/>
    <w:p>
      <w:pPr>
        <w:spacing w:after="0"/>
        <w:ind w:left="0"/>
        <w:jc w:val="both"/>
      </w:pPr>
      <w:r>
        <w:rPr>
          <w:rFonts w:ascii="Times New Roman"/>
          <w:b w:val="false"/>
          <w:i w:val="false"/>
          <w:color w:val="000000"/>
          <w:sz w:val="28"/>
        </w:rPr>
        <w:t>
      2) ұсынылған қызметтер үшін уәкілетті орган белгілеген төлемнен асатын төлем алуға;</w:t>
      </w:r>
    </w:p>
    <w:bookmarkEnd w:id="87"/>
    <w:bookmarkStart w:name="z92" w:id="88"/>
    <w:p>
      <w:pPr>
        <w:spacing w:after="0"/>
        <w:ind w:left="0"/>
        <w:jc w:val="both"/>
      </w:pPr>
      <w:r>
        <w:rPr>
          <w:rFonts w:ascii="Times New Roman"/>
          <w:b w:val="false"/>
          <w:i w:val="false"/>
          <w:color w:val="000000"/>
          <w:sz w:val="28"/>
        </w:rPr>
        <w:t>
      3) тиісті төлем құжаттарын ұсынбай су тұтынушыдан көрсетілетін қызметтерге ақы төлеуді талап етуге;</w:t>
      </w:r>
    </w:p>
    <w:bookmarkEnd w:id="88"/>
    <w:bookmarkStart w:name="z93" w:id="89"/>
    <w:p>
      <w:pPr>
        <w:spacing w:after="0"/>
        <w:ind w:left="0"/>
        <w:jc w:val="both"/>
      </w:pPr>
      <w:r>
        <w:rPr>
          <w:rFonts w:ascii="Times New Roman"/>
          <w:b w:val="false"/>
          <w:i w:val="false"/>
          <w:color w:val="000000"/>
          <w:sz w:val="28"/>
        </w:rPr>
        <w:t>
      4) мемлекеттік органдар өздерінің құзыреті шегінде белгілеген реттеліп көрсетілетін қызметтер сапасының талаптарына сай келмейтін, ұсынылған реттеліп көрсетілетін қызметтерге ақы төлеуді талап етуге тыйым салынады.</w:t>
      </w:r>
    </w:p>
    <w:bookmarkEnd w:id="89"/>
    <w:bookmarkStart w:name="z94" w:id="90"/>
    <w:p>
      <w:pPr>
        <w:spacing w:after="0"/>
        <w:ind w:left="0"/>
        <w:jc w:val="both"/>
      </w:pPr>
      <w:r>
        <w:rPr>
          <w:rFonts w:ascii="Times New Roman"/>
          <w:b w:val="false"/>
          <w:i w:val="false"/>
          <w:color w:val="000000"/>
          <w:sz w:val="28"/>
        </w:rPr>
        <w:t xml:space="preserve">
      40. Осы Қағидалардың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39-тармақтарында</w:t>
      </w:r>
      <w:r>
        <w:rPr>
          <w:rFonts w:ascii="Times New Roman"/>
          <w:b w:val="false"/>
          <w:i w:val="false"/>
          <w:color w:val="000000"/>
          <w:sz w:val="28"/>
        </w:rPr>
        <w:t xml:space="preserve"> көрсетілген бұзушылықтар тиісті актілермен ресімделеді және тараптар қол қояды.</w:t>
      </w:r>
    </w:p>
    <w:bookmarkEnd w:id="90"/>
    <w:bookmarkStart w:name="z95" w:id="91"/>
    <w:p>
      <w:pPr>
        <w:spacing w:after="0"/>
        <w:ind w:left="0"/>
        <w:jc w:val="both"/>
      </w:pPr>
      <w:r>
        <w:rPr>
          <w:rFonts w:ascii="Times New Roman"/>
          <w:b w:val="false"/>
          <w:i w:val="false"/>
          <w:color w:val="000000"/>
          <w:sz w:val="28"/>
        </w:rPr>
        <w:t>
      41. Су пайдаланушылар мен су тұтынушылар арасында туындайтын даулар Қазақстан Республикасының азаматтық заңнамасында белгіленген тәртіппен шешіледі.</w:t>
      </w:r>
    </w:p>
    <w:bookmarkEnd w:id="91"/>
    <w:p>
      <w:pPr>
        <w:spacing w:after="0"/>
        <w:ind w:left="0"/>
        <w:jc w:val="both"/>
      </w:pPr>
      <w:r>
        <w:rPr>
          <w:rFonts w:ascii="Times New Roman"/>
          <w:b w:val="false"/>
          <w:i w:val="false"/>
          <w:color w:val="000000"/>
          <w:sz w:val="28"/>
        </w:rPr>
        <w:t xml:space="preserve">
      Ескерту. 27-тармақ жаңа редакцияда - ҚР Су ресурстары және ирригация министрінің 22.08.2025 </w:t>
      </w:r>
      <w:r>
        <w:rPr>
          <w:rFonts w:ascii="Times New Roman"/>
          <w:b w:val="false"/>
          <w:i w:val="false"/>
          <w:color w:val="000000"/>
          <w:sz w:val="28"/>
        </w:rPr>
        <w:t>№ 210-НҚ</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Суаратын суды пайдалану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пайдаланушы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лауазымы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тұтынушы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тұлғаның тегі, аты, әкесінің</w:t>
            </w:r>
            <w:r>
              <w:br/>
            </w:r>
            <w:r>
              <w:rPr>
                <w:rFonts w:ascii="Times New Roman"/>
                <w:b w:val="false"/>
                <w:i w:val="false"/>
                <w:color w:val="000000"/>
                <w:sz w:val="20"/>
              </w:rPr>
              <w:t>аты (бар болған жағдайда)</w:t>
            </w:r>
            <w:r>
              <w:br/>
            </w:r>
            <w:r>
              <w:rPr>
                <w:rFonts w:ascii="Times New Roman"/>
                <w:b w:val="false"/>
                <w:i w:val="false"/>
                <w:color w:val="000000"/>
                <w:sz w:val="20"/>
              </w:rPr>
              <w:t>немесе заңды тұлғаның атауы</w:t>
            </w:r>
            <w:r>
              <w:br/>
            </w:r>
            <w:r>
              <w:rPr>
                <w:rFonts w:ascii="Times New Roman"/>
                <w:b w:val="false"/>
                <w:i w:val="false"/>
                <w:color w:val="000000"/>
                <w:sz w:val="20"/>
              </w:rPr>
              <w:t>Мекенжайы, телефоны, факс</w:t>
            </w:r>
            <w:r>
              <w:br/>
            </w:r>
            <w:r>
              <w:rPr>
                <w:rFonts w:ascii="Times New Roman"/>
                <w:b w:val="false"/>
                <w:i w:val="false"/>
                <w:color w:val="000000"/>
                <w:sz w:val="20"/>
              </w:rPr>
              <w:t>және электрондық поштасы: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w:t>
            </w:r>
          </w:p>
        </w:tc>
      </w:tr>
    </w:tbl>
    <w:bookmarkStart w:name="z98" w:id="92"/>
    <w:p>
      <w:pPr>
        <w:spacing w:after="0"/>
        <w:ind w:left="0"/>
        <w:jc w:val="left"/>
      </w:pPr>
      <w:r>
        <w:rPr>
          <w:rFonts w:ascii="Times New Roman"/>
          <w:b/>
          <w:i w:val="false"/>
          <w:color w:val="000000"/>
        </w:rPr>
        <w:t xml:space="preserve"> Шарт жасасуға өтініш</w:t>
      </w:r>
    </w:p>
    <w:bookmarkEnd w:id="92"/>
    <w:p>
      <w:pPr>
        <w:spacing w:after="0"/>
        <w:ind w:left="0"/>
        <w:jc w:val="both"/>
      </w:pPr>
      <w:r>
        <w:rPr>
          <w:rFonts w:ascii="Times New Roman"/>
          <w:b w:val="false"/>
          <w:i w:val="false"/>
          <w:color w:val="ff0000"/>
          <w:sz w:val="28"/>
        </w:rPr>
        <w:t xml:space="preserve">
      Ескерту. Қосымша жаңа редакцияда - ҚР Су ресурстары және ирригация министрінің 22.08.2025 </w:t>
      </w:r>
      <w:r>
        <w:rPr>
          <w:rFonts w:ascii="Times New Roman"/>
          <w:b w:val="false"/>
          <w:i w:val="false"/>
          <w:color w:val="ff0000"/>
          <w:sz w:val="28"/>
        </w:rPr>
        <w:t>№ 210-НҚ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93"/>
    <w:p>
      <w:pPr>
        <w:spacing w:after="0"/>
        <w:ind w:left="0"/>
        <w:jc w:val="both"/>
      </w:pPr>
      <w:r>
        <w:rPr>
          <w:rFonts w:ascii="Times New Roman"/>
          <w:b w:val="false"/>
          <w:i w:val="false"/>
          <w:color w:val="000000"/>
          <w:sz w:val="28"/>
        </w:rPr>
        <w:t>
      Сізден _____________ каналының (каналдың атауы) километрінен/пикетінен, ___________су бөлу нүктесінен, мынадай ___________________ ауыл шаруашылығы дақылдарын суару үшін _________ текше метр көлемінде, жалпы алаң _________ гектар суды каналдар арқылы беру, суару үшін су беру және тірек гидротехникалық құрылысжайларының көмегімен жерүсті ағынын реттеу жөніндегі көрсетілетін қызметтері бойынша шарт жасасуыңызды сұраймын.</w:t>
      </w:r>
    </w:p>
    <w:bookmarkEnd w:id="93"/>
    <w:p>
      <w:pPr>
        <w:spacing w:after="0"/>
        <w:ind w:left="0"/>
        <w:jc w:val="both"/>
      </w:pPr>
      <w:r>
        <w:rPr>
          <w:rFonts w:ascii="Times New Roman"/>
          <w:b w:val="false"/>
          <w:i w:val="false"/>
          <w:color w:val="000000"/>
          <w:sz w:val="28"/>
        </w:rPr>
        <w:t>
      __________________ (күні)</w:t>
      </w:r>
    </w:p>
    <w:p>
      <w:pPr>
        <w:spacing w:after="0"/>
        <w:ind w:left="0"/>
        <w:jc w:val="both"/>
      </w:pPr>
      <w:r>
        <w:rPr>
          <w:rFonts w:ascii="Times New Roman"/>
          <w:b w:val="false"/>
          <w:i w:val="false"/>
          <w:color w:val="000000"/>
          <w:sz w:val="28"/>
        </w:rPr>
        <w:t>
      __________________(қолы)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