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bf54" w14:textId="7dcb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28 ақпандағы № 82-НҚ бұйрығы. Қазақстан Республикасының Әділет министрлігінде 2025 жылғы 7 наурызда № 35797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нұсқаулықты бекіту туралы" Қазақстан Республикасы Дін істері және азаматтық қоғам министрінің 2017 жылғы 9 маусымдағы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15432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әдебиетті және діни мазмұндағы өзге де ақпараттық материалдарды, діни мақсаттағы заттарды тарату үшін арнайы стационарлық үй-жайлардың, сондай-ақ ғибадат үйлерінен (ғимараттарынан) тыс жерлерде діни іс-шараларды өткізуге арналған үй-жайлардың орналастырылуын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Облыстардың, республикалық маңызы бар қалалардың және астананың жергiлiктi атқарушы органдары "Діни қызмет және діни бірлестіктер туралы"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діни әдебиетті және діни мазмұндағы өзге де ақпараттық материалдарды, діни мақсаттағы заттарды тарату үшін арнайы стационарлық үй-жайлардың орналастырылуын келіседі, сондай-ақ ғибадат үйлерінен (ғимараттарынан) тыс жерлерде діни іс-шаралар өткізу туралы діни бірлестіктер берген хабарламаларды қарайды.".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Стационарлық үй-жайлардың орналастырылуын келісу және ғибадат үйлерінен (ғимараттарынан) тыс жерлерде діни іс-шаралар өткізу туралы хабарламаларды қарау кезінде: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берушінің "Діни қызмет саласындағы мемлекеттік қызметтер көрсету қағидаларын бекіту туралы" Қазақстан Республикасы Ақпарат және қоғамдық даму министрінің 2020 жылғы 31 наурыздағы № 97 бұйрығымен (Нормативтік құқықтық актілерді мемлекеттік тіркеу тізілімінде № 20256 болып тіркелген) бекітілген "Діни әдебиетті және діни мазмұндағы өзге де ақпараттық материалдарды, діни мақсаттағы заттарды тарату үшін арнайы стационарлық үй-жайлардың орналасатын жерін келісу" діни қызмет саласындағы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ұсынған құжаттары;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үй-жайлар орналасқан облыстардың, республикалық маңызы бар қаланың және астананың аумақтық-географиялық ерекшеліктері;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үй-жайлар орналасқан облыстардың, республикалық маңызы бар қаланың, астананың діни ахуалы;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стационарлық үй-жайлар мен діни іс-шараларды өткізуге арналған үй-жайлардың орналасқан жері зерделенеді.".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Дін істері комитеті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