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39c" w14:textId="3229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Жариялануға жататын мәліметтер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2025 жылғы 7 ақпандағы № 26 бұйрығы. Қазақстан Республикасының Әділет министірлігінде 2025 жылғы 7 ақпанда № 35710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2015 жылғы 18 қарашадағы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жариялануға жататын мәліметтер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заңнамасына сәйкес мемлекеттік құпияларды құрайтын мәліметтерді қоспағанда, жариялануға жататын мәліметтердің тізбесін бекіту туралы" Қазақстан Республикасы Мемлекеттік қызмет істері және сыбайлас жемқорлыққа қарсы іс-қимыл агенттігі Төрағасының 2016 жылғы 6 қазандағы № 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10 қазанда № 14316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Сыбайлас жемқорлыққа қарсы іс-қимыл агенттігінің (Сыбайлас жемқорлыққа қарсы қызмет) Әкімшілік-құқықтық департаменті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кейін, оны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Сыбайлас жемқорлыққа қарсы іс-қимыл агенттігі (Сыбайлас жемқорлыққа қарсы қызмет) Төрағасының бірінші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кейін,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жемқорлыққа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Жариялануға жататын мәліметтер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Кірістер мен мүлік туралы декларацияны ұсынған адамның тегі, аты, әкесінің аты (ол болған жағдайда).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Кірістер мен мүлік туралы декларация табыс етілген есептік салық кезеңі.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мен мүлік туралы декларацияда көрсетілген ақпарат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Жариялануға жататын мәліметтер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Декларациялауға жататын кірістерін қоспағанда, жеке тұлға өз бетінше салық салуға жататын кірістер туралы ақпарат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салық кезеңі ішінде, оның ішінде Қазақстан Республикасынан тыс жерлерде сатып алу және (немесе) өтеусіз алынған мүлік (оның ішінде ақша) туралы ақпарат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мүліктің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мүлік тіркелген ел (елдің коды);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мүліктің құны (бағасы)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салық кезеңі ішінде, оның ішінде Қазақстан Республикасынан тыс жерлерде иеліктен шығару және (немесе) өтеусіз берілген мүлік (туралы ақпарат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мүліктің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мүлік тіркелген ел (елдің коды);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өткізу құны (бағасы)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тыс орналасқан шетелдік банктердегі банктік шоттардағы ақша туралы ақпарат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Ақшаның валютамен көрсетілген сомасы;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Банк мекемесінің атауы және банк мекемесі орналасқан 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салық кезеңінің 31 желтоқсанындағы жағдай бойынша жеке тұлғаның меншік құқығындағы мүлік туралы ақпарат: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немесе өзге де тіркеуге (есепке алуға) жататын не құқықтары және (немесе) мәмілелері шет мемлекеттің заңнамасына сәйкес шет мемлекеттің құзыретті органында мемлекеттік немесе өзге де тіркеуге (есепке алуға) жататын мүлікке;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эмитенттері Қазақстан Республикасынан тыс жерлерде тіркелген бағалы қағаздарға, цифрлық активтерге;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алтын;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тыс жерде тіркелген заңды тұлғаның жарғылық капиталындағы қатысу үлесі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мүліктің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мүлік тіркелген 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