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500c" w14:textId="df15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 Мақат ауданы әкімдігінің 2022 жылғы 1 ақпандағы № 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2024 жылғы 15 ақпандағы № 22 қаулысы. Атырау облысының Әділет департаментінде 2024 жылғы 22 ақпанда № 5136-06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2022 жылғы 1 ақпандағы № 16 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26762 болып тіркелген) төмендегідей өзгерістер енгізілсін: көрсетілген қаулының қосымшасының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