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eb51" w14:textId="c37e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Қызылорда қалалық мәслихатының 2020 жылғы 24 маусымдағы № 347-62/5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8 қазандағы № 196-27/5 шешімі. Қызылорда облысының Әділет департаментінде 2024 жылғы 15 қазанда № 8556-11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Қызылорда қалалық мәслихатының 2020 жылғы 24 маусымдағы № 347-62/5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7542 болып тіркелген) келесі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тақырыптың орыс тіліндегі нұсқасына өзгеріс енгізіледі, қазақ тіліндегі мәтін өзгермейді.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Пикеттеуді өткізуге тыйым салынған іргелес аумақтардың шекаралары мынадай болып айқындалсын: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 іргелес жатқан аумақтардың шекарасынан - 800 метр;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шекарасынан - 800 метр;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аумақтардың шекарасынан - 800 метр;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 резиденцияларына іргелес жатқан аумақтардың шекарасынан - 800 метр;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- 800 метр;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желілеріне, магистральдық құбыржолдарға, ұлттық электр желісіне, магистральдық байланыс желілеріне іргелес жатқан аумақтардың шекарасынан - 800 метр.".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