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ead" w14:textId="3b76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2023 жылғы 28 сәуірдегі № 2/16-VIII "Жарма ауданы бойынша тұрғын үй сертификаттарының мөлшері мен оларды алушылар санатының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2024 жылғы 28 тамыздағы № 15/289-VIII шешімі. Абай облысының Әділет департаментінде 2024 жылғы 6 қыркүйекте № 327-18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"Жарма ауданы бойынша тұрғын үй сертификаттарының мөлшері мен оларды алушылар санатының тізбесін айқындау туралы" 2023 жылғы 28 сәуірдегі № 2/16-VIII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78-18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15/289-VIII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мемлекеттердің аумағындағы ұрыс қимылдарының ардагерлері;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және екінші топтардағы мүгедектігі бар адамдар;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балалары бар немесе оларды тәрбиелеп отырған отбасылар;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саласындағы уәкілетті орган бекiтетiн аурулар тiзiмiнде аталған кейбiр созылмалы аурулардың ауыр түрлерiмен ауыратын адамдар;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жасына қарай зейнет демалысына шыққан зейнеткерлер;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қандастар;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экологиялық зiлзалалар, табиғи және техногендi сипаттағы төтенше жағдайлар салдарынан тұрғын үйiнен айырылған адамдар;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толық емес отбасылар.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