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4a92" w14:textId="e114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"Заңды тұлғаларды қала құраушыға жатқызу және олардың тiзбесiн жүргiзу қағидаларын бекіту туралы" Қазақстан Республикасы Ұлттық экономика министрінің 2015 жылғы 3 наурыздағы № 185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2024 жылғы 25 желтоқсандағы № 112 бұйрығы. Қазақстан Республикасының Әділет министрлігінде 2024 жылғы 26 желтоқсанда № 35534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"Заңды тұлғаларды қала құраушыға жатқызу және олардың тiзбесiн жүргiзу қағидаларын бекіту туралы" Қазақстан Республикасы Ұлттық экономика министрінің 2015 жылғы 3 наурыздағы № 185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10669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Заңды тұлғаларды қала құраушыға жатқызу және олардың тізбесін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Жергілікті атқарушы органдар жыл сайын 1 тамызға дейін өңірлік даму жөніндегі уәкілетті органға заңды тұлғаны Қала құраушы тұлғалар тізбесіне (бұдан әрі – Тізбе) енгізу бойынша ұсыныстарды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өлшемшарттарға сәйкес, осы Қағидаларға қосымшаға сәйкес нысан бойынша ол туралы ақпаратты 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Тізбеге өзгерістер ағымдағы жылғы 1 қыркүйекке дейін жылына бір рет енгізіледі.";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Өңірлік даму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интернет-ресурсында орналастыруды қамтамасыз етсін.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112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құраушыға жатқызу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тізбесін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Республикасының Ұлттық экономика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https://www.gov.kz/memleket/entities/ economy/activities/198?lang=ru интернет-ресурста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қала құраушыға жатқызу және олардың тізбесін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ҚК-1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20___жылғы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облыстардың жергілікті атқарушы органдары (әкімдіктері).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есепті кезеңнен кейінгі 1 тамызға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(ЖСН)/Бизнес сәйкестендіру нөмірі (БСН):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қала құраушы заңды тұлғалары бойынша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Облыс/қала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сыныптауышының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құраушы кәсіпорынның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пошта мекенжайы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 және әкесінің аты (бар болса), тегі, қолы, телефоны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 және әкесінің аты (бар болса), тегі,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Мөрге арналған орын (жеке кәсіпкерлік субъектілері болып табылатын адамдарды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"Заңды тұлғаларды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құраушыға жатқызу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тiзбесiн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"Заңды тұлғаларды қала құраушыға жатқызу және олардың тiзбесiн жүргiзу қағидалары" нысанын толтыру бойынша түсініктеме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әкімшілік деректерді жинауға арналған "Заңды тұлғаларды қала құраушыға жатқызу және олардың тiзбесiн жүргiзу қағидалары" нысанын (бұдан әрі – Нысан) толтыру бойынша бірыңғай талаптарды айқындайды.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басшы не оның міндетін атқарушы адам тегі мен аты-жөнін көрсете отырып, қол қояды.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мемлекеттік және орыс тілдерінде толтырылады.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1-бағанында реттік нөмір көрсетіледі;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2-бағанында облыс/қала көрсетіледі;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3-бағанында Әкімшілік-аумақтық объектілер сыныптауышының коды көрсетіледі;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4-бағанында қала құраушы кәсіпорынның атауы көрсетіледі;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5-бағанында қала құраушы кәсіпорынның БСН көрсетіледі.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Нысанды осылай толтыру схемасы нысанның барлық жолдарын толтырған кезде сақталады.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