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3ee1" w14:textId="eda3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электрондық ақпараттық ресурстардың құрамына енгізілетін жеке тұлғалардың дербес деректерінің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2024 жылғы 29 тамыздағы № 526/НҚ бұйрығы. Қазақстан Республикасының Әділет министрлігінде 2024 жылғы 29 тамызда № 35010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күшін жою көзделген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ҚР Премьер-Министрінің орынбасары – Жасанды интеллект және </w:t>
      </w:r>
      <w:r>
        <w:rPr>
          <w:rFonts w:ascii="Times New Roman"/>
          <w:b w:val="false"/>
          <w:i w:val="false"/>
          <w:color w:val="ff0000"/>
          <w:sz w:val="28"/>
        </w:rPr>
        <w:t>цифрлық даму министрінің 02.06.2026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274/НҚ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12.07.2026 бастап 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электрондық ақпараттық ресурстардың құрамына енгізілетін жеке тұлғалардың дербес деректерінің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Ақпараттық қауіпсіздік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 қамтамасыз етілсін;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Цифрлық даму, инновациялар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аэроғарыш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526/НҚ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электрондық ақпараттық ресурстардың құрамына енгізілетін жеке тұлғалардың дербес деректерінің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электрондық ақпараттық ресурстардың құрамына енгізілетін жеке тұлғалардың дербес деректерінің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(болған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 мен атының транскрипциясы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Тууы туралы мәліметтер: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жағдайы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 туралы мәліметтер: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 (бұрынғы азаматтығы);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алған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жоғалтқан күні.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Портреттік бейнесі (цифрлы фотосуреті)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мекенжайы, заңды мекенжайын тіркеген (тіркеуден шығарған) күні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басын куәландыратын құжаттың деректері: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қолданылу мерзімі;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орган.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