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e71a" w14:textId="84ae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28 маусымдағы № 228 бұйрығы. Қазақстан Республикасының Әділет министрлігінде 2024 жылғы 29 маусымда № 34667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Кейбір бұйрықтардың күші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Еңбек және халықты әлеуметтік қорғау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r>
              <w:br/>
            </w:r>
            <w:r>
              <w:rPr>
                <w:rFonts w:ascii="Times New Roman"/>
                <w:b w:val="false"/>
                <w:i w:val="false"/>
                <w:color w:val="000000"/>
                <w:sz w:val="20"/>
              </w:rPr>
              <w:t>№ 228 бұйрығына</w:t>
            </w:r>
            <w:r>
              <w:br/>
            </w:r>
            <w:r>
              <w:rPr>
                <w:rFonts w:ascii="Times New Roman"/>
                <w:b w:val="false"/>
                <w:i w:val="false"/>
                <w:color w:val="000000"/>
                <w:sz w:val="20"/>
              </w:rPr>
              <w:t xml:space="preserve"> қосымша</w:t>
            </w:r>
          </w:p>
        </w:tc>
      </w:tr>
    </w:tbl>
    <w:bookmarkStart w:name="z10" w:id="6"/>
    <w:p>
      <w:pPr>
        <w:spacing w:after="0"/>
        <w:ind w:left="0"/>
        <w:jc w:val="left"/>
      </w:pPr>
      <w:r>
        <w:rPr>
          <w:rFonts w:ascii="Times New Roman"/>
          <w:b/>
          <w:i w:val="false"/>
          <w:color w:val="000000"/>
        </w:rPr>
        <w:t xml:space="preserve"> Күші жойылған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19810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2020 жылғы 2 сәуірдегі № 121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тіркеудегі тізілімінде №20295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тіркеудегі тізілімінде № 22354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бұйрығына өзгерістер енгізу туралы" Қазақстан Республикасы Еңбек және халықты әлеуметтік қорғау министрінің 2022 жылғы 18 тамыздағы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29212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бұйрығына өзгерістер енгізу туралы" Қазақстан Республикасы Еңбек және халықты әлеуметтік қорғау министрінің 2022 жылғы 30 қарашадағы № 480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30878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