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41edf" w14:textId="4f41e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министрлігінің ведомстволық статистикалық байқауларының нысандарын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2024 жылғы 25 сәуірдегі № 114 бұйрығы. Қазақстан Республикасының Әділет министрлігінде 2024 жылғы 29 сәуірде № 34313 болып тіркелді.</w:t>
      </w:r>
    </w:p>
    <w:p>
      <w:pPr>
        <w:spacing w:after="0"/>
        <w:ind w:left="0"/>
        <w:jc w:val="both"/>
      </w:pPr>
      <w:bookmarkStart w:name="z4" w:id="0"/>
      <w:r>
        <w:rPr>
          <w:rFonts w:ascii="Times New Roman"/>
          <w:b w:val="false"/>
          <w:i w:val="false"/>
          <w:color w:val="000000"/>
          <w:sz w:val="28"/>
        </w:rPr>
        <w:t xml:space="preserve">
      "Мемлекеттік статистика туралы" Қазақстан Республикасы Заңының 13-бабының </w:t>
      </w:r>
      <w:r>
        <w:rPr>
          <w:rFonts w:ascii="Times New Roman"/>
          <w:b w:val="false"/>
          <w:i w:val="false"/>
          <w:color w:val="000000"/>
          <w:sz w:val="28"/>
        </w:rPr>
        <w:t>2-1)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"202__ жылғы ______ (ай) еңбек делдалдығы үшін өтініш берген азаматтардың саны туралы есеп" ведомстволық статистикалық байқаудың статистикалық нысаны (индексі 1-Е (жұмысқа орналастыру), кезеңділігі айлық);</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"202__ жылғы ______ (ай) еңбек делдалдығы үшін өтініш берген азаматтардың саны туралы есеп" (индексі 1-Е (жұмысқа орналастыру), кезеңділігі айлық) ведомстволық статистикалық байқаудың статистикалық нысанын толтыру жөніндегі нұсқаулық; </w:t>
      </w:r>
    </w:p>
    <w:bookmarkEnd w:id="3"/>
    <w:bookmarkStart w:name="z8"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"Жасырын жұмыссыздық жөніндегі мәлімет (қысқартылған және жұмыспен ішінара қамтылған жұмыскерлер, жалақы бойынша берешек жөнінде)" ведомстволық статистикалық байқаудың статистикалық нысаны (индексі 3-ЕН (жасырын жұмыссыздық), кезеңділігі айлық);</w:t>
      </w:r>
    </w:p>
    <w:bookmarkEnd w:id="4"/>
    <w:bookmarkStart w:name="z9"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"Жасырын жұмыссыздық жөніндегі мәлімет (қысқартылған және жұмыспен ішінара қамтылған жұмыскерлер, жалақы бойынша берешек жөнінде)" ведомстволық статистикалық байқаудың статистикалық нысанын (индексі 3-ЕН (жасырын жұмыссыздық), кезеңділігі айлық) толтыру жөніндегі нұсқаулық бекітілсін.</w:t>
      </w:r>
    </w:p>
    <w:bookmarkEnd w:id="5"/>
    <w:bookmarkStart w:name="z10" w:id="6"/>
    <w:p>
      <w:pPr>
        <w:spacing w:after="0"/>
        <w:ind w:left="0"/>
        <w:jc w:val="both"/>
      </w:pPr>
      <w:r>
        <w:rPr>
          <w:rFonts w:ascii="Times New Roman"/>
          <w:b w:val="false"/>
          <w:i w:val="false"/>
          <w:color w:val="000000"/>
          <w:sz w:val="28"/>
        </w:rPr>
        <w:t xml:space="preserve">
      2. Қазақстан Республикасы Еңбек және халықты әлеуметтік қорғау министрлігінің Халықты жұмыспен қамту департаменті заңнамада белгіленген тәртіппен: </w:t>
      </w:r>
    </w:p>
    <w:bookmarkEnd w:id="6"/>
    <w:bookmarkStart w:name="z11"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
    <w:bookmarkStart w:name="z12" w:id="8"/>
    <w:p>
      <w:pPr>
        <w:spacing w:after="0"/>
        <w:ind w:left="0"/>
        <w:jc w:val="both"/>
      </w:pPr>
      <w:r>
        <w:rPr>
          <w:rFonts w:ascii="Times New Roman"/>
          <w:b w:val="false"/>
          <w:i w:val="false"/>
          <w:color w:val="000000"/>
          <w:sz w:val="28"/>
        </w:rPr>
        <w:t>
      2) осы бұйрық ресми жарияланғаннан кейін Қазақстан Республикасы Еңбек және халықты әлеуметтік қорғау министрлігінің интернет-ресурсында орналастыруды;</w:t>
      </w:r>
    </w:p>
    <w:bookmarkEnd w:id="8"/>
    <w:bookmarkStart w:name="z13" w:id="9"/>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9"/>
    <w:bookmarkStart w:name="z14"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10"/>
    <w:bookmarkStart w:name="z15"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сәуірдегі</w:t>
            </w:r>
            <w:r>
              <w:br/>
            </w:r>
            <w:r>
              <w:rPr>
                <w:rFonts w:ascii="Times New Roman"/>
                <w:b w:val="false"/>
                <w:i w:val="false"/>
                <w:color w:val="000000"/>
                <w:sz w:val="20"/>
              </w:rPr>
              <w:t xml:space="preserve">№ 114 /бұйрығына </w:t>
            </w:r>
            <w:r>
              <w:br/>
            </w:r>
            <w:r>
              <w:rPr>
                <w:rFonts w:ascii="Times New Roman"/>
                <w:b w:val="false"/>
                <w:i w:val="false"/>
                <w:color w:val="000000"/>
                <w:sz w:val="20"/>
              </w:rPr>
              <w:t>1 қосымша</w:t>
            </w:r>
          </w:p>
        </w:tc>
      </w:tr>
    </w:tbl>
    <w:p>
      <w:pPr>
        <w:spacing w:after="0"/>
        <w:ind w:left="0"/>
        <w:jc w:val="both"/>
      </w:pPr>
      <w:r>
        <w:rPr>
          <w:rFonts w:ascii="Times New Roman"/>
          <w:b w:val="false"/>
          <w:i w:val="false"/>
          <w:color w:val="ff0000"/>
          <w:sz w:val="28"/>
        </w:rPr>
        <w:t xml:space="preserve">
      Ескерту. 1-қосымшаға өзгеріс енгізілді – ҚР Еңбек және халықты әлеуметтік қорғау министрінің 16.06.2026 </w:t>
      </w:r>
      <w:r>
        <w:rPr>
          <w:rFonts w:ascii="Times New Roman"/>
          <w:b w:val="false"/>
          <w:i w:val="false"/>
          <w:color w:val="ff0000"/>
          <w:sz w:val="28"/>
        </w:rPr>
        <w:t>№ 245</w:t>
      </w:r>
      <w:r>
        <w:rPr>
          <w:rFonts w:ascii="Times New Roman"/>
          <w:b w:val="false"/>
          <w:i w:val="false"/>
          <w:color w:val="ff0000"/>
          <w:sz w:val="28"/>
        </w:rPr>
        <w:t xml:space="preserve"> (01.07.2026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225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22500" cy="2362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алушы органдар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получателями информации</w:t>
            </w:r>
          </w:p>
          <w:p>
            <w:pPr>
              <w:spacing w:after="20"/>
              <w:ind w:left="20"/>
              <w:jc w:val="both"/>
            </w:pPr>
            <w:r>
              <w:rPr>
                <w:rFonts w:ascii="Times New Roman"/>
                <w:b w:val="false"/>
                <w:i w:val="false"/>
                <w:color w:val="000000"/>
                <w:sz w:val="20"/>
              </w:rPr>
              <w:t>
Ведомстволық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министрлігіне (бұдан әрі – Еңбекмині) ұсынылады</w:t>
            </w:r>
          </w:p>
          <w:p>
            <w:pPr>
              <w:spacing w:after="20"/>
              <w:ind w:left="20"/>
              <w:jc w:val="both"/>
            </w:pPr>
            <w:r>
              <w:rPr>
                <w:rFonts w:ascii="Times New Roman"/>
                <w:b w:val="false"/>
                <w:i w:val="false"/>
                <w:color w:val="000000"/>
                <w:sz w:val="20"/>
              </w:rPr>
              <w:t>
Представляется в Министерство труда и социальной защиты населения Республики Казахстан (далее –МТСЗН)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xml:space="preserve">Еңбек және халықты әлеуметтік </w:t>
            </w:r>
          </w:p>
          <w:p>
            <w:pPr>
              <w:spacing w:after="20"/>
              <w:ind w:left="20"/>
              <w:jc w:val="both"/>
            </w:pPr>
            <w:r>
              <w:rPr>
                <w:rFonts w:ascii="Times New Roman"/>
                <w:b w:val="false"/>
                <w:i w:val="false"/>
                <w:color w:val="000000"/>
                <w:sz w:val="20"/>
              </w:rPr>
              <w:t>қорғау министрінің</w:t>
            </w:r>
          </w:p>
          <w:p>
            <w:pPr>
              <w:spacing w:after="20"/>
              <w:ind w:left="20"/>
              <w:jc w:val="both"/>
            </w:pPr>
            <w:r>
              <w:rPr>
                <w:rFonts w:ascii="Times New Roman"/>
                <w:b w:val="false"/>
                <w:i w:val="false"/>
                <w:color w:val="000000"/>
                <w:sz w:val="20"/>
              </w:rPr>
              <w:t xml:space="preserve">20__ жылғы "__" ________ </w:t>
            </w:r>
          </w:p>
          <w:p>
            <w:pPr>
              <w:spacing w:after="20"/>
              <w:ind w:left="20"/>
              <w:jc w:val="both"/>
            </w:pPr>
            <w:r>
              <w:rPr>
                <w:rFonts w:ascii="Times New Roman"/>
                <w:b w:val="false"/>
                <w:i w:val="false"/>
                <w:color w:val="000000"/>
                <w:sz w:val="20"/>
              </w:rPr>
              <w:t xml:space="preserve">№ __ бұйрығына </w:t>
            </w:r>
          </w:p>
          <w:p>
            <w:pPr>
              <w:spacing w:after="20"/>
              <w:ind w:left="20"/>
              <w:jc w:val="both"/>
            </w:pPr>
            <w:r>
              <w:rPr>
                <w:rFonts w:ascii="Times New Roman"/>
                <w:b w:val="false"/>
                <w:i w:val="false"/>
                <w:color w:val="000000"/>
                <w:sz w:val="20"/>
              </w:rPr>
              <w:t>1-қосымша</w:t>
            </w:r>
          </w:p>
          <w:p>
            <w:pPr>
              <w:spacing w:after="20"/>
              <w:ind w:left="20"/>
              <w:jc w:val="both"/>
            </w:pPr>
            <w:r>
              <w:rPr>
                <w:rFonts w:ascii="Times New Roman"/>
                <w:b w:val="false"/>
                <w:i w:val="false"/>
                <w:color w:val="000000"/>
                <w:sz w:val="20"/>
              </w:rPr>
              <w:t>
Приложение 1</w:t>
            </w:r>
          </w:p>
          <w:p>
            <w:pPr>
              <w:spacing w:after="20"/>
              <w:ind w:left="20"/>
              <w:jc w:val="both"/>
            </w:pPr>
            <w:r>
              <w:rPr>
                <w:rFonts w:ascii="Times New Roman"/>
                <w:b w:val="false"/>
                <w:i w:val="false"/>
                <w:color w:val="000000"/>
                <w:sz w:val="20"/>
              </w:rPr>
              <w:t>к приказу министра труда и</w:t>
            </w:r>
          </w:p>
          <w:p>
            <w:pPr>
              <w:spacing w:after="20"/>
              <w:ind w:left="20"/>
              <w:jc w:val="both"/>
            </w:pPr>
            <w:r>
              <w:rPr>
                <w:rFonts w:ascii="Times New Roman"/>
                <w:b w:val="false"/>
                <w:i w:val="false"/>
                <w:color w:val="000000"/>
                <w:sz w:val="20"/>
              </w:rPr>
              <w:t>социальной защиты населения</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 xml:space="preserve">от "__" ________20__ года </w:t>
            </w:r>
          </w:p>
          <w:p>
            <w:pPr>
              <w:spacing w:after="20"/>
              <w:ind w:left="20"/>
              <w:jc w:val="both"/>
            </w:pPr>
            <w:r>
              <w:rPr>
                <w:rFonts w:ascii="Times New Roman"/>
                <w:b w:val="false"/>
                <w:i w:val="false"/>
                <w:color w:val="000000"/>
                <w:sz w:val="20"/>
              </w:rPr>
              <w:t>№ __</w:t>
            </w:r>
          </w:p>
        </w:tc>
      </w:tr>
    </w:tbl>
    <w:bookmarkStart w:name="z30" w:id="12"/>
    <w:p>
      <w:pPr>
        <w:spacing w:after="0"/>
        <w:ind w:left="0"/>
        <w:jc w:val="left"/>
      </w:pPr>
      <w:r>
        <w:rPr>
          <w:rFonts w:ascii="Times New Roman"/>
          <w:b/>
          <w:i w:val="false"/>
          <w:color w:val="000000"/>
        </w:rPr>
        <w:t xml:space="preserve"> 202__ жылғы ______ (ай) еңбек делдалдығы үшін өтініш берген азаматтардың саны туралы есеп Отчет о численности граждан, обратившихся за трудовым посредничеством за _______ (месяц) 202__ года</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нысанның индексі:</w:t>
            </w:r>
          </w:p>
          <w:p>
            <w:pPr>
              <w:spacing w:after="20"/>
              <w:ind w:left="20"/>
              <w:jc w:val="both"/>
            </w:pPr>
            <w:r>
              <w:rPr>
                <w:rFonts w:ascii="Times New Roman"/>
                <w:b w:val="false"/>
                <w:i w:val="false"/>
                <w:color w:val="000000"/>
                <w:sz w:val="20"/>
              </w:rPr>
              <w:t xml:space="preserve">
1-Е (жұмысқа орналастыру) </w:t>
            </w:r>
          </w:p>
          <w:p>
            <w:pPr>
              <w:spacing w:after="20"/>
              <w:ind w:left="20"/>
              <w:jc w:val="both"/>
            </w:pPr>
            <w:r>
              <w:rPr>
                <w:rFonts w:ascii="Times New Roman"/>
                <w:b w:val="false"/>
                <w:i w:val="false"/>
                <w:color w:val="000000"/>
                <w:sz w:val="20"/>
              </w:rPr>
              <w:t>
Индекс статистической формы:</w:t>
            </w:r>
          </w:p>
          <w:p>
            <w:pPr>
              <w:spacing w:after="20"/>
              <w:ind w:left="20"/>
              <w:jc w:val="both"/>
            </w:pPr>
            <w:r>
              <w:rPr>
                <w:rFonts w:ascii="Times New Roman"/>
                <w:b w:val="false"/>
                <w:i w:val="false"/>
                <w:color w:val="000000"/>
                <w:sz w:val="20"/>
              </w:rPr>
              <w:t>
1-Т (трудоустройство)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Кезеңділік:</w:t>
            </w:r>
          </w:p>
          <w:p>
            <w:pPr>
              <w:spacing w:after="20"/>
              <w:ind w:left="20"/>
              <w:jc w:val="both"/>
            </w:pPr>
            <w:r>
              <w:rPr>
                <w:rFonts w:ascii="Times New Roman"/>
                <w:b w:val="false"/>
                <w:i w:val="false"/>
                <w:color w:val="000000"/>
                <w:sz w:val="20"/>
              </w:rPr>
              <w:t>
айлық</w:t>
            </w:r>
          </w:p>
          <w:p>
            <w:pPr>
              <w:spacing w:after="20"/>
              <w:ind w:left="20"/>
              <w:jc w:val="both"/>
            </w:pPr>
            <w:r>
              <w:rPr>
                <w:rFonts w:ascii="Times New Roman"/>
                <w:b w:val="false"/>
                <w:i w:val="false"/>
                <w:color w:val="000000"/>
                <w:sz w:val="20"/>
              </w:rPr>
              <w:t>
Периодичность:</w:t>
            </w:r>
          </w:p>
          <w:p>
            <w:pPr>
              <w:spacing w:after="20"/>
              <w:ind w:left="20"/>
              <w:jc w:val="both"/>
            </w:pPr>
            <w:r>
              <w:rPr>
                <w:rFonts w:ascii="Times New Roman"/>
                <w:b w:val="false"/>
                <w:i w:val="false"/>
                <w:color w:val="000000"/>
                <w:sz w:val="20"/>
              </w:rPr>
              <w:t>
месячная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________</w:t>
            </w:r>
          </w:p>
          <w:p>
            <w:pPr>
              <w:spacing w:after="20"/>
              <w:ind w:left="20"/>
              <w:jc w:val="both"/>
            </w:pPr>
            <w:r>
              <w:rPr>
                <w:rFonts w:ascii="Times New Roman"/>
                <w:b w:val="false"/>
                <w:i w:val="false"/>
                <w:color w:val="000000"/>
                <w:sz w:val="20"/>
              </w:rPr>
              <w:t>
(ай)</w:t>
            </w:r>
          </w:p>
          <w:p>
            <w:pPr>
              <w:spacing w:after="20"/>
              <w:ind w:left="20"/>
              <w:jc w:val="both"/>
            </w:pPr>
            <w:r>
              <w:rPr>
                <w:rFonts w:ascii="Times New Roman"/>
                <w:b w:val="false"/>
                <w:i w:val="false"/>
                <w:color w:val="000000"/>
                <w:sz w:val="20"/>
              </w:rPr>
              <w:t>
Отчетный период:</w:t>
            </w:r>
          </w:p>
          <w:p>
            <w:pPr>
              <w:spacing w:after="20"/>
              <w:ind w:left="20"/>
              <w:jc w:val="both"/>
            </w:pPr>
            <w:r>
              <w:rPr>
                <w:rFonts w:ascii="Times New Roman"/>
                <w:b w:val="false"/>
                <w:i w:val="false"/>
                <w:color w:val="000000"/>
                <w:sz w:val="20"/>
              </w:rPr>
              <w:t>
________</w:t>
            </w:r>
          </w:p>
          <w:p>
            <w:pPr>
              <w:spacing w:after="20"/>
              <w:ind w:left="20"/>
              <w:jc w:val="both"/>
            </w:pPr>
            <w:r>
              <w:rPr>
                <w:rFonts w:ascii="Times New Roman"/>
                <w:b w:val="false"/>
                <w:i w:val="false"/>
                <w:color w:val="000000"/>
                <w:sz w:val="20"/>
              </w:rPr>
              <w:t>
(месяц)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год</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"Мансап орталықтары, еңбек мобильділігі орталықтары, астананың, облыстардың, республикалық маңызы бар қалалардың халықты әлеуметтік қорғау және жұмыспен қамту мәселелері жөніндегі жергілікті атқарушы органдары және "Еңбек ресурстарын дамыту орталығы" АҚ (бұдан әрі – "ЕРДО" АҚ) ұсынады</w:t>
            </w:r>
          </w:p>
          <w:p>
            <w:pPr>
              <w:spacing w:after="20"/>
              <w:ind w:left="20"/>
              <w:jc w:val="both"/>
            </w:pPr>
            <w:r>
              <w:rPr>
                <w:rFonts w:ascii="Times New Roman"/>
                <w:b w:val="false"/>
                <w:i w:val="false"/>
                <w:color w:val="000000"/>
                <w:sz w:val="20"/>
              </w:rPr>
              <w:t>
Представляют карьерные центры, центры трудовой мобильности, местные исполнительные органы по вопросам социальной защиты и занятости населения столицы, областей, городов республиканского значения и АО "Центр развития трудовых ресурсов" (далее – АО "ЦРТР")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мансап орталықтары есепті айдан кейінгі айдың 2-күні; еңбек мобильділігі орталықтары есепті айдан кейінгі айдың 4-күні; астананың, облыстардың, республикалық маңызы бар қалалардың халықты әлеуметтік қорғау және жұмыспен қамту мәселелері жөніндегі жергілікті атқарушы органдары есепті айдан кейінгі айдың 6-күні; "ЕРДО" АҚ Еңбекминіне – есепті айдан кейінгі айдың 8-күн</w:t>
            </w:r>
          </w:p>
          <w:p>
            <w:pPr>
              <w:spacing w:after="20"/>
              <w:ind w:left="20"/>
              <w:jc w:val="both"/>
            </w:pPr>
            <w:r>
              <w:rPr>
                <w:rFonts w:ascii="Times New Roman"/>
                <w:b w:val="false"/>
                <w:i w:val="false"/>
                <w:color w:val="000000"/>
                <w:sz w:val="20"/>
              </w:rPr>
              <w:t>
Срок представления – карьерные центры – 2-го числа после отчетного месяца; центры трудовой мобильности – 4-го числа после отчетного месяца; местные исполнительные органы по вопросам социальной защиты и занятости населения столицы, областей, городов республиканского значения – 6-го числа после отчетного месяца; АО "ЦРТР" в МТСЗН – 8-го числа после отчетного месяца"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 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57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0579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 Код строки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жерде тұратындар в том числе проживающие в сельской местности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за месяц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 с начала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за месяц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 с начала года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 есепте тұрғандардың барлығы, адам Состоят всего на учете на начало года,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жұмыссыздар, адам в том числе безработные,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делдалдығы үшін халықты жұмыспен қамту органдарына жүгінгендер, бірлік Обратилось в органы занятости населения за трудовым посредничеством,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іздеген адам ретінде тіркелгендер, адам зарегистрированы в качестве лица, ищущего работу,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бағдарлаудан өткендер, адам прошли профессиональную ориентацию,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жүгінген күннен бастап 3 күн ішінде жұмысқа орналасқандар, адам трудоустроены в течении 3 дней со дня обращения,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іздеген адам ретінде есептен шығарылғандар, адам сняты с учета в качестве лица, ищущего работу,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шарасын көрсету үшін жұмыспен қамту органдарында тіркелгендер, адам Зарегистрированы в органах занятости для оказания мер государственной поддержки,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 том числе: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 адам безработные,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 халық, адам занятое население,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қамтуға жәрдемдесудің белсенді шаралары, бірлік Активные меры содействия занятости,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жұмыс орындарына жұмысқа орналастыру, адам трудоустройство на вакансии,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оқытуға жіберілгендер, адам направлены на профессиональное обучение,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аяқтағандар, адам завершили профессиональное обучение,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аяқтағаннан кейін жұмысқа орналасқаны трудоустроено после завершения профессионального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негіздеріне оқытылғандар, адам обучены основам предпринимательства,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микрокредиттер берілді, адам выдано микрокредитов,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 берілді, адам</w:t>
            </w:r>
          </w:p>
          <w:p>
            <w:pPr>
              <w:spacing w:after="20"/>
              <w:ind w:left="20"/>
              <w:jc w:val="both"/>
            </w:pPr>
            <w:r>
              <w:rPr>
                <w:rFonts w:ascii="Times New Roman"/>
                <w:b w:val="false"/>
                <w:i w:val="false"/>
                <w:color w:val="000000"/>
                <w:sz w:val="20"/>
              </w:rPr>
              <w:t>
выдано грантов,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жұмыс орындары, адам субсидируемые рабочие места,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 адам молодежная практика,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орындары, адам</w:t>
            </w:r>
          </w:p>
          <w:p>
            <w:pPr>
              <w:spacing w:after="20"/>
              <w:ind w:left="20"/>
              <w:jc w:val="both"/>
            </w:pPr>
            <w:r>
              <w:rPr>
                <w:rFonts w:ascii="Times New Roman"/>
                <w:b w:val="false"/>
                <w:i w:val="false"/>
                <w:color w:val="000000"/>
                <w:sz w:val="20"/>
              </w:rPr>
              <w:t xml:space="preserve">
социальные рабочие места, человек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адам общественные работы,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жұмыс орны" жобасы, адам проект "Первое рабочее место",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"Ұрпақтар келісімшарты" жобасы, адам проект "Контракт поколений",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жас" жобасы, адам проект "Серебряный возраст",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көшірілді переселено семей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еңбекке қабілетті, адам из них трудоспособные,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адам трудоустройство лиц с инвалидностью,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арнайы жұмыс орындарына, адам из них на специальные рабочие места,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шаралар прочие меры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шығарылғандар, барлығы, адам Сняты с учета всего,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жұмыссыздар в том числе безработные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соңында есепте тұрғандар, адам Состоят на учете на конец отчетного месяца,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жұмыссыздар в том числе безработные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Жұмысынан айырылған жағдайда төленетін әлеуметтік төлемдерді алушылардың саны, адам Количество получателей социальных выплат на случай после потери работы,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жөніндегі шаралар көрсетілді, барлығы, бірлік Оказано мер по трудоустройству всего,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орналастырылды, барлығы, адам трудоустроено всего,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 w:id="13"/>
    <w:p>
      <w:pPr>
        <w:spacing w:after="0"/>
        <w:ind w:left="0"/>
        <w:jc w:val="both"/>
      </w:pPr>
      <w:r>
        <w:rPr>
          <w:rFonts w:ascii="Times New Roman"/>
          <w:b w:val="false"/>
          <w:i w:val="false"/>
          <w:color w:val="000000"/>
          <w:sz w:val="28"/>
        </w:rPr>
        <w:t>
      Статистикалық нысанды толтыруға жұмсалған уақытты көрсетіңіз, сағатпен (қажетiн қоршаңыз)</w:t>
      </w:r>
    </w:p>
    <w:bookmarkEnd w:id="13"/>
    <w:bookmarkStart w:name="z49" w:id="14"/>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bookmarkStart w:name="z50" w:id="15"/>
    <w:p>
      <w:pPr>
        <w:spacing w:after="0"/>
        <w:ind w:left="0"/>
        <w:jc w:val="left"/>
      </w:pPr>
      <w:r>
        <w:rPr>
          <w:rFonts w:ascii="Times New Roman"/>
          <w:b/>
          <w:i w:val="false"/>
          <w:color w:val="000000"/>
        </w:rPr>
        <w:t xml:space="preserve"> Үлгілік мекенжай бөлігі Типовая адресная часть</w:t>
      </w:r>
    </w:p>
    <w:bookmarkEnd w:id="15"/>
    <w:bookmarkStart w:name="z51" w:id="16"/>
    <w:p>
      <w:pPr>
        <w:spacing w:after="0"/>
        <w:ind w:left="0"/>
        <w:jc w:val="both"/>
      </w:pPr>
      <w:r>
        <w:rPr>
          <w:rFonts w:ascii="Times New Roman"/>
          <w:b w:val="false"/>
          <w:i w:val="false"/>
          <w:color w:val="000000"/>
          <w:sz w:val="28"/>
        </w:rPr>
        <w:t>
      Атауы _______________________________________</w:t>
      </w:r>
    </w:p>
    <w:bookmarkEnd w:id="16"/>
    <w:bookmarkStart w:name="z52" w:id="17"/>
    <w:p>
      <w:pPr>
        <w:spacing w:after="0"/>
        <w:ind w:left="0"/>
        <w:jc w:val="both"/>
      </w:pPr>
      <w:r>
        <w:rPr>
          <w:rFonts w:ascii="Times New Roman"/>
          <w:b w:val="false"/>
          <w:i w:val="false"/>
          <w:color w:val="000000"/>
          <w:sz w:val="28"/>
        </w:rPr>
        <w:t>
      Мекенжайы (респонденттің) _______________________________________</w:t>
      </w:r>
    </w:p>
    <w:bookmarkEnd w:id="17"/>
    <w:bookmarkStart w:name="z53" w:id="18"/>
    <w:p>
      <w:pPr>
        <w:spacing w:after="0"/>
        <w:ind w:left="0"/>
        <w:jc w:val="both"/>
      </w:pPr>
      <w:r>
        <w:rPr>
          <w:rFonts w:ascii="Times New Roman"/>
          <w:b w:val="false"/>
          <w:i w:val="false"/>
          <w:color w:val="000000"/>
          <w:sz w:val="28"/>
        </w:rPr>
        <w:t>
      Наименование_______________________________________</w:t>
      </w:r>
    </w:p>
    <w:bookmarkEnd w:id="18"/>
    <w:bookmarkStart w:name="z54" w:id="19"/>
    <w:p>
      <w:pPr>
        <w:spacing w:after="0"/>
        <w:ind w:left="0"/>
        <w:jc w:val="both"/>
      </w:pPr>
      <w:r>
        <w:rPr>
          <w:rFonts w:ascii="Times New Roman"/>
          <w:b w:val="false"/>
          <w:i w:val="false"/>
          <w:color w:val="000000"/>
          <w:sz w:val="28"/>
        </w:rPr>
        <w:t>
      Адрес (респондента)___________________ ______________________________</w:t>
      </w:r>
    </w:p>
    <w:bookmarkEnd w:id="19"/>
    <w:bookmarkStart w:name="z55" w:id="20"/>
    <w:p>
      <w:pPr>
        <w:spacing w:after="0"/>
        <w:ind w:left="0"/>
        <w:jc w:val="both"/>
      </w:pPr>
      <w:r>
        <w:rPr>
          <w:rFonts w:ascii="Times New Roman"/>
          <w:b w:val="false"/>
          <w:i w:val="false"/>
          <w:color w:val="000000"/>
          <w:sz w:val="28"/>
        </w:rPr>
        <w:t>
      Телефоны (респонденттің)</w:t>
      </w:r>
    </w:p>
    <w:bookmarkEnd w:id="20"/>
    <w:bookmarkStart w:name="z56" w:id="21"/>
    <w:p>
      <w:pPr>
        <w:spacing w:after="0"/>
        <w:ind w:left="0"/>
        <w:jc w:val="both"/>
      </w:pPr>
      <w:r>
        <w:rPr>
          <w:rFonts w:ascii="Times New Roman"/>
          <w:b w:val="false"/>
          <w:i w:val="false"/>
          <w:color w:val="000000"/>
          <w:sz w:val="28"/>
        </w:rPr>
        <w:t xml:space="preserve">
      Телефон (респондента) ____________________________________________________ </w:t>
      </w:r>
    </w:p>
    <w:bookmarkEnd w:id="21"/>
    <w:bookmarkStart w:name="z57" w:id="22"/>
    <w:p>
      <w:pPr>
        <w:spacing w:after="0"/>
        <w:ind w:left="0"/>
        <w:jc w:val="both"/>
      </w:pPr>
      <w:r>
        <w:rPr>
          <w:rFonts w:ascii="Times New Roman"/>
          <w:b w:val="false"/>
          <w:i w:val="false"/>
          <w:color w:val="000000"/>
          <w:sz w:val="28"/>
        </w:rPr>
        <w:t>
                              стационарлық ұялы стационарный мобильный</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Согласны на распространение первичных статистических данных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Не согласны на распространение первичных статистических данных</w:t>
            </w:r>
          </w:p>
        </w:tc>
      </w:tr>
    </w:tbl>
    <w:bookmarkStart w:name="z62" w:id="23"/>
    <w:p>
      <w:pPr>
        <w:spacing w:after="0"/>
        <w:ind w:left="0"/>
        <w:jc w:val="both"/>
      </w:pPr>
      <w:r>
        <w:rPr>
          <w:rFonts w:ascii="Times New Roman"/>
          <w:b w:val="false"/>
          <w:i w:val="false"/>
          <w:color w:val="000000"/>
          <w:sz w:val="28"/>
        </w:rPr>
        <w:t xml:space="preserve">
      Электрондық пошта мекенжайы (респонденттің) ________________________________ </w:t>
      </w:r>
    </w:p>
    <w:bookmarkEnd w:id="23"/>
    <w:bookmarkStart w:name="z63" w:id="24"/>
    <w:p>
      <w:pPr>
        <w:spacing w:after="0"/>
        <w:ind w:left="0"/>
        <w:jc w:val="both"/>
      </w:pPr>
      <w:r>
        <w:rPr>
          <w:rFonts w:ascii="Times New Roman"/>
          <w:b w:val="false"/>
          <w:i w:val="false"/>
          <w:color w:val="000000"/>
          <w:sz w:val="28"/>
        </w:rPr>
        <w:t xml:space="preserve">
      Адрес электронной почты (респондента) ________________________________ </w:t>
      </w:r>
    </w:p>
    <w:bookmarkEnd w:id="24"/>
    <w:bookmarkStart w:name="z64" w:id="25"/>
    <w:p>
      <w:pPr>
        <w:spacing w:after="0"/>
        <w:ind w:left="0"/>
        <w:jc w:val="both"/>
      </w:pPr>
      <w:r>
        <w:rPr>
          <w:rFonts w:ascii="Times New Roman"/>
          <w:b w:val="false"/>
          <w:i w:val="false"/>
          <w:color w:val="000000"/>
          <w:sz w:val="28"/>
        </w:rPr>
        <w:t xml:space="preserve">
      Орындаушы_______________________________________ </w:t>
      </w:r>
    </w:p>
    <w:bookmarkEnd w:id="25"/>
    <w:bookmarkStart w:name="z65" w:id="26"/>
    <w:p>
      <w:pPr>
        <w:spacing w:after="0"/>
        <w:ind w:left="0"/>
        <w:jc w:val="both"/>
      </w:pPr>
      <w:r>
        <w:rPr>
          <w:rFonts w:ascii="Times New Roman"/>
          <w:b w:val="false"/>
          <w:i w:val="false"/>
          <w:color w:val="000000"/>
          <w:sz w:val="28"/>
        </w:rPr>
        <w:t xml:space="preserve">
      Исполнитель _________________________________________ _____________________ </w:t>
      </w:r>
    </w:p>
    <w:bookmarkEnd w:id="26"/>
    <w:bookmarkStart w:name="z66" w:id="27"/>
    <w:p>
      <w:pPr>
        <w:spacing w:after="0"/>
        <w:ind w:left="0"/>
        <w:jc w:val="both"/>
      </w:pPr>
      <w:r>
        <w:rPr>
          <w:rFonts w:ascii="Times New Roman"/>
          <w:b w:val="false"/>
          <w:i w:val="false"/>
          <w:color w:val="000000"/>
          <w:sz w:val="28"/>
        </w:rPr>
        <w:t xml:space="preserve">
      тегі, аты және әкесінің аты (бар болса)       қолы, телефоны (орындаушының) </w:t>
      </w:r>
    </w:p>
    <w:bookmarkEnd w:id="27"/>
    <w:bookmarkStart w:name="z67" w:id="28"/>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bookmarkEnd w:id="28"/>
    <w:bookmarkStart w:name="z68" w:id="29"/>
    <w:p>
      <w:pPr>
        <w:spacing w:after="0"/>
        <w:ind w:left="0"/>
        <w:jc w:val="both"/>
      </w:pPr>
      <w:r>
        <w:rPr>
          <w:rFonts w:ascii="Times New Roman"/>
          <w:b w:val="false"/>
          <w:i w:val="false"/>
          <w:color w:val="000000"/>
          <w:sz w:val="28"/>
        </w:rPr>
        <w:t xml:space="preserve">
      Бас бухгалтер немесе оның міндетін атқарушы адам </w:t>
      </w:r>
    </w:p>
    <w:bookmarkEnd w:id="29"/>
    <w:bookmarkStart w:name="z69" w:id="30"/>
    <w:p>
      <w:pPr>
        <w:spacing w:after="0"/>
        <w:ind w:left="0"/>
        <w:jc w:val="both"/>
      </w:pPr>
      <w:r>
        <w:rPr>
          <w:rFonts w:ascii="Times New Roman"/>
          <w:b w:val="false"/>
          <w:i w:val="false"/>
          <w:color w:val="000000"/>
          <w:sz w:val="28"/>
        </w:rPr>
        <w:t xml:space="preserve">
      Главный бухгалтер или лицо, исполняющее его обязанности </w:t>
      </w:r>
    </w:p>
    <w:bookmarkEnd w:id="30"/>
    <w:bookmarkStart w:name="z70" w:id="31"/>
    <w:p>
      <w:pPr>
        <w:spacing w:after="0"/>
        <w:ind w:left="0"/>
        <w:jc w:val="both"/>
      </w:pPr>
      <w:r>
        <w:rPr>
          <w:rFonts w:ascii="Times New Roman"/>
          <w:b w:val="false"/>
          <w:i w:val="false"/>
          <w:color w:val="000000"/>
          <w:sz w:val="28"/>
        </w:rPr>
        <w:t xml:space="preserve">
      _____________________________________________ ____________________ </w:t>
      </w:r>
    </w:p>
    <w:bookmarkEnd w:id="31"/>
    <w:bookmarkStart w:name="z71" w:id="32"/>
    <w:p>
      <w:pPr>
        <w:spacing w:after="0"/>
        <w:ind w:left="0"/>
        <w:jc w:val="both"/>
      </w:pPr>
      <w:r>
        <w:rPr>
          <w:rFonts w:ascii="Times New Roman"/>
          <w:b w:val="false"/>
          <w:i w:val="false"/>
          <w:color w:val="000000"/>
          <w:sz w:val="28"/>
        </w:rPr>
        <w:t xml:space="preserve">
      тегі, аты және әкесінің аты (бар болса)                   қолы </w:t>
      </w:r>
    </w:p>
    <w:bookmarkEnd w:id="32"/>
    <w:bookmarkStart w:name="z72" w:id="33"/>
    <w:p>
      <w:pPr>
        <w:spacing w:after="0"/>
        <w:ind w:left="0"/>
        <w:jc w:val="both"/>
      </w:pPr>
      <w:r>
        <w:rPr>
          <w:rFonts w:ascii="Times New Roman"/>
          <w:b w:val="false"/>
          <w:i w:val="false"/>
          <w:color w:val="000000"/>
          <w:sz w:val="28"/>
        </w:rPr>
        <w:t>
      фамилия, имя и отчество (при его наличии)             подпись</w:t>
      </w:r>
    </w:p>
    <w:bookmarkEnd w:id="33"/>
    <w:bookmarkStart w:name="z73" w:id="34"/>
    <w:p>
      <w:pPr>
        <w:spacing w:after="0"/>
        <w:ind w:left="0"/>
        <w:jc w:val="both"/>
      </w:pPr>
      <w:r>
        <w:rPr>
          <w:rFonts w:ascii="Times New Roman"/>
          <w:b w:val="false"/>
          <w:i w:val="false"/>
          <w:color w:val="000000"/>
          <w:sz w:val="28"/>
        </w:rPr>
        <w:t xml:space="preserve">
      Басшы немесе оның міндетін атқарушы адам </w:t>
      </w:r>
    </w:p>
    <w:bookmarkEnd w:id="34"/>
    <w:bookmarkStart w:name="z74" w:id="35"/>
    <w:p>
      <w:pPr>
        <w:spacing w:after="0"/>
        <w:ind w:left="0"/>
        <w:jc w:val="both"/>
      </w:pPr>
      <w:r>
        <w:rPr>
          <w:rFonts w:ascii="Times New Roman"/>
          <w:b w:val="false"/>
          <w:i w:val="false"/>
          <w:color w:val="000000"/>
          <w:sz w:val="28"/>
        </w:rPr>
        <w:t xml:space="preserve">
      Руководитель или лицо, исполняющее его обязанности </w:t>
      </w:r>
    </w:p>
    <w:bookmarkEnd w:id="35"/>
    <w:bookmarkStart w:name="z75" w:id="36"/>
    <w:p>
      <w:pPr>
        <w:spacing w:after="0"/>
        <w:ind w:left="0"/>
        <w:jc w:val="both"/>
      </w:pPr>
      <w:r>
        <w:rPr>
          <w:rFonts w:ascii="Times New Roman"/>
          <w:b w:val="false"/>
          <w:i w:val="false"/>
          <w:color w:val="000000"/>
          <w:sz w:val="28"/>
        </w:rPr>
        <w:t xml:space="preserve">
      ______________________________________________ ___________________ </w:t>
      </w:r>
    </w:p>
    <w:bookmarkEnd w:id="36"/>
    <w:bookmarkStart w:name="z76" w:id="37"/>
    <w:p>
      <w:pPr>
        <w:spacing w:after="0"/>
        <w:ind w:left="0"/>
        <w:jc w:val="both"/>
      </w:pPr>
      <w:r>
        <w:rPr>
          <w:rFonts w:ascii="Times New Roman"/>
          <w:b w:val="false"/>
          <w:i w:val="false"/>
          <w:color w:val="000000"/>
          <w:sz w:val="28"/>
        </w:rPr>
        <w:t xml:space="preserve">
      тегі, аты және әкесінің аты (бар болса)                         қолы </w:t>
      </w:r>
    </w:p>
    <w:bookmarkEnd w:id="37"/>
    <w:bookmarkStart w:name="z77" w:id="38"/>
    <w:p>
      <w:pPr>
        <w:spacing w:after="0"/>
        <w:ind w:left="0"/>
        <w:jc w:val="both"/>
      </w:pPr>
      <w:r>
        <w:rPr>
          <w:rFonts w:ascii="Times New Roman"/>
          <w:b w:val="false"/>
          <w:i w:val="false"/>
          <w:color w:val="000000"/>
          <w:sz w:val="28"/>
        </w:rPr>
        <w:t>
      фамилия, имя и отчество (при его наличии)                   подпись</w:t>
      </w:r>
    </w:p>
    <w:bookmarkEnd w:id="38"/>
    <w:bookmarkStart w:name="z78" w:id="39"/>
    <w:p>
      <w:pPr>
        <w:spacing w:after="0"/>
        <w:ind w:left="0"/>
        <w:jc w:val="both"/>
      </w:pPr>
      <w:r>
        <w:rPr>
          <w:rFonts w:ascii="Times New Roman"/>
          <w:b w:val="false"/>
          <w:i w:val="false"/>
          <w:color w:val="000000"/>
          <w:sz w:val="28"/>
        </w:rPr>
        <w:t>
      Ескертпе:</w:t>
      </w:r>
    </w:p>
    <w:bookmarkEnd w:id="39"/>
    <w:bookmarkStart w:name="z79" w:id="40"/>
    <w:p>
      <w:pPr>
        <w:spacing w:after="0"/>
        <w:ind w:left="0"/>
        <w:jc w:val="both"/>
      </w:pPr>
      <w:r>
        <w:rPr>
          <w:rFonts w:ascii="Times New Roman"/>
          <w:b w:val="false"/>
          <w:i w:val="false"/>
          <w:color w:val="000000"/>
          <w:sz w:val="28"/>
        </w:rPr>
        <w:t>
      Примечание:</w:t>
      </w:r>
    </w:p>
    <w:bookmarkEnd w:id="40"/>
    <w:bookmarkStart w:name="z80" w:id="41"/>
    <w:p>
      <w:pPr>
        <w:spacing w:after="0"/>
        <w:ind w:left="0"/>
        <w:jc w:val="both"/>
      </w:pPr>
      <w:r>
        <w:rPr>
          <w:rFonts w:ascii="Times New Roman"/>
          <w:b w:val="false"/>
          <w:i w:val="false"/>
          <w:color w:val="000000"/>
          <w:sz w:val="28"/>
        </w:rPr>
        <w:t xml:space="preserve">
      Мемлекеттік статистиканың тиісті органдарына анық емес алғашқы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bookmarkEnd w:id="41"/>
    <w:bookmarkStart w:name="z81" w:id="42"/>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сәуірдегі</w:t>
            </w:r>
            <w:r>
              <w:br/>
            </w:r>
            <w:r>
              <w:rPr>
                <w:rFonts w:ascii="Times New Roman"/>
                <w:b w:val="false"/>
                <w:i w:val="false"/>
                <w:color w:val="000000"/>
                <w:sz w:val="20"/>
              </w:rPr>
              <w:t xml:space="preserve">№ 114 /бұйрығына </w:t>
            </w:r>
            <w:r>
              <w:br/>
            </w:r>
            <w:r>
              <w:rPr>
                <w:rFonts w:ascii="Times New Roman"/>
                <w:b w:val="false"/>
                <w:i w:val="false"/>
                <w:color w:val="000000"/>
                <w:sz w:val="20"/>
              </w:rPr>
              <w:t>2 қосымша</w:t>
            </w:r>
          </w:p>
        </w:tc>
      </w:tr>
    </w:tbl>
    <w:bookmarkStart w:name="z83" w:id="43"/>
    <w:p>
      <w:pPr>
        <w:spacing w:after="0"/>
        <w:ind w:left="0"/>
        <w:jc w:val="left"/>
      </w:pPr>
      <w:r>
        <w:rPr>
          <w:rFonts w:ascii="Times New Roman"/>
          <w:b/>
          <w:i w:val="false"/>
          <w:color w:val="000000"/>
        </w:rPr>
        <w:t xml:space="preserve"> "202__ жылғы ______ (ай) еңбек делдалдығы үшін өтініш берген азаматтардың саны туралы есеп" (индексі 1-Е (жұмысқа орналастыру), кезеңділігі айлық) ведомстволық статистикалық байқаудың статистикалық нысанын толтыру жөніндегі нұсқаулық</w:t>
      </w:r>
    </w:p>
    <w:bookmarkEnd w:id="43"/>
    <w:bookmarkStart w:name="z84" w:id="44"/>
    <w:p>
      <w:pPr>
        <w:spacing w:after="0"/>
        <w:ind w:left="0"/>
        <w:jc w:val="both"/>
      </w:pPr>
      <w:r>
        <w:rPr>
          <w:rFonts w:ascii="Times New Roman"/>
          <w:b w:val="false"/>
          <w:i w:val="false"/>
          <w:color w:val="000000"/>
          <w:sz w:val="28"/>
        </w:rPr>
        <w:t xml:space="preserve">
      1. Осы "202__ жылғы ______ (ай) еңбек делдалдығы үшін өтініш берген азаматтардың саны туралы есеп" (индексі 1-Е (жұмысқа орналастыру), кезеңділігі айлық) ведомстволық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13-бабы </w:t>
      </w:r>
      <w:r>
        <w:rPr>
          <w:rFonts w:ascii="Times New Roman"/>
          <w:b w:val="false"/>
          <w:i w:val="false"/>
          <w:color w:val="000000"/>
          <w:sz w:val="28"/>
        </w:rPr>
        <w:t>2-1) тармақшасына</w:t>
      </w:r>
      <w:r>
        <w:rPr>
          <w:rFonts w:ascii="Times New Roman"/>
          <w:b w:val="false"/>
          <w:i w:val="false"/>
          <w:color w:val="000000"/>
          <w:sz w:val="28"/>
        </w:rPr>
        <w:t xml:space="preserve"> сәйкес әзірленді және "202__ жылғы ______ (ай) еңбек делдалдығы үшін өтініш берген азаматтардың саны туралы есеп" (индексі 1-Е (жұмысқа орналастыру), кезеңділігі айлық) ведомстволық статистикалық байқаудың статистикалық нысанын (бұдан әрі – статистикалық нысан) толтыруды нақтылайды.</w:t>
      </w:r>
    </w:p>
    <w:bookmarkEnd w:id="44"/>
    <w:bookmarkStart w:name="z85" w:id="45"/>
    <w:p>
      <w:pPr>
        <w:spacing w:after="0"/>
        <w:ind w:left="0"/>
        <w:jc w:val="both"/>
      </w:pPr>
      <w:r>
        <w:rPr>
          <w:rFonts w:ascii="Times New Roman"/>
          <w:b w:val="false"/>
          <w:i w:val="false"/>
          <w:color w:val="000000"/>
          <w:sz w:val="28"/>
        </w:rPr>
        <w:t>
      2. Осы Нұсқаулықта мынадай ұғымдар пайдаланылады:</w:t>
      </w:r>
    </w:p>
    <w:bookmarkEnd w:id="45"/>
    <w:bookmarkStart w:name="z86" w:id="46"/>
    <w:p>
      <w:pPr>
        <w:spacing w:after="0"/>
        <w:ind w:left="0"/>
        <w:jc w:val="both"/>
      </w:pPr>
      <w:r>
        <w:rPr>
          <w:rFonts w:ascii="Times New Roman"/>
          <w:b w:val="false"/>
          <w:i w:val="false"/>
          <w:color w:val="000000"/>
          <w:sz w:val="28"/>
        </w:rPr>
        <w:t>
      1) әлеуметтік кәсіптік бағдарлау – кәсіп таңдауда, қызмет түрін ауыстыруда және кәсіптік білімді, дағдыларды, жеке басының мүдделерін және еңбек нарығының қажеттіліктерін ескере отырып біліктілігін арттыруда практикалық көмек көрсетуге бағытталған өзара байланысты іс-шаралар кешені;</w:t>
      </w:r>
    </w:p>
    <w:bookmarkEnd w:id="46"/>
    <w:bookmarkStart w:name="z87" w:id="47"/>
    <w:p>
      <w:pPr>
        <w:spacing w:after="0"/>
        <w:ind w:left="0"/>
        <w:jc w:val="both"/>
      </w:pPr>
      <w:r>
        <w:rPr>
          <w:rFonts w:ascii="Times New Roman"/>
          <w:b w:val="false"/>
          <w:i w:val="false"/>
          <w:color w:val="000000"/>
          <w:sz w:val="28"/>
        </w:rPr>
        <w:t>
      2) еңбек мобильділігі орталығы – жұмыспен қамтуға жәрдемдесу шараларын әзірлеу және іске асыру мақсатында астананың, облыстың, республикалық маңызы бар қаланың жергілікті атқарушы органы құратын заңды тұлға;</w:t>
      </w:r>
    </w:p>
    <w:bookmarkEnd w:id="47"/>
    <w:bookmarkStart w:name="z88" w:id="48"/>
    <w:p>
      <w:pPr>
        <w:spacing w:after="0"/>
        <w:ind w:left="0"/>
        <w:jc w:val="both"/>
      </w:pPr>
      <w:r>
        <w:rPr>
          <w:rFonts w:ascii="Times New Roman"/>
          <w:b w:val="false"/>
          <w:i w:val="false"/>
          <w:color w:val="000000"/>
          <w:sz w:val="28"/>
        </w:rPr>
        <w:t>
      3) жұмысқа орналастыру – халықтың жұмыспен қамтылуын қамтамасыз етуге ықпал етуге арналған ұйымдастырушылық, экономикалық және құқықтық іс-шаралар кешені;</w:t>
      </w:r>
    </w:p>
    <w:bookmarkEnd w:id="48"/>
    <w:bookmarkStart w:name="z89" w:id="49"/>
    <w:p>
      <w:pPr>
        <w:spacing w:after="0"/>
        <w:ind w:left="0"/>
        <w:jc w:val="both"/>
      </w:pPr>
      <w:r>
        <w:rPr>
          <w:rFonts w:ascii="Times New Roman"/>
          <w:b w:val="false"/>
          <w:i w:val="false"/>
          <w:color w:val="000000"/>
          <w:sz w:val="28"/>
        </w:rPr>
        <w:t>
      4) жұмыс іздеуші адам – жұмыспен қамтуға жәрдемдесу үшін мансап орталығына жүгінген жеке тұлға;</w:t>
      </w:r>
    </w:p>
    <w:bookmarkEnd w:id="49"/>
    <w:bookmarkStart w:name="z90" w:id="50"/>
    <w:p>
      <w:pPr>
        <w:spacing w:after="0"/>
        <w:ind w:left="0"/>
        <w:jc w:val="both"/>
      </w:pPr>
      <w:r>
        <w:rPr>
          <w:rFonts w:ascii="Times New Roman"/>
          <w:b w:val="false"/>
          <w:i w:val="false"/>
          <w:color w:val="000000"/>
          <w:sz w:val="28"/>
        </w:rPr>
        <w:t>
      5) жұмыссыз – жұмыс іздеуші және жұмысқа кірісуге дайын жеке тұлға;</w:t>
      </w:r>
    </w:p>
    <w:bookmarkEnd w:id="50"/>
    <w:bookmarkStart w:name="z91" w:id="51"/>
    <w:p>
      <w:pPr>
        <w:spacing w:after="0"/>
        <w:ind w:left="0"/>
        <w:jc w:val="both"/>
      </w:pPr>
      <w:r>
        <w:rPr>
          <w:rFonts w:ascii="Times New Roman"/>
          <w:b w:val="false"/>
          <w:i w:val="false"/>
          <w:color w:val="000000"/>
          <w:sz w:val="28"/>
        </w:rPr>
        <w:t xml:space="preserve">
      6) кәсіптік оқыту – Әлеуметтік </w:t>
      </w:r>
      <w:r>
        <w:rPr>
          <w:rFonts w:ascii="Times New Roman"/>
          <w:b w:val="false"/>
          <w:i w:val="false"/>
          <w:color w:val="000000"/>
          <w:sz w:val="28"/>
        </w:rPr>
        <w:t>кодексте</w:t>
      </w:r>
      <w:r>
        <w:rPr>
          <w:rFonts w:ascii="Times New Roman"/>
          <w:b w:val="false"/>
          <w:i w:val="false"/>
          <w:color w:val="000000"/>
          <w:sz w:val="28"/>
        </w:rPr>
        <w:t xml:space="preserve"> көзделген жұмыспен қамтуға жәрдемдесу шаралары шеңберінде жаңа мамандықтарды (кәсіптерді), дағдыларды меңгеру және біліктілікті арттыру мақсатында кәсіптік даярлауды, қайта даярлауды қамтитын оқыту;</w:t>
      </w:r>
    </w:p>
    <w:bookmarkEnd w:id="51"/>
    <w:bookmarkStart w:name="z92" w:id="52"/>
    <w:p>
      <w:pPr>
        <w:spacing w:after="0"/>
        <w:ind w:left="0"/>
        <w:jc w:val="both"/>
      </w:pPr>
      <w:r>
        <w:rPr>
          <w:rFonts w:ascii="Times New Roman"/>
          <w:b w:val="false"/>
          <w:i w:val="false"/>
          <w:color w:val="000000"/>
          <w:sz w:val="28"/>
        </w:rPr>
        <w:t>
      7) мансап орталығы – еңбек мобильділігі орталығының аудандарда, астанада, республикалық маңызы бар қалада, облыстық маңызы бар қалада оның функцияларын орындауды жүзеге асыратын филиалы;</w:t>
      </w:r>
    </w:p>
    <w:bookmarkEnd w:id="52"/>
    <w:bookmarkStart w:name="z93" w:id="53"/>
    <w:p>
      <w:pPr>
        <w:spacing w:after="0"/>
        <w:ind w:left="0"/>
        <w:jc w:val="both"/>
      </w:pPr>
      <w:r>
        <w:rPr>
          <w:rFonts w:ascii="Times New Roman"/>
          <w:b w:val="false"/>
          <w:i w:val="false"/>
          <w:color w:val="000000"/>
          <w:sz w:val="28"/>
        </w:rPr>
        <w:t>
      8) субсидияланатын жұмыс орны – жалақысын толық немесе ішінара субсидиялай отырып, жұмыссыздарды, сондай-ақ оқудан бос уақытта денсаулығына зиян келтірілмейтін және оқу процесін бұзбайтын жұмысқа қатысатын студенттер мен жалпы білім беретін мектептердің жоғары сынып оқушыларын жұмысқа орналастыру үшін, еңбек мобильділігі орталығымен (мансап орталығымен) шарт негізінде жұмыс беруші құратын жұмыс орны.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Еңбек және халықты әлеуметтік қорғау министрінің 16.06.2026 </w:t>
      </w:r>
      <w:r>
        <w:rPr>
          <w:rFonts w:ascii="Times New Roman"/>
          <w:b w:val="false"/>
          <w:i w:val="false"/>
          <w:color w:val="000000"/>
          <w:sz w:val="28"/>
        </w:rPr>
        <w:t>№ 245</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94" w:id="54"/>
    <w:p>
      <w:pPr>
        <w:spacing w:after="0"/>
        <w:ind w:left="0"/>
        <w:jc w:val="both"/>
      </w:pPr>
      <w:r>
        <w:rPr>
          <w:rFonts w:ascii="Times New Roman"/>
          <w:b w:val="false"/>
          <w:i w:val="false"/>
          <w:color w:val="000000"/>
          <w:sz w:val="28"/>
        </w:rPr>
        <w:t>
      3. Статистикалық нысандағы барлық көрсеткіштер (есепті айдың соңындағы деректер көрсетілетін 5, 5.1-жолдарды қоспағанда) есепті айға және ағымдағы жыл басынан бергі үдемелі қорытындымен келтіріледі. Деректер бірлігіне дейін дәлме-дәл көрсетіледі.</w:t>
      </w:r>
    </w:p>
    <w:bookmarkEnd w:id="54"/>
    <w:bookmarkStart w:name="z95" w:id="55"/>
    <w:p>
      <w:pPr>
        <w:spacing w:after="0"/>
        <w:ind w:left="0"/>
        <w:jc w:val="both"/>
      </w:pPr>
      <w:r>
        <w:rPr>
          <w:rFonts w:ascii="Times New Roman"/>
          <w:b w:val="false"/>
          <w:i w:val="false"/>
          <w:color w:val="000000"/>
          <w:sz w:val="28"/>
        </w:rPr>
        <w:t>
      Статистикалық нысанның 3 және 4-бағандарында 1 және 2-бағандардан ауылдық жерлерде тұратын азаматтар бойынша деректер бөлінеді, оларға "қалалық үлгідегі кент" санатына жататын жұмыс кенттерінің тұрғындары жатқызылмайды.</w:t>
      </w:r>
    </w:p>
    <w:bookmarkEnd w:id="55"/>
    <w:bookmarkStart w:name="z96" w:id="56"/>
    <w:p>
      <w:pPr>
        <w:spacing w:after="0"/>
        <w:ind w:left="0"/>
        <w:jc w:val="both"/>
      </w:pPr>
      <w:r>
        <w:rPr>
          <w:rFonts w:ascii="Times New Roman"/>
          <w:b w:val="false"/>
          <w:i w:val="false"/>
          <w:color w:val="000000"/>
          <w:sz w:val="28"/>
        </w:rPr>
        <w:t>
      0-жолы бойынша ағымдағы жылдың басына жұмыс іздеп мансап орталығының есебінде тұрған азаматтардың (гранттар мен микрокредиттер алған, оқуды жалғастырған, жұмыс күшінің мобильділігін арттыру үшін ерікті қоныс аударуға жәрдемдесу кіретін жұмыспен қамтудың белсенді шараларына қатысатын адамдарды қоса алғанда) жалпы саны туралы деректер келтіріледі;</w:t>
      </w:r>
    </w:p>
    <w:bookmarkEnd w:id="56"/>
    <w:bookmarkStart w:name="z97" w:id="57"/>
    <w:p>
      <w:pPr>
        <w:spacing w:after="0"/>
        <w:ind w:left="0"/>
        <w:jc w:val="both"/>
      </w:pPr>
      <w:r>
        <w:rPr>
          <w:rFonts w:ascii="Times New Roman"/>
          <w:b w:val="false"/>
          <w:i w:val="false"/>
          <w:color w:val="000000"/>
          <w:sz w:val="28"/>
        </w:rPr>
        <w:t>
      0.1-жол бойынша ағымдағы жылдың басынан бастап жұмыс іздеп мансап орталықтарының есебінде тұрған жұмыссыздардың жалпы саны туралы деректер келтіріледі.</w:t>
      </w:r>
    </w:p>
    <w:bookmarkEnd w:id="57"/>
    <w:bookmarkStart w:name="z98" w:id="58"/>
    <w:p>
      <w:pPr>
        <w:spacing w:after="0"/>
        <w:ind w:left="0"/>
        <w:jc w:val="both"/>
      </w:pPr>
      <w:r>
        <w:rPr>
          <w:rFonts w:ascii="Times New Roman"/>
          <w:b w:val="false"/>
          <w:i w:val="false"/>
          <w:color w:val="000000"/>
          <w:sz w:val="28"/>
        </w:rPr>
        <w:t>
      1-жол бойынша мансап орталықтарына еңбек делдалдығына жүгінген және оларда жұмыссыз ретінде есепке қойылған, басқа еңбек қызметінде жұмыспен қамтылған, бірақ басқа жұмыс тапқысы келетін, қосымша табыс (кіріс) тапқысы және бірнеше еңбек шарты бойынша жұмыс істегісі келетін, сондай-ақ жұмыстан бос уақытында жұмыс күшіне қажеттілік болған кезде жұмыс берушіге бағытталатын зейнеткерлерді, оқушыларды, студенттерді, мүгедектігі бар адамдарды және басқа адамдарды қоса алғанда адамдардың жалпы саны туралы деректер келтіріледі.</w:t>
      </w:r>
    </w:p>
    <w:bookmarkEnd w:id="58"/>
    <w:bookmarkStart w:name="z99" w:id="59"/>
    <w:p>
      <w:pPr>
        <w:spacing w:after="0"/>
        <w:ind w:left="0"/>
        <w:jc w:val="both"/>
      </w:pPr>
      <w:r>
        <w:rPr>
          <w:rFonts w:ascii="Times New Roman"/>
          <w:b w:val="false"/>
          <w:i w:val="false"/>
          <w:color w:val="000000"/>
          <w:sz w:val="28"/>
        </w:rPr>
        <w:t>
      1.1-жол бойынша (1-жолдан) жұмысқа орналасуына жәрдем көрсетуі үшін тілек білдірген және жұмыс іздеп жүрген адам ретінде тіркелген адамдардың саны көрсетіледі.</w:t>
      </w:r>
    </w:p>
    <w:bookmarkEnd w:id="59"/>
    <w:bookmarkStart w:name="z100" w:id="60"/>
    <w:p>
      <w:pPr>
        <w:spacing w:after="0"/>
        <w:ind w:left="0"/>
        <w:jc w:val="both"/>
      </w:pPr>
      <w:r>
        <w:rPr>
          <w:rFonts w:ascii="Times New Roman"/>
          <w:b w:val="false"/>
          <w:i w:val="false"/>
          <w:color w:val="000000"/>
          <w:sz w:val="28"/>
        </w:rPr>
        <w:t>
      1.1.1-жол бойынша жүгінген және тіркелген, мансап орталығы кәсіптік бағдарлау бойынша қызметтер көрсеткен адамдардың саны көрсетіледі.</w:t>
      </w:r>
    </w:p>
    <w:bookmarkEnd w:id="60"/>
    <w:bookmarkStart w:name="z101" w:id="61"/>
    <w:p>
      <w:pPr>
        <w:spacing w:after="0"/>
        <w:ind w:left="0"/>
        <w:jc w:val="both"/>
      </w:pPr>
      <w:r>
        <w:rPr>
          <w:rFonts w:ascii="Times New Roman"/>
          <w:b w:val="false"/>
          <w:i w:val="false"/>
          <w:color w:val="000000"/>
          <w:sz w:val="28"/>
        </w:rPr>
        <w:t>
      1.1.2-жол бойынша мансап орталығына жүгінген және тіркелген күнінен бастап 3 күн ішінде жұмысқа орналастырған адамдардың саны көрсетіледі.</w:t>
      </w:r>
    </w:p>
    <w:bookmarkEnd w:id="61"/>
    <w:bookmarkStart w:name="z102" w:id="62"/>
    <w:p>
      <w:pPr>
        <w:spacing w:after="0"/>
        <w:ind w:left="0"/>
        <w:jc w:val="both"/>
      </w:pPr>
      <w:r>
        <w:rPr>
          <w:rFonts w:ascii="Times New Roman"/>
          <w:b w:val="false"/>
          <w:i w:val="false"/>
          <w:color w:val="000000"/>
          <w:sz w:val="28"/>
        </w:rPr>
        <w:t>
      1.1.3-жол бойынша жұмыс іздеп жүрген адам ретінде есептен шығарылған адамдардың саны көрсетіледі.</w:t>
      </w:r>
    </w:p>
    <w:bookmarkEnd w:id="62"/>
    <w:bookmarkStart w:name="z103" w:id="63"/>
    <w:p>
      <w:pPr>
        <w:spacing w:after="0"/>
        <w:ind w:left="0"/>
        <w:jc w:val="both"/>
      </w:pPr>
      <w:r>
        <w:rPr>
          <w:rFonts w:ascii="Times New Roman"/>
          <w:b w:val="false"/>
          <w:i w:val="false"/>
          <w:color w:val="000000"/>
          <w:sz w:val="28"/>
        </w:rPr>
        <w:t>
      2-жол бойынша мемлекеттік қолдау шараларын көрсету үшін мансап орталықтарында тіркелген адамдардың саны көрсетіледі.</w:t>
      </w:r>
    </w:p>
    <w:bookmarkEnd w:id="63"/>
    <w:bookmarkStart w:name="z104" w:id="64"/>
    <w:p>
      <w:pPr>
        <w:spacing w:after="0"/>
        <w:ind w:left="0"/>
        <w:jc w:val="both"/>
      </w:pPr>
      <w:r>
        <w:rPr>
          <w:rFonts w:ascii="Times New Roman"/>
          <w:b w:val="false"/>
          <w:i w:val="false"/>
          <w:color w:val="000000"/>
          <w:sz w:val="28"/>
        </w:rPr>
        <w:t>
      2.1-жол бойынша (2-жолдан) жұмыссыз ретінде тіркелгендердің саны туралы деректер келтіріледі.</w:t>
      </w:r>
    </w:p>
    <w:bookmarkEnd w:id="64"/>
    <w:bookmarkStart w:name="z105" w:id="65"/>
    <w:p>
      <w:pPr>
        <w:spacing w:after="0"/>
        <w:ind w:left="0"/>
        <w:jc w:val="both"/>
      </w:pPr>
      <w:r>
        <w:rPr>
          <w:rFonts w:ascii="Times New Roman"/>
          <w:b w:val="false"/>
          <w:i w:val="false"/>
          <w:color w:val="000000"/>
          <w:sz w:val="28"/>
        </w:rPr>
        <w:t>
      2.2-жол бойынша (2-жолдан) тіркелген, жұмыс іздеп жүрген жұмыспен қамтылған адамдардың саны туралы деректер келтіріледі.</w:t>
      </w:r>
    </w:p>
    <w:bookmarkEnd w:id="65"/>
    <w:bookmarkStart w:name="z106" w:id="66"/>
    <w:p>
      <w:pPr>
        <w:spacing w:after="0"/>
        <w:ind w:left="0"/>
        <w:jc w:val="both"/>
      </w:pPr>
      <w:r>
        <w:rPr>
          <w:rFonts w:ascii="Times New Roman"/>
          <w:b w:val="false"/>
          <w:i w:val="false"/>
          <w:color w:val="000000"/>
          <w:sz w:val="28"/>
        </w:rPr>
        <w:t>
      3-жол бойынша жұмыс іздеген адамдар мен жұмыссыздарға қолданылған жұмыспен қамтуға жәрдемдесудің белсенді шараларының саны туралы деректер келтіріледі.</w:t>
      </w:r>
    </w:p>
    <w:bookmarkEnd w:id="66"/>
    <w:bookmarkStart w:name="z107" w:id="67"/>
    <w:p>
      <w:pPr>
        <w:spacing w:after="0"/>
        <w:ind w:left="0"/>
        <w:jc w:val="both"/>
      </w:pPr>
      <w:r>
        <w:rPr>
          <w:rFonts w:ascii="Times New Roman"/>
          <w:b w:val="false"/>
          <w:i w:val="false"/>
          <w:color w:val="000000"/>
          <w:sz w:val="28"/>
        </w:rPr>
        <w:t>
      3.1-жол бойынша жұмыс берушілер ұсынған бос жұмыс орындарына жұмысқа орналасқан адамдардың саны туралы деректер көрсетіледі.</w:t>
      </w:r>
    </w:p>
    <w:bookmarkEnd w:id="67"/>
    <w:bookmarkStart w:name="z108" w:id="68"/>
    <w:p>
      <w:pPr>
        <w:spacing w:after="0"/>
        <w:ind w:left="0"/>
        <w:jc w:val="both"/>
      </w:pPr>
      <w:r>
        <w:rPr>
          <w:rFonts w:ascii="Times New Roman"/>
          <w:b w:val="false"/>
          <w:i w:val="false"/>
          <w:color w:val="000000"/>
          <w:sz w:val="28"/>
        </w:rPr>
        <w:t>
      3.2-жол бойынша кәсіптік оқытуға жіберілгендердің саны туралы деректер келтіріледі.</w:t>
      </w:r>
    </w:p>
    <w:bookmarkEnd w:id="68"/>
    <w:bookmarkStart w:name="z109" w:id="69"/>
    <w:p>
      <w:pPr>
        <w:spacing w:after="0"/>
        <w:ind w:left="0"/>
        <w:jc w:val="both"/>
      </w:pPr>
      <w:r>
        <w:rPr>
          <w:rFonts w:ascii="Times New Roman"/>
          <w:b w:val="false"/>
          <w:i w:val="false"/>
          <w:color w:val="000000"/>
          <w:sz w:val="28"/>
        </w:rPr>
        <w:t>
      3.2.1-жол бойынша кәсіптік оқытуды аяқтаған адамдардың саны туралы деректер көрсетіледі.</w:t>
      </w:r>
    </w:p>
    <w:bookmarkEnd w:id="69"/>
    <w:bookmarkStart w:name="z110" w:id="70"/>
    <w:p>
      <w:pPr>
        <w:spacing w:after="0"/>
        <w:ind w:left="0"/>
        <w:jc w:val="both"/>
      </w:pPr>
      <w:r>
        <w:rPr>
          <w:rFonts w:ascii="Times New Roman"/>
          <w:b w:val="false"/>
          <w:i w:val="false"/>
          <w:color w:val="000000"/>
          <w:sz w:val="28"/>
        </w:rPr>
        <w:t>
      3.2.2-жол бойынша кәсіптік оқытуды аяқтағаннан кейін жұмысқа орналасқандардың саны туралы деректер келтіріледі.</w:t>
      </w:r>
    </w:p>
    <w:bookmarkEnd w:id="70"/>
    <w:bookmarkStart w:name="z111" w:id="71"/>
    <w:p>
      <w:pPr>
        <w:spacing w:after="0"/>
        <w:ind w:left="0"/>
        <w:jc w:val="both"/>
      </w:pPr>
      <w:r>
        <w:rPr>
          <w:rFonts w:ascii="Times New Roman"/>
          <w:b w:val="false"/>
          <w:i w:val="false"/>
          <w:color w:val="000000"/>
          <w:sz w:val="28"/>
        </w:rPr>
        <w:t>
      3.3-жол бойынша кәсіпкерлік негіздеріне оқытуға жіберілген адамдардың саны туралы деректер келтіріледі.</w:t>
      </w:r>
    </w:p>
    <w:bookmarkEnd w:id="71"/>
    <w:bookmarkStart w:name="z112" w:id="72"/>
    <w:p>
      <w:pPr>
        <w:spacing w:after="0"/>
        <w:ind w:left="0"/>
        <w:jc w:val="both"/>
      </w:pPr>
      <w:r>
        <w:rPr>
          <w:rFonts w:ascii="Times New Roman"/>
          <w:b w:val="false"/>
          <w:i w:val="false"/>
          <w:color w:val="000000"/>
          <w:sz w:val="28"/>
        </w:rPr>
        <w:t>
      3.4-жол бойынша жас кәсіпкерлерге берілген микрокредиттердің (бірлік) саны көрсетіледі, микрокредиттердің саны, жыл ішінде оларды алу саны бойынша есепке алынады.</w:t>
      </w:r>
    </w:p>
    <w:bookmarkEnd w:id="72"/>
    <w:bookmarkStart w:name="z113" w:id="73"/>
    <w:p>
      <w:pPr>
        <w:spacing w:after="0"/>
        <w:ind w:left="0"/>
        <w:jc w:val="both"/>
      </w:pPr>
      <w:r>
        <w:rPr>
          <w:rFonts w:ascii="Times New Roman"/>
          <w:b w:val="false"/>
          <w:i w:val="false"/>
          <w:color w:val="000000"/>
          <w:sz w:val="28"/>
        </w:rPr>
        <w:t>
      3.5-жол бойынша жаңа бизнес идеяларды (бірлік) іске асыруға берілген өтеусіз гранттардың саны көрсетіледі, өтеусіз гранттардың саны, жыл ішінде оларды алу саны бойынша есепке алынады.</w:t>
      </w:r>
    </w:p>
    <w:bookmarkEnd w:id="73"/>
    <w:bookmarkStart w:name="z114" w:id="74"/>
    <w:p>
      <w:pPr>
        <w:spacing w:after="0"/>
        <w:ind w:left="0"/>
        <w:jc w:val="both"/>
      </w:pPr>
      <w:r>
        <w:rPr>
          <w:rFonts w:ascii="Times New Roman"/>
          <w:b w:val="false"/>
          <w:i w:val="false"/>
          <w:color w:val="000000"/>
          <w:sz w:val="28"/>
        </w:rPr>
        <w:t>
      3.6-жол бойынша субсидияланатын жұмыс орындарына жұмысқа орналастырылған адамдардың саны туралы деректер көрсетіледі.</w:t>
      </w:r>
    </w:p>
    <w:bookmarkEnd w:id="74"/>
    <w:bookmarkStart w:name="z115" w:id="75"/>
    <w:p>
      <w:pPr>
        <w:spacing w:after="0"/>
        <w:ind w:left="0"/>
        <w:jc w:val="both"/>
      </w:pPr>
      <w:r>
        <w:rPr>
          <w:rFonts w:ascii="Times New Roman"/>
          <w:b w:val="false"/>
          <w:i w:val="false"/>
          <w:color w:val="000000"/>
          <w:sz w:val="28"/>
        </w:rPr>
        <w:t>
      3.6.1-жол бойынша жастар практикасы шеңберінде жұмыс орындарына жұмысқа орналастырылған адамдардың саны туралы деректер көрсетіледі.</w:t>
      </w:r>
    </w:p>
    <w:bookmarkEnd w:id="75"/>
    <w:bookmarkStart w:name="z116" w:id="76"/>
    <w:p>
      <w:pPr>
        <w:spacing w:after="0"/>
        <w:ind w:left="0"/>
        <w:jc w:val="both"/>
      </w:pPr>
      <w:r>
        <w:rPr>
          <w:rFonts w:ascii="Times New Roman"/>
          <w:b w:val="false"/>
          <w:i w:val="false"/>
          <w:color w:val="000000"/>
          <w:sz w:val="28"/>
        </w:rPr>
        <w:t>
      3.6.2-жол бойынша әлеуметтік жұмыс орындарына жұмысқа орналастырылған адамдардың саны туралы деректер көрсетіледі.</w:t>
      </w:r>
    </w:p>
    <w:bookmarkEnd w:id="76"/>
    <w:bookmarkStart w:name="z117" w:id="77"/>
    <w:p>
      <w:pPr>
        <w:spacing w:after="0"/>
        <w:ind w:left="0"/>
        <w:jc w:val="both"/>
      </w:pPr>
      <w:r>
        <w:rPr>
          <w:rFonts w:ascii="Times New Roman"/>
          <w:b w:val="false"/>
          <w:i w:val="false"/>
          <w:color w:val="000000"/>
          <w:sz w:val="28"/>
        </w:rPr>
        <w:t>
      3.6.3-жол бойынша қоғамдық жұмыстар шеңберінде жұмыс орындарына жұмысқа орналастырылған адамдардың саны туралы деректер көрсетіледі.</w:t>
      </w:r>
    </w:p>
    <w:bookmarkEnd w:id="77"/>
    <w:bookmarkStart w:name="z118" w:id="78"/>
    <w:p>
      <w:pPr>
        <w:spacing w:after="0"/>
        <w:ind w:left="0"/>
        <w:jc w:val="both"/>
      </w:pPr>
      <w:r>
        <w:rPr>
          <w:rFonts w:ascii="Times New Roman"/>
          <w:b w:val="false"/>
          <w:i w:val="false"/>
          <w:color w:val="000000"/>
          <w:sz w:val="28"/>
        </w:rPr>
        <w:t>
      3.6.4-жол бойынша "Алғашқы жұмыс орны" жобасына жұмысқа орналастырылған адамдардың саны туралы деректер көрсетіледі.</w:t>
      </w:r>
    </w:p>
    <w:bookmarkEnd w:id="78"/>
    <w:bookmarkStart w:name="z119" w:id="79"/>
    <w:p>
      <w:pPr>
        <w:spacing w:after="0"/>
        <w:ind w:left="0"/>
        <w:jc w:val="both"/>
      </w:pPr>
      <w:r>
        <w:rPr>
          <w:rFonts w:ascii="Times New Roman"/>
          <w:b w:val="false"/>
          <w:i w:val="false"/>
          <w:color w:val="000000"/>
          <w:sz w:val="28"/>
        </w:rPr>
        <w:t>
      3.6.5-жол бойынша "Ұрпақтар келісімшарты" жобасына жұмысқа орналастырылған адамдардың саны туралы деректер көрсетіледі.</w:t>
      </w:r>
    </w:p>
    <w:bookmarkEnd w:id="79"/>
    <w:bookmarkStart w:name="z120" w:id="80"/>
    <w:p>
      <w:pPr>
        <w:spacing w:after="0"/>
        <w:ind w:left="0"/>
        <w:jc w:val="both"/>
      </w:pPr>
      <w:r>
        <w:rPr>
          <w:rFonts w:ascii="Times New Roman"/>
          <w:b w:val="false"/>
          <w:i w:val="false"/>
          <w:color w:val="000000"/>
          <w:sz w:val="28"/>
        </w:rPr>
        <w:t>
      3.6.6-жол бойынша "Күміс жас" жобасына жұмысқа орналастырылған адамдардың саны туралы деректер көрсетіледі.</w:t>
      </w:r>
    </w:p>
    <w:bookmarkEnd w:id="80"/>
    <w:bookmarkStart w:name="z121" w:id="81"/>
    <w:p>
      <w:pPr>
        <w:spacing w:after="0"/>
        <w:ind w:left="0"/>
        <w:jc w:val="both"/>
      </w:pPr>
      <w:r>
        <w:rPr>
          <w:rFonts w:ascii="Times New Roman"/>
          <w:b w:val="false"/>
          <w:i w:val="false"/>
          <w:color w:val="000000"/>
          <w:sz w:val="28"/>
        </w:rPr>
        <w:t>
      3.7-жол бойынша еңбек ресурстарының ұтқырлығын арттыру жөніндегі іс-шаралар шеңберінде қоныс аударған отбасылардың саны көрсетіледі, өлшем бірлік ретінде отағасы алынады.</w:t>
      </w:r>
    </w:p>
    <w:bookmarkEnd w:id="81"/>
    <w:bookmarkStart w:name="z122" w:id="82"/>
    <w:p>
      <w:pPr>
        <w:spacing w:after="0"/>
        <w:ind w:left="0"/>
        <w:jc w:val="both"/>
      </w:pPr>
      <w:r>
        <w:rPr>
          <w:rFonts w:ascii="Times New Roman"/>
          <w:b w:val="false"/>
          <w:i w:val="false"/>
          <w:color w:val="000000"/>
          <w:sz w:val="28"/>
        </w:rPr>
        <w:t>
      3.7.1-жол бойынша еңбек ресурстарының ұтқырлығын арттыру жөніндегі іс-шаралар шеңберінде қоныс аударған отбасылардың еңбек етуге қабілетті мүшелерінің саны көрсетіледі.</w:t>
      </w:r>
    </w:p>
    <w:bookmarkEnd w:id="82"/>
    <w:bookmarkStart w:name="z123" w:id="83"/>
    <w:p>
      <w:pPr>
        <w:spacing w:after="0"/>
        <w:ind w:left="0"/>
        <w:jc w:val="both"/>
      </w:pPr>
      <w:r>
        <w:rPr>
          <w:rFonts w:ascii="Times New Roman"/>
          <w:b w:val="false"/>
          <w:i w:val="false"/>
          <w:color w:val="000000"/>
          <w:sz w:val="28"/>
        </w:rPr>
        <w:t>
      3.8-жол бойынша мүгедектігі бар адамдарды жұмысқа орналастыру және олардың жұмыспен қамтылуының сақталуы көрсетіледі (субсидияланатын жұмыс орындарын есепке алусыз).</w:t>
      </w:r>
    </w:p>
    <w:bookmarkEnd w:id="83"/>
    <w:bookmarkStart w:name="z124" w:id="84"/>
    <w:p>
      <w:pPr>
        <w:spacing w:after="0"/>
        <w:ind w:left="0"/>
        <w:jc w:val="both"/>
      </w:pPr>
      <w:r>
        <w:rPr>
          <w:rFonts w:ascii="Times New Roman"/>
          <w:b w:val="false"/>
          <w:i w:val="false"/>
          <w:color w:val="000000"/>
          <w:sz w:val="28"/>
        </w:rPr>
        <w:t>
      3.8.1-жол бойынша мүгедектігі бар адамдарды арнайы жұмыс орындарына жұмысқа орналастыру көрсетіледі.</w:t>
      </w:r>
    </w:p>
    <w:bookmarkEnd w:id="84"/>
    <w:bookmarkStart w:name="z125" w:id="85"/>
    <w:p>
      <w:pPr>
        <w:spacing w:after="0"/>
        <w:ind w:left="0"/>
        <w:jc w:val="both"/>
      </w:pPr>
      <w:r>
        <w:rPr>
          <w:rFonts w:ascii="Times New Roman"/>
          <w:b w:val="false"/>
          <w:i w:val="false"/>
          <w:color w:val="000000"/>
          <w:sz w:val="28"/>
        </w:rPr>
        <w:t>
      3.9-жол бойынша бюджеттен субсидияланатын өзге шаралардың саны көрсетіледі.</w:t>
      </w:r>
    </w:p>
    <w:bookmarkEnd w:id="85"/>
    <w:bookmarkStart w:name="z126" w:id="86"/>
    <w:p>
      <w:pPr>
        <w:spacing w:after="0"/>
        <w:ind w:left="0"/>
        <w:jc w:val="both"/>
      </w:pPr>
      <w:r>
        <w:rPr>
          <w:rFonts w:ascii="Times New Roman"/>
          <w:b w:val="false"/>
          <w:i w:val="false"/>
          <w:color w:val="000000"/>
          <w:sz w:val="28"/>
        </w:rPr>
        <w:t>
      4-жол бойынша ағымдағы жылы "жұмыс іздеп жүрген адам" ретінде есептен шығарылған адамдардың саны көрсетіледі.</w:t>
      </w:r>
    </w:p>
    <w:bookmarkEnd w:id="86"/>
    <w:bookmarkStart w:name="z127" w:id="87"/>
    <w:p>
      <w:pPr>
        <w:spacing w:after="0"/>
        <w:ind w:left="0"/>
        <w:jc w:val="both"/>
      </w:pPr>
      <w:r>
        <w:rPr>
          <w:rFonts w:ascii="Times New Roman"/>
          <w:b w:val="false"/>
          <w:i w:val="false"/>
          <w:color w:val="000000"/>
          <w:sz w:val="28"/>
        </w:rPr>
        <w:t>
      4.1-жол бойынша ағымдағы жылы "жұмыссыз" ретінде есептен шығарылған адамдардың саны көрсетіледі.</w:t>
      </w:r>
    </w:p>
    <w:bookmarkEnd w:id="87"/>
    <w:bookmarkStart w:name="z128" w:id="88"/>
    <w:p>
      <w:pPr>
        <w:spacing w:after="0"/>
        <w:ind w:left="0"/>
        <w:jc w:val="both"/>
      </w:pPr>
      <w:r>
        <w:rPr>
          <w:rFonts w:ascii="Times New Roman"/>
          <w:b w:val="false"/>
          <w:i w:val="false"/>
          <w:color w:val="000000"/>
          <w:sz w:val="28"/>
        </w:rPr>
        <w:t>
      5-жол бойынша есепті айдың соңындағы жағдай бойынша мансап орталығында есепте тұрған жұмыс іздеп жүрген адамдардың іс-жүзіндегі саны көрсетіледі.</w:t>
      </w:r>
    </w:p>
    <w:bookmarkEnd w:id="88"/>
    <w:bookmarkStart w:name="z129" w:id="89"/>
    <w:p>
      <w:pPr>
        <w:spacing w:after="0"/>
        <w:ind w:left="0"/>
        <w:jc w:val="both"/>
      </w:pPr>
      <w:r>
        <w:rPr>
          <w:rFonts w:ascii="Times New Roman"/>
          <w:b w:val="false"/>
          <w:i w:val="false"/>
          <w:color w:val="000000"/>
          <w:sz w:val="28"/>
        </w:rPr>
        <w:t>
      5.1-жол бойынша есепті айдың соңындағы жағдай бойынша мансап орталығында есепте тұрған жұмыссыздардың іс-жүзіндегі саны көрсетіледі.</w:t>
      </w:r>
    </w:p>
    <w:bookmarkEnd w:id="89"/>
    <w:bookmarkStart w:name="z130" w:id="90"/>
    <w:p>
      <w:pPr>
        <w:spacing w:after="0"/>
        <w:ind w:left="0"/>
        <w:jc w:val="both"/>
      </w:pPr>
      <w:r>
        <w:rPr>
          <w:rFonts w:ascii="Times New Roman"/>
          <w:b w:val="false"/>
          <w:i w:val="false"/>
          <w:color w:val="000000"/>
          <w:sz w:val="28"/>
        </w:rPr>
        <w:t>
      6-жол бойынша (1.1-жолдан) міндетті әлеуметтік сақтандыру жүйесінің қатысушылары болып табылатын, жұмысынан айрылған жағдайда төленетін әлеуметтік төлемдерді алған адамдардың саны көрсетіледі.</w:t>
      </w:r>
    </w:p>
    <w:bookmarkEnd w:id="90"/>
    <w:bookmarkStart w:name="z131" w:id="91"/>
    <w:p>
      <w:pPr>
        <w:spacing w:after="0"/>
        <w:ind w:left="0"/>
        <w:jc w:val="both"/>
      </w:pPr>
      <w:r>
        <w:rPr>
          <w:rFonts w:ascii="Times New Roman"/>
          <w:b w:val="false"/>
          <w:i w:val="false"/>
          <w:color w:val="000000"/>
          <w:sz w:val="28"/>
        </w:rPr>
        <w:t>
      7-жол бойынша жалпы жұмысқа орналастыру көрсетіледі, мансап орталықтардың жұмысқа орналастыру бойынша көрсеткен шаралар санымен айқындалады.</w:t>
      </w:r>
    </w:p>
    <w:bookmarkEnd w:id="91"/>
    <w:bookmarkStart w:name="z132" w:id="92"/>
    <w:p>
      <w:pPr>
        <w:spacing w:after="0"/>
        <w:ind w:left="0"/>
        <w:jc w:val="both"/>
      </w:pPr>
      <w:r>
        <w:rPr>
          <w:rFonts w:ascii="Times New Roman"/>
          <w:b w:val="false"/>
          <w:i w:val="false"/>
          <w:color w:val="000000"/>
          <w:sz w:val="28"/>
        </w:rPr>
        <w:t>
      Егер есепті кезең ішінде өтініш берген адам бірнеше әлеуметтік қорғау шараларымен қамтылса, онда ол әрбір ретте әлеуметтік қорғаудың барлық шаралары бойынша есепке алынады.</w:t>
      </w:r>
    </w:p>
    <w:bookmarkEnd w:id="92"/>
    <w:bookmarkStart w:name="z133" w:id="93"/>
    <w:p>
      <w:pPr>
        <w:spacing w:after="0"/>
        <w:ind w:left="0"/>
        <w:jc w:val="both"/>
      </w:pPr>
      <w:r>
        <w:rPr>
          <w:rFonts w:ascii="Times New Roman"/>
          <w:b w:val="false"/>
          <w:i w:val="false"/>
          <w:color w:val="000000"/>
          <w:sz w:val="28"/>
        </w:rPr>
        <w:t>
      7.1-жол бойынша мансап орталықтары жұмысқа орналастырған адамдардың санымен айқындалатын жалпы жұмысқа орналастыру көрсетіледі.</w:t>
      </w:r>
    </w:p>
    <w:bookmarkEnd w:id="93"/>
    <w:bookmarkStart w:name="z134" w:id="94"/>
    <w:p>
      <w:pPr>
        <w:spacing w:after="0"/>
        <w:ind w:left="0"/>
        <w:jc w:val="both"/>
      </w:pPr>
      <w:r>
        <w:rPr>
          <w:rFonts w:ascii="Times New Roman"/>
          <w:b w:val="false"/>
          <w:i w:val="false"/>
          <w:color w:val="000000"/>
          <w:sz w:val="28"/>
        </w:rPr>
        <w:t>
      4. Ескертпе: Х – аталған позиция толтыруға жатпайды.</w:t>
      </w:r>
    </w:p>
    <w:bookmarkEnd w:id="94"/>
    <w:bookmarkStart w:name="z135" w:id="95"/>
    <w:p>
      <w:pPr>
        <w:spacing w:after="0"/>
        <w:ind w:left="0"/>
        <w:jc w:val="both"/>
      </w:pPr>
      <w:r>
        <w:rPr>
          <w:rFonts w:ascii="Times New Roman"/>
          <w:b w:val="false"/>
          <w:i w:val="false"/>
          <w:color w:val="000000"/>
          <w:sz w:val="28"/>
        </w:rPr>
        <w:t>
      5. Арифметикалық-логикалық бақылау:</w:t>
      </w:r>
    </w:p>
    <w:bookmarkEnd w:id="95"/>
    <w:bookmarkStart w:name="z136" w:id="96"/>
    <w:p>
      <w:pPr>
        <w:spacing w:after="0"/>
        <w:ind w:left="0"/>
        <w:jc w:val="both"/>
      </w:pPr>
      <w:r>
        <w:rPr>
          <w:rFonts w:ascii="Times New Roman"/>
          <w:b w:val="false"/>
          <w:i w:val="false"/>
          <w:color w:val="000000"/>
          <w:sz w:val="28"/>
        </w:rPr>
        <w:t>
      1) 2-баған = есепті кезеңнің 1-бағаны + өткен кезеңнің 2-бағаны (0; 0.1 және 5; 5.1-жолдарды қоспағанда);</w:t>
      </w:r>
    </w:p>
    <w:bookmarkEnd w:id="96"/>
    <w:bookmarkStart w:name="z137" w:id="97"/>
    <w:p>
      <w:pPr>
        <w:spacing w:after="0"/>
        <w:ind w:left="0"/>
        <w:jc w:val="both"/>
      </w:pPr>
      <w:r>
        <w:rPr>
          <w:rFonts w:ascii="Times New Roman"/>
          <w:b w:val="false"/>
          <w:i w:val="false"/>
          <w:color w:val="000000"/>
          <w:sz w:val="28"/>
        </w:rPr>
        <w:t>
      2) 2-баған ≥ 1-бағанның барлық жолдары бойынша 0; 0.1 және 5; 5.1-жолдарды қоспағанда;</w:t>
      </w:r>
    </w:p>
    <w:bookmarkEnd w:id="97"/>
    <w:bookmarkStart w:name="z138" w:id="98"/>
    <w:p>
      <w:pPr>
        <w:spacing w:after="0"/>
        <w:ind w:left="0"/>
        <w:jc w:val="both"/>
      </w:pPr>
      <w:r>
        <w:rPr>
          <w:rFonts w:ascii="Times New Roman"/>
          <w:b w:val="false"/>
          <w:i w:val="false"/>
          <w:color w:val="000000"/>
          <w:sz w:val="28"/>
        </w:rPr>
        <w:t>
      3) 2-жол = 1.1-жол - 1.1.2-жол - 1.1.3-жол;</w:t>
      </w:r>
    </w:p>
    <w:bookmarkEnd w:id="98"/>
    <w:bookmarkStart w:name="z139" w:id="99"/>
    <w:p>
      <w:pPr>
        <w:spacing w:after="0"/>
        <w:ind w:left="0"/>
        <w:jc w:val="both"/>
      </w:pPr>
      <w:r>
        <w:rPr>
          <w:rFonts w:ascii="Times New Roman"/>
          <w:b w:val="false"/>
          <w:i w:val="false"/>
          <w:color w:val="000000"/>
          <w:sz w:val="28"/>
        </w:rPr>
        <w:t xml:space="preserve">
      4) 2-жол = 2.1-жол + 2.2-жол; </w:t>
      </w:r>
    </w:p>
    <w:bookmarkEnd w:id="99"/>
    <w:bookmarkStart w:name="z140" w:id="100"/>
    <w:p>
      <w:pPr>
        <w:spacing w:after="0"/>
        <w:ind w:left="0"/>
        <w:jc w:val="both"/>
      </w:pPr>
      <w:r>
        <w:rPr>
          <w:rFonts w:ascii="Times New Roman"/>
          <w:b w:val="false"/>
          <w:i w:val="false"/>
          <w:color w:val="000000"/>
          <w:sz w:val="28"/>
        </w:rPr>
        <w:t>
      5) 3-жол = 3.1-3.9-жолдардың ∑;</w:t>
      </w:r>
    </w:p>
    <w:bookmarkEnd w:id="100"/>
    <w:bookmarkStart w:name="z141" w:id="101"/>
    <w:p>
      <w:pPr>
        <w:spacing w:after="0"/>
        <w:ind w:left="0"/>
        <w:jc w:val="both"/>
      </w:pPr>
      <w:r>
        <w:rPr>
          <w:rFonts w:ascii="Times New Roman"/>
          <w:b w:val="false"/>
          <w:i w:val="false"/>
          <w:color w:val="000000"/>
          <w:sz w:val="28"/>
        </w:rPr>
        <w:t>
      6) 5-жол = 0-жол +2-жол - 6-жол;</w:t>
      </w:r>
    </w:p>
    <w:bookmarkEnd w:id="101"/>
    <w:bookmarkStart w:name="z142" w:id="102"/>
    <w:p>
      <w:pPr>
        <w:spacing w:after="0"/>
        <w:ind w:left="0"/>
        <w:jc w:val="both"/>
      </w:pPr>
      <w:r>
        <w:rPr>
          <w:rFonts w:ascii="Times New Roman"/>
          <w:b w:val="false"/>
          <w:i w:val="false"/>
          <w:color w:val="000000"/>
          <w:sz w:val="28"/>
        </w:rPr>
        <w:t>
      7) 5.1-жол = 0.1-жол + 2.1-жол - 4.1-жол;</w:t>
      </w:r>
    </w:p>
    <w:bookmarkEnd w:id="102"/>
    <w:bookmarkStart w:name="z143" w:id="103"/>
    <w:p>
      <w:pPr>
        <w:spacing w:after="0"/>
        <w:ind w:left="0"/>
        <w:jc w:val="both"/>
      </w:pPr>
      <w:r>
        <w:rPr>
          <w:rFonts w:ascii="Times New Roman"/>
          <w:b w:val="false"/>
          <w:i w:val="false"/>
          <w:color w:val="000000"/>
          <w:sz w:val="28"/>
        </w:rPr>
        <w:t>
      8) 7-жол = 1.1.2-жол + 3.1-жол +3.6-жол.</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сәуірдегі</w:t>
            </w:r>
            <w:r>
              <w:br/>
            </w:r>
            <w:r>
              <w:rPr>
                <w:rFonts w:ascii="Times New Roman"/>
                <w:b w:val="false"/>
                <w:i w:val="false"/>
                <w:color w:val="000000"/>
                <w:sz w:val="20"/>
              </w:rPr>
              <w:t xml:space="preserve">№ 114 /бұйрығына </w:t>
            </w:r>
            <w:r>
              <w:br/>
            </w:r>
            <w:r>
              <w:rPr>
                <w:rFonts w:ascii="Times New Roman"/>
                <w:b w:val="false"/>
                <w:i w:val="false"/>
                <w:color w:val="000000"/>
                <w:sz w:val="20"/>
              </w:rPr>
              <w:t>3 қосымша</w:t>
            </w:r>
          </w:p>
        </w:tc>
      </w:tr>
    </w:tbl>
    <w:p>
      <w:pPr>
        <w:spacing w:after="0"/>
        <w:ind w:left="0"/>
        <w:jc w:val="both"/>
      </w:pPr>
      <w:r>
        <w:rPr>
          <w:rFonts w:ascii="Times New Roman"/>
          <w:b w:val="false"/>
          <w:i w:val="false"/>
          <w:color w:val="ff0000"/>
          <w:sz w:val="28"/>
        </w:rPr>
        <w:t xml:space="preserve">
      Ескерту. 3-қосымшаға өзгеріс енгізілді – ҚР Еңбек және халықты әлеуметтік қорғау министрінің 16.06.2026 </w:t>
      </w:r>
      <w:r>
        <w:rPr>
          <w:rFonts w:ascii="Times New Roman"/>
          <w:b w:val="false"/>
          <w:i w:val="false"/>
          <w:color w:val="ff0000"/>
          <w:sz w:val="28"/>
        </w:rPr>
        <w:t>№ 245</w:t>
      </w:r>
      <w:r>
        <w:rPr>
          <w:rFonts w:ascii="Times New Roman"/>
          <w:b w:val="false"/>
          <w:i w:val="false"/>
          <w:color w:val="ff0000"/>
          <w:sz w:val="28"/>
        </w:rPr>
        <w:t xml:space="preserve"> (01.07.2026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225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22500" cy="2362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алушы органдар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получателями информации</w:t>
            </w:r>
          </w:p>
          <w:p>
            <w:pPr>
              <w:spacing w:after="20"/>
              <w:ind w:left="20"/>
              <w:jc w:val="both"/>
            </w:pPr>
            <w:r>
              <w:rPr>
                <w:rFonts w:ascii="Times New Roman"/>
                <w:b w:val="false"/>
                <w:i w:val="false"/>
                <w:color w:val="000000"/>
                <w:sz w:val="20"/>
              </w:rPr>
              <w:t>
Ведомстволық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министрлігіне (бұдан әрі – Еңбекмині) ұсынылады</w:t>
            </w:r>
          </w:p>
          <w:p>
            <w:pPr>
              <w:spacing w:after="20"/>
              <w:ind w:left="20"/>
              <w:jc w:val="both"/>
            </w:pPr>
            <w:r>
              <w:rPr>
                <w:rFonts w:ascii="Times New Roman"/>
                <w:b w:val="false"/>
                <w:i w:val="false"/>
                <w:color w:val="000000"/>
                <w:sz w:val="20"/>
              </w:rPr>
              <w:t>
Представляется в Министерство труда и социальной защиты населения Республики Казахстан (далее –МТСЗН)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xml:space="preserve">Еңбек және халықты әлеуметтік </w:t>
            </w:r>
          </w:p>
          <w:p>
            <w:pPr>
              <w:spacing w:after="20"/>
              <w:ind w:left="20"/>
              <w:jc w:val="both"/>
            </w:pPr>
            <w:r>
              <w:rPr>
                <w:rFonts w:ascii="Times New Roman"/>
                <w:b w:val="false"/>
                <w:i w:val="false"/>
                <w:color w:val="000000"/>
                <w:sz w:val="20"/>
              </w:rPr>
              <w:t>қорғау министрінің</w:t>
            </w:r>
          </w:p>
          <w:p>
            <w:pPr>
              <w:spacing w:after="20"/>
              <w:ind w:left="20"/>
              <w:jc w:val="both"/>
            </w:pPr>
            <w:r>
              <w:rPr>
                <w:rFonts w:ascii="Times New Roman"/>
                <w:b w:val="false"/>
                <w:i w:val="false"/>
                <w:color w:val="000000"/>
                <w:sz w:val="20"/>
              </w:rPr>
              <w:t>20__ жылғы "__" ________</w:t>
            </w:r>
          </w:p>
          <w:p>
            <w:pPr>
              <w:spacing w:after="20"/>
              <w:ind w:left="20"/>
              <w:jc w:val="both"/>
            </w:pPr>
            <w:r>
              <w:rPr>
                <w:rFonts w:ascii="Times New Roman"/>
                <w:b w:val="false"/>
                <w:i w:val="false"/>
                <w:color w:val="000000"/>
                <w:sz w:val="20"/>
              </w:rPr>
              <w:t xml:space="preserve">№ __ бұйрығына </w:t>
            </w:r>
          </w:p>
          <w:p>
            <w:pPr>
              <w:spacing w:after="20"/>
              <w:ind w:left="20"/>
              <w:jc w:val="both"/>
            </w:pPr>
            <w:r>
              <w:rPr>
                <w:rFonts w:ascii="Times New Roman"/>
                <w:b w:val="false"/>
                <w:i w:val="false"/>
                <w:color w:val="000000"/>
                <w:sz w:val="20"/>
              </w:rPr>
              <w:t>3-қосымша</w:t>
            </w:r>
          </w:p>
          <w:p>
            <w:pPr>
              <w:spacing w:after="20"/>
              <w:ind w:left="20"/>
              <w:jc w:val="both"/>
            </w:pPr>
            <w:r>
              <w:rPr>
                <w:rFonts w:ascii="Times New Roman"/>
                <w:b w:val="false"/>
                <w:i w:val="false"/>
                <w:color w:val="000000"/>
                <w:sz w:val="20"/>
              </w:rPr>
              <w:t>
Приложение 3</w:t>
            </w:r>
          </w:p>
          <w:p>
            <w:pPr>
              <w:spacing w:after="20"/>
              <w:ind w:left="20"/>
              <w:jc w:val="both"/>
            </w:pPr>
            <w:r>
              <w:rPr>
                <w:rFonts w:ascii="Times New Roman"/>
                <w:b w:val="false"/>
                <w:i w:val="false"/>
                <w:color w:val="000000"/>
                <w:sz w:val="20"/>
              </w:rPr>
              <w:t>к приказу министра труда и</w:t>
            </w:r>
          </w:p>
          <w:p>
            <w:pPr>
              <w:spacing w:after="20"/>
              <w:ind w:left="20"/>
              <w:jc w:val="both"/>
            </w:pPr>
            <w:r>
              <w:rPr>
                <w:rFonts w:ascii="Times New Roman"/>
                <w:b w:val="false"/>
                <w:i w:val="false"/>
                <w:color w:val="000000"/>
                <w:sz w:val="20"/>
              </w:rPr>
              <w:t>социальной защиты населения</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 xml:space="preserve">от "__" ________20__ года </w:t>
            </w:r>
          </w:p>
          <w:p>
            <w:pPr>
              <w:spacing w:after="20"/>
              <w:ind w:left="20"/>
              <w:jc w:val="both"/>
            </w:pPr>
            <w:r>
              <w:rPr>
                <w:rFonts w:ascii="Times New Roman"/>
                <w:b w:val="false"/>
                <w:i w:val="false"/>
                <w:color w:val="000000"/>
                <w:sz w:val="20"/>
              </w:rPr>
              <w:t>№__</w:t>
            </w:r>
          </w:p>
        </w:tc>
      </w:tr>
    </w:tbl>
    <w:bookmarkStart w:name="z152" w:id="104"/>
    <w:p>
      <w:pPr>
        <w:spacing w:after="0"/>
        <w:ind w:left="0"/>
        <w:jc w:val="left"/>
      </w:pPr>
      <w:r>
        <w:rPr>
          <w:rFonts w:ascii="Times New Roman"/>
          <w:b/>
          <w:i w:val="false"/>
          <w:color w:val="000000"/>
        </w:rPr>
        <w:t xml:space="preserve"> Жасырын жұмыссыздық жөніндегі мәлімет (қысқартылған және жұмыспен ішінара қамтылған жұмыскерлер, жалақы бойынша берешек туралы) </w:t>
      </w:r>
    </w:p>
    <w:bookmarkEnd w:id="104"/>
    <w:bookmarkStart w:name="z153" w:id="105"/>
    <w:p>
      <w:pPr>
        <w:spacing w:after="0"/>
        <w:ind w:left="0"/>
        <w:jc w:val="left"/>
      </w:pPr>
      <w:r>
        <w:rPr>
          <w:rFonts w:ascii="Times New Roman"/>
          <w:b/>
          <w:i w:val="false"/>
          <w:color w:val="000000"/>
        </w:rPr>
        <w:t xml:space="preserve"> Сведения о скрытой безработице (о сокращенных и частично занятых работниках, задолженности по заработной плате)</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нысанның индексі:</w:t>
            </w:r>
          </w:p>
          <w:p>
            <w:pPr>
              <w:spacing w:after="20"/>
              <w:ind w:left="20"/>
              <w:jc w:val="both"/>
            </w:pPr>
            <w:r>
              <w:rPr>
                <w:rFonts w:ascii="Times New Roman"/>
                <w:b w:val="false"/>
                <w:i w:val="false"/>
                <w:color w:val="000000"/>
                <w:sz w:val="20"/>
              </w:rPr>
              <w:t>
3-ЕН (жасырын жұмыссыздық)</w:t>
            </w:r>
          </w:p>
          <w:p>
            <w:pPr>
              <w:spacing w:after="20"/>
              <w:ind w:left="20"/>
              <w:jc w:val="both"/>
            </w:pPr>
            <w:r>
              <w:rPr>
                <w:rFonts w:ascii="Times New Roman"/>
                <w:b w:val="false"/>
                <w:i w:val="false"/>
                <w:color w:val="000000"/>
                <w:sz w:val="20"/>
              </w:rPr>
              <w:t>
Индекс статистической формы:</w:t>
            </w:r>
          </w:p>
          <w:p>
            <w:pPr>
              <w:spacing w:after="20"/>
              <w:ind w:left="20"/>
              <w:jc w:val="both"/>
            </w:pPr>
            <w:r>
              <w:rPr>
                <w:rFonts w:ascii="Times New Roman"/>
                <w:b w:val="false"/>
                <w:i w:val="false"/>
                <w:color w:val="000000"/>
                <w:sz w:val="20"/>
              </w:rPr>
              <w:t>
3-ТН (скрытая безработица)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Кезеңділік:</w:t>
            </w:r>
          </w:p>
          <w:p>
            <w:pPr>
              <w:spacing w:after="20"/>
              <w:ind w:left="20"/>
              <w:jc w:val="both"/>
            </w:pPr>
            <w:r>
              <w:rPr>
                <w:rFonts w:ascii="Times New Roman"/>
                <w:b w:val="false"/>
                <w:i w:val="false"/>
                <w:color w:val="000000"/>
                <w:sz w:val="20"/>
              </w:rPr>
              <w:t>
айлық</w:t>
            </w:r>
          </w:p>
          <w:p>
            <w:pPr>
              <w:spacing w:after="20"/>
              <w:ind w:left="20"/>
              <w:jc w:val="both"/>
            </w:pPr>
            <w:r>
              <w:rPr>
                <w:rFonts w:ascii="Times New Roman"/>
                <w:b w:val="false"/>
                <w:i w:val="false"/>
                <w:color w:val="000000"/>
                <w:sz w:val="20"/>
              </w:rPr>
              <w:t>
Периодичность:</w:t>
            </w:r>
          </w:p>
          <w:p>
            <w:pPr>
              <w:spacing w:after="20"/>
              <w:ind w:left="20"/>
              <w:jc w:val="both"/>
            </w:pPr>
            <w:r>
              <w:rPr>
                <w:rFonts w:ascii="Times New Roman"/>
                <w:b w:val="false"/>
                <w:i w:val="false"/>
                <w:color w:val="000000"/>
                <w:sz w:val="20"/>
              </w:rPr>
              <w:t>
месячная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________</w:t>
            </w:r>
          </w:p>
          <w:p>
            <w:pPr>
              <w:spacing w:after="20"/>
              <w:ind w:left="20"/>
              <w:jc w:val="both"/>
            </w:pPr>
            <w:r>
              <w:rPr>
                <w:rFonts w:ascii="Times New Roman"/>
                <w:b w:val="false"/>
                <w:i w:val="false"/>
                <w:color w:val="000000"/>
                <w:sz w:val="20"/>
              </w:rPr>
              <w:t>
(ай) Отчетный период:</w:t>
            </w:r>
          </w:p>
          <w:p>
            <w:pPr>
              <w:spacing w:after="20"/>
              <w:ind w:left="20"/>
              <w:jc w:val="both"/>
            </w:pPr>
            <w:r>
              <w:rPr>
                <w:rFonts w:ascii="Times New Roman"/>
                <w:b w:val="false"/>
                <w:i w:val="false"/>
                <w:color w:val="000000"/>
                <w:sz w:val="20"/>
              </w:rPr>
              <w:t>
________</w:t>
            </w:r>
          </w:p>
          <w:p>
            <w:pPr>
              <w:spacing w:after="20"/>
              <w:ind w:left="20"/>
              <w:jc w:val="both"/>
            </w:pPr>
            <w:r>
              <w:rPr>
                <w:rFonts w:ascii="Times New Roman"/>
                <w:b w:val="false"/>
                <w:i w:val="false"/>
                <w:color w:val="000000"/>
                <w:sz w:val="20"/>
              </w:rPr>
              <w:t>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және олардың филиалдары мен өкілдіктерінің өздері орналасқан орындары бойынша; аудандардың, қалалардың халықты әлеуметтік қорғау және жұмыспен қамту мәселелері жөніндегі жергілікті атқарушы органдары; астананың, облыстардың, республикалық маңызы бар қалалардың халықты әлеуметтік қорғау және жұмыспен қамту мәселелері жөніндегі жергілікті атқарушы органдары және "Еңбек ресурстарын дамыту орталығы" АҚ (бұдан әрі – "ЕРДО" АҚ) ұсынады</w:t>
            </w:r>
          </w:p>
          <w:p>
            <w:pPr>
              <w:spacing w:after="20"/>
              <w:ind w:left="20"/>
              <w:jc w:val="both"/>
            </w:pPr>
            <w:r>
              <w:rPr>
                <w:rFonts w:ascii="Times New Roman"/>
                <w:b w:val="false"/>
                <w:i w:val="false"/>
                <w:color w:val="000000"/>
                <w:sz w:val="20"/>
              </w:rPr>
              <w:t>
Представляют юридические лица и их филиалы и представительства по месту нахождения; местные исполнительные органы по вопросам социальной защиты и занятости населения районов, городов; местные исполнительные органы по вопросам социальной защиты и занятости населения столицы, областей, городов республиканского значения и АО "Центр развития трудовых ресурсов" (далее – АО "ЦРТР")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заңды тұлғалар және олардың филиалдары мен өкілдіктерінің өздері орналасқан орындары бойынша есепті айдан кейін 3-күні; аудандардың, қалалардың халықты әлеуметтік қорғау және жұмыспен қамту мәселелері жөніндегі жергілікті атқарушы органдары есепті айдан кейінгі айдың 5-күні; астананың, облыстардың, республикалық маңызы бар қалалардың халықты әлеуметтік қорғау және жұмыспен қамту мәселелері жөніндегі жергілікті атқарушы органдары есепті айдан кейінгі айдың 7-күні; "ЕРДО" АҚ Еңбекминіне есепті айдан кейінгі айдың 10-күні</w:t>
            </w:r>
          </w:p>
          <w:p>
            <w:pPr>
              <w:spacing w:after="20"/>
              <w:ind w:left="20"/>
              <w:jc w:val="both"/>
            </w:pPr>
            <w:r>
              <w:rPr>
                <w:rFonts w:ascii="Times New Roman"/>
                <w:b w:val="false"/>
                <w:i w:val="false"/>
                <w:color w:val="000000"/>
                <w:sz w:val="20"/>
              </w:rPr>
              <w:t>
Срок представления – юридические лица и их филиалы и представительства по месту своего нахождения 3-го числа после отчетного месяца; местные исполнительные органы по вопросам социальной защиты и занятости населения районов, городов – 5-го числа после отчетного месяца; местные исполнительные органы по вопросам социальной защиты и занятости населения столицы, областей, городов республиканского значения – 7-го числа после отчетного месяца; АО "ЦРТР" в МТСЗН – 10-го числа после отчетного месяца".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57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0579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70" w:id="106"/>
    <w:p>
      <w:pPr>
        <w:spacing w:after="0"/>
        <w:ind w:left="0"/>
        <w:jc w:val="both"/>
      </w:pPr>
      <w:r>
        <w:rPr>
          <w:rFonts w:ascii="Times New Roman"/>
          <w:b w:val="false"/>
          <w:i w:val="false"/>
          <w:color w:val="000000"/>
          <w:sz w:val="28"/>
        </w:rPr>
        <w:t>
      1-бөлім. Тізімдік құрамның қысқартылған, жұмыспен ішінара қамтылған жұмыскерлердің саны, өндіріс көлемі, жалақы бойынша берешек</w:t>
      </w:r>
    </w:p>
    <w:bookmarkEnd w:id="106"/>
    <w:bookmarkStart w:name="z171" w:id="107"/>
    <w:p>
      <w:pPr>
        <w:spacing w:after="0"/>
        <w:ind w:left="0"/>
        <w:jc w:val="both"/>
      </w:pPr>
      <w:r>
        <w:rPr>
          <w:rFonts w:ascii="Times New Roman"/>
          <w:b w:val="false"/>
          <w:i w:val="false"/>
          <w:color w:val="000000"/>
          <w:sz w:val="28"/>
        </w:rPr>
        <w:t>
      Раздел 1. Численность списочного состава, сокращенных, частично занятых работников, объем производства, задолженность по заработной плате</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¹Экономикалық қызмет түрі ___________(секция коды )________________(бөлім коды)</w:t>
            </w:r>
          </w:p>
          <w:p>
            <w:pPr>
              <w:spacing w:after="20"/>
              <w:ind w:left="20"/>
              <w:jc w:val="both"/>
            </w:pPr>
            <w:r>
              <w:rPr>
                <w:rFonts w:ascii="Times New Roman"/>
                <w:b w:val="false"/>
                <w:i w:val="false"/>
                <w:color w:val="000000"/>
                <w:sz w:val="20"/>
              </w:rPr>
              <w:t>
¹Вид экономической деятельности ___________(код секции )______________(код раздела)</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жұмыс режимі</w:t>
            </w:r>
          </w:p>
          <w:p>
            <w:pPr>
              <w:spacing w:after="20"/>
              <w:ind w:left="20"/>
              <w:jc w:val="both"/>
            </w:pPr>
            <w:r>
              <w:rPr>
                <w:rFonts w:ascii="Times New Roman"/>
                <w:b w:val="false"/>
                <w:i w:val="false"/>
                <w:color w:val="000000"/>
                <w:sz w:val="20"/>
              </w:rPr>
              <w:t>
Режим работы предприятия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көлемі, мың теңге</w:t>
            </w:r>
          </w:p>
          <w:p>
            <w:pPr>
              <w:spacing w:after="20"/>
              <w:ind w:left="20"/>
              <w:jc w:val="both"/>
            </w:pPr>
            <w:r>
              <w:rPr>
                <w:rFonts w:ascii="Times New Roman"/>
                <w:b w:val="false"/>
                <w:i w:val="false"/>
                <w:color w:val="000000"/>
                <w:sz w:val="20"/>
              </w:rPr>
              <w:t>
Объем производства,</w:t>
            </w:r>
          </w:p>
          <w:p>
            <w:pPr>
              <w:spacing w:after="20"/>
              <w:ind w:left="20"/>
              <w:jc w:val="both"/>
            </w:pPr>
            <w:r>
              <w:rPr>
                <w:rFonts w:ascii="Times New Roman"/>
                <w:b w:val="false"/>
                <w:i w:val="false"/>
                <w:color w:val="000000"/>
                <w:sz w:val="20"/>
              </w:rPr>
              <w:t>
тысяч</w:t>
            </w:r>
          </w:p>
          <w:p>
            <w:pPr>
              <w:spacing w:after="20"/>
              <w:ind w:left="20"/>
              <w:jc w:val="both"/>
            </w:pPr>
            <w:r>
              <w:rPr>
                <w:rFonts w:ascii="Times New Roman"/>
                <w:b w:val="false"/>
                <w:i w:val="false"/>
                <w:color w:val="000000"/>
                <w:sz w:val="20"/>
              </w:rPr>
              <w:t>
тенге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жалпы тізімдік саны, адам</w:t>
            </w:r>
          </w:p>
          <w:p>
            <w:pPr>
              <w:spacing w:after="20"/>
              <w:ind w:left="20"/>
              <w:jc w:val="both"/>
            </w:pPr>
            <w:r>
              <w:rPr>
                <w:rFonts w:ascii="Times New Roman"/>
                <w:b w:val="false"/>
                <w:i w:val="false"/>
                <w:color w:val="000000"/>
                <w:sz w:val="20"/>
              </w:rPr>
              <w:t>
Общая списочная численность работников, человек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жұмыс орындарының барлығы, адам</w:t>
            </w:r>
          </w:p>
          <w:p>
            <w:pPr>
              <w:spacing w:after="20"/>
              <w:ind w:left="20"/>
              <w:jc w:val="both"/>
            </w:pPr>
            <w:r>
              <w:rPr>
                <w:rFonts w:ascii="Times New Roman"/>
                <w:b w:val="false"/>
                <w:i w:val="false"/>
                <w:color w:val="000000"/>
                <w:sz w:val="20"/>
              </w:rPr>
              <w:t>
Всего сокращено рабочих мест, человек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бос орындарының барлығы, бірлік</w:t>
            </w:r>
          </w:p>
          <w:p>
            <w:pPr>
              <w:spacing w:after="20"/>
              <w:ind w:left="20"/>
              <w:jc w:val="both"/>
            </w:pPr>
            <w:r>
              <w:rPr>
                <w:rFonts w:ascii="Times New Roman"/>
                <w:b w:val="false"/>
                <w:i w:val="false"/>
                <w:color w:val="000000"/>
                <w:sz w:val="20"/>
              </w:rPr>
              <w:t>
Всего сокращено вакантных мест,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саны, адам</w:t>
            </w:r>
          </w:p>
          <w:p>
            <w:pPr>
              <w:spacing w:after="20"/>
              <w:ind w:left="20"/>
              <w:jc w:val="both"/>
            </w:pPr>
            <w:r>
              <w:rPr>
                <w:rFonts w:ascii="Times New Roman"/>
                <w:b w:val="false"/>
                <w:i w:val="false"/>
                <w:color w:val="000000"/>
                <w:sz w:val="20"/>
              </w:rPr>
              <w:t>
Количество работников, человек</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айдан кейін күтілетін жұмыс орындарының қысқартылуы, адам</w:t>
            </w:r>
          </w:p>
          <w:p>
            <w:pPr>
              <w:spacing w:after="20"/>
              <w:ind w:left="20"/>
              <w:jc w:val="both"/>
            </w:pPr>
            <w:r>
              <w:rPr>
                <w:rFonts w:ascii="Times New Roman"/>
                <w:b w:val="false"/>
                <w:i w:val="false"/>
                <w:color w:val="000000"/>
                <w:sz w:val="20"/>
              </w:rPr>
              <w:t>
ожидаемое сокращение рабочих мест через 2 месяца,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еркімен жұмыстан босатылғандар</w:t>
            </w:r>
          </w:p>
          <w:p>
            <w:pPr>
              <w:spacing w:after="20"/>
              <w:ind w:left="20"/>
              <w:jc w:val="both"/>
            </w:pPr>
            <w:r>
              <w:rPr>
                <w:rFonts w:ascii="Times New Roman"/>
                <w:b w:val="false"/>
                <w:i w:val="false"/>
                <w:color w:val="000000"/>
                <w:sz w:val="20"/>
              </w:rPr>
              <w:t>
уволенных по собственному желанию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жалақысы сақталмайтын демалысқа шыққандар</w:t>
            </w:r>
          </w:p>
          <w:p>
            <w:pPr>
              <w:spacing w:after="20"/>
              <w:ind w:left="20"/>
              <w:jc w:val="both"/>
            </w:pPr>
            <w:r>
              <w:rPr>
                <w:rFonts w:ascii="Times New Roman"/>
                <w:b w:val="false"/>
                <w:i w:val="false"/>
                <w:color w:val="000000"/>
                <w:sz w:val="20"/>
              </w:rPr>
              <w:t>
находящихся в отпусках без сохранения заработной платы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жұмыс уақыты режимінде жұмыс істейтіндер</w:t>
            </w:r>
          </w:p>
          <w:p>
            <w:pPr>
              <w:spacing w:after="20"/>
              <w:ind w:left="20"/>
              <w:jc w:val="both"/>
            </w:pPr>
            <w:r>
              <w:rPr>
                <w:rFonts w:ascii="Times New Roman"/>
                <w:b w:val="false"/>
                <w:i w:val="false"/>
                <w:color w:val="000000"/>
                <w:sz w:val="20"/>
              </w:rPr>
              <w:t>
занятых в режиме неполного рабочего времени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жабдықтың тоқтатылуына байланысты уақытша жұмыспен қамтылмағандар</w:t>
            </w:r>
          </w:p>
          <w:p>
            <w:pPr>
              <w:spacing w:after="20"/>
              <w:ind w:left="20"/>
              <w:jc w:val="both"/>
            </w:pPr>
            <w:r>
              <w:rPr>
                <w:rFonts w:ascii="Times New Roman"/>
                <w:b w:val="false"/>
                <w:i w:val="false"/>
                <w:color w:val="000000"/>
                <w:sz w:val="20"/>
              </w:rPr>
              <w:t>
временно незанятых из-за простоя производства, оборудования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толық тоқтауы (жұмыс пен қызметтің орындалуының тоқтатылуы)</w:t>
            </w:r>
          </w:p>
          <w:p>
            <w:pPr>
              <w:spacing w:after="20"/>
              <w:ind w:left="20"/>
              <w:jc w:val="both"/>
            </w:pPr>
            <w:r>
              <w:rPr>
                <w:rFonts w:ascii="Times New Roman"/>
                <w:b w:val="false"/>
                <w:i w:val="false"/>
                <w:color w:val="000000"/>
                <w:sz w:val="20"/>
              </w:rPr>
              <w:t>
Полная остановка производства (прекращение выполнения работ и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8" w:id="108"/>
    <w:p>
      <w:pPr>
        <w:spacing w:after="0"/>
        <w:ind w:left="0"/>
        <w:jc w:val="both"/>
      </w:pPr>
      <w:r>
        <w:rPr>
          <w:rFonts w:ascii="Times New Roman"/>
          <w:b w:val="false"/>
          <w:i w:val="false"/>
          <w:color w:val="000000"/>
          <w:sz w:val="28"/>
        </w:rPr>
        <w:t>
      Ескертпе:</w:t>
      </w:r>
    </w:p>
    <w:bookmarkEnd w:id="108"/>
    <w:bookmarkStart w:name="z189" w:id="109"/>
    <w:p>
      <w:pPr>
        <w:spacing w:after="0"/>
        <w:ind w:left="0"/>
        <w:jc w:val="both"/>
      </w:pPr>
      <w:r>
        <w:rPr>
          <w:rFonts w:ascii="Times New Roman"/>
          <w:b w:val="false"/>
          <w:i w:val="false"/>
          <w:color w:val="000000"/>
          <w:sz w:val="28"/>
        </w:rPr>
        <w:t>
      Примечание:</w:t>
      </w:r>
    </w:p>
    <w:bookmarkEnd w:id="109"/>
    <w:bookmarkStart w:name="z190" w:id="11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Экономикалық қызмет түрі – осы статистикалық нысанға қосымшаға сәйкес толтырылады</w:t>
      </w:r>
    </w:p>
    <w:bookmarkEnd w:id="110"/>
    <w:bookmarkStart w:name="z191" w:id="11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Вид экономической деятельности – заполняется согласно приложению к настоящей статистической форме</w:t>
      </w:r>
    </w:p>
    <w:bookmarkEnd w:id="111"/>
    <w:bookmarkStart w:name="z192" w:id="112"/>
    <w:p>
      <w:pPr>
        <w:spacing w:after="0"/>
        <w:ind w:left="0"/>
        <w:jc w:val="both"/>
      </w:pPr>
      <w:r>
        <w:rPr>
          <w:rFonts w:ascii="Times New Roman"/>
          <w:b w:val="false"/>
          <w:i w:val="false"/>
          <w:color w:val="000000"/>
          <w:sz w:val="28"/>
        </w:rPr>
        <w:t>
      жалғасы продолжение</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жұмыс режимі</w:t>
            </w:r>
          </w:p>
          <w:p>
            <w:pPr>
              <w:spacing w:after="20"/>
              <w:ind w:left="20"/>
              <w:jc w:val="both"/>
            </w:pPr>
            <w:r>
              <w:rPr>
                <w:rFonts w:ascii="Times New Roman"/>
                <w:b w:val="false"/>
                <w:i w:val="false"/>
                <w:color w:val="000000"/>
                <w:sz w:val="20"/>
              </w:rPr>
              <w:t>
Режим работы предприятия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көлемі, мың теңге</w:t>
            </w:r>
          </w:p>
          <w:p>
            <w:pPr>
              <w:spacing w:after="20"/>
              <w:ind w:left="20"/>
              <w:jc w:val="both"/>
            </w:pPr>
            <w:r>
              <w:rPr>
                <w:rFonts w:ascii="Times New Roman"/>
                <w:b w:val="false"/>
                <w:i w:val="false"/>
                <w:color w:val="000000"/>
                <w:sz w:val="20"/>
              </w:rPr>
              <w:t>
Объем производства,</w:t>
            </w:r>
          </w:p>
          <w:p>
            <w:pPr>
              <w:spacing w:after="20"/>
              <w:ind w:left="20"/>
              <w:jc w:val="both"/>
            </w:pPr>
            <w:r>
              <w:rPr>
                <w:rFonts w:ascii="Times New Roman"/>
                <w:b w:val="false"/>
                <w:i w:val="false"/>
                <w:color w:val="000000"/>
                <w:sz w:val="20"/>
              </w:rPr>
              <w:t>
тысяч</w:t>
            </w:r>
          </w:p>
          <w:p>
            <w:pPr>
              <w:spacing w:after="20"/>
              <w:ind w:left="20"/>
              <w:jc w:val="both"/>
            </w:pPr>
            <w:r>
              <w:rPr>
                <w:rFonts w:ascii="Times New Roman"/>
                <w:b w:val="false"/>
                <w:i w:val="false"/>
                <w:color w:val="000000"/>
                <w:sz w:val="20"/>
              </w:rPr>
              <w:t>
тенге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жалпы тізімдік саны, адам</w:t>
            </w:r>
          </w:p>
          <w:p>
            <w:pPr>
              <w:spacing w:after="20"/>
              <w:ind w:left="20"/>
              <w:jc w:val="both"/>
            </w:pPr>
            <w:r>
              <w:rPr>
                <w:rFonts w:ascii="Times New Roman"/>
                <w:b w:val="false"/>
                <w:i w:val="false"/>
                <w:color w:val="000000"/>
                <w:sz w:val="20"/>
              </w:rPr>
              <w:t>
Общая списочная численность работников, человек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жұмыс орындарының барлығы, адам</w:t>
            </w:r>
          </w:p>
          <w:p>
            <w:pPr>
              <w:spacing w:after="20"/>
              <w:ind w:left="20"/>
              <w:jc w:val="both"/>
            </w:pPr>
            <w:r>
              <w:rPr>
                <w:rFonts w:ascii="Times New Roman"/>
                <w:b w:val="false"/>
                <w:i w:val="false"/>
                <w:color w:val="000000"/>
                <w:sz w:val="20"/>
              </w:rPr>
              <w:t>
Всего сокращено рабочих мест, человек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бос орындарының барлығы, бірлік</w:t>
            </w:r>
          </w:p>
          <w:p>
            <w:pPr>
              <w:spacing w:after="20"/>
              <w:ind w:left="20"/>
              <w:jc w:val="both"/>
            </w:pPr>
            <w:r>
              <w:rPr>
                <w:rFonts w:ascii="Times New Roman"/>
                <w:b w:val="false"/>
                <w:i w:val="false"/>
                <w:color w:val="000000"/>
                <w:sz w:val="20"/>
              </w:rPr>
              <w:t>
Всего сокращено вакантных мест,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саны, адам</w:t>
            </w:r>
          </w:p>
          <w:p>
            <w:pPr>
              <w:spacing w:after="20"/>
              <w:ind w:left="20"/>
              <w:jc w:val="both"/>
            </w:pPr>
            <w:r>
              <w:rPr>
                <w:rFonts w:ascii="Times New Roman"/>
                <w:b w:val="false"/>
                <w:i w:val="false"/>
                <w:color w:val="000000"/>
                <w:sz w:val="20"/>
              </w:rPr>
              <w:t>
Количество работников, человек</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айдан кейін күтілетін жұмыс орындарының қысқартылуы, адам</w:t>
            </w:r>
          </w:p>
          <w:p>
            <w:pPr>
              <w:spacing w:after="20"/>
              <w:ind w:left="20"/>
              <w:jc w:val="both"/>
            </w:pPr>
            <w:r>
              <w:rPr>
                <w:rFonts w:ascii="Times New Roman"/>
                <w:b w:val="false"/>
                <w:i w:val="false"/>
                <w:color w:val="000000"/>
                <w:sz w:val="20"/>
              </w:rPr>
              <w:t>
ожидаемое сокращение рабочих мест через 2 месяца,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еркімен жұмыстан босатылғандар</w:t>
            </w:r>
          </w:p>
          <w:p>
            <w:pPr>
              <w:spacing w:after="20"/>
              <w:ind w:left="20"/>
              <w:jc w:val="both"/>
            </w:pPr>
            <w:r>
              <w:rPr>
                <w:rFonts w:ascii="Times New Roman"/>
                <w:b w:val="false"/>
                <w:i w:val="false"/>
                <w:color w:val="000000"/>
                <w:sz w:val="20"/>
              </w:rPr>
              <w:t>
уволенных по собственному желанию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жалақысы сақталмайтын демалысқа шыққандар</w:t>
            </w:r>
          </w:p>
          <w:p>
            <w:pPr>
              <w:spacing w:after="20"/>
              <w:ind w:left="20"/>
              <w:jc w:val="both"/>
            </w:pPr>
            <w:r>
              <w:rPr>
                <w:rFonts w:ascii="Times New Roman"/>
                <w:b w:val="false"/>
                <w:i w:val="false"/>
                <w:color w:val="000000"/>
                <w:sz w:val="20"/>
              </w:rPr>
              <w:t>
находящихся в отпусках без сохранения заработной платы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жұмыс уақыты режимінде жұмыс істейтіндер</w:t>
            </w:r>
          </w:p>
          <w:p>
            <w:pPr>
              <w:spacing w:after="20"/>
              <w:ind w:left="20"/>
              <w:jc w:val="both"/>
            </w:pPr>
            <w:r>
              <w:rPr>
                <w:rFonts w:ascii="Times New Roman"/>
                <w:b w:val="false"/>
                <w:i w:val="false"/>
                <w:color w:val="000000"/>
                <w:sz w:val="20"/>
              </w:rPr>
              <w:t>
занятых в режиме неполного рабочего времени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жабдықтың тоқтатылуына байланысты уақытша жұмыспен қамтылмағандар</w:t>
            </w:r>
          </w:p>
          <w:p>
            <w:pPr>
              <w:spacing w:after="20"/>
              <w:ind w:left="20"/>
              <w:jc w:val="both"/>
            </w:pPr>
            <w:r>
              <w:rPr>
                <w:rFonts w:ascii="Times New Roman"/>
                <w:b w:val="false"/>
                <w:i w:val="false"/>
                <w:color w:val="000000"/>
                <w:sz w:val="20"/>
              </w:rPr>
              <w:t>
временно незанятых из-за простоя производства, оборудования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жұмыс уақыты режиміне көшу (ішінара тоқтауы, өндіріс көлемінің қысқаруы, жұмыс режимінің өзгеруі)</w:t>
            </w:r>
          </w:p>
          <w:p>
            <w:pPr>
              <w:spacing w:after="20"/>
              <w:ind w:left="20"/>
              <w:jc w:val="both"/>
            </w:pPr>
            <w:r>
              <w:rPr>
                <w:rFonts w:ascii="Times New Roman"/>
                <w:b w:val="false"/>
                <w:i w:val="false"/>
                <w:color w:val="000000"/>
                <w:sz w:val="20"/>
              </w:rPr>
              <w:t>
Переход на режим неполного рабочего времени (частичная приостановка, сокращение объема производства, изменение режима работы)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 w:id="113"/>
    <w:p>
      <w:pPr>
        <w:spacing w:after="0"/>
        <w:ind w:left="0"/>
        <w:jc w:val="both"/>
      </w:pPr>
      <w:r>
        <w:rPr>
          <w:rFonts w:ascii="Times New Roman"/>
          <w:b w:val="false"/>
          <w:i w:val="false"/>
          <w:color w:val="000000"/>
          <w:sz w:val="28"/>
        </w:rPr>
        <w:t>
      жалғасы продолжение</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жұмыс режимі</w:t>
            </w:r>
          </w:p>
          <w:p>
            <w:pPr>
              <w:spacing w:after="20"/>
              <w:ind w:left="20"/>
              <w:jc w:val="both"/>
            </w:pPr>
            <w:r>
              <w:rPr>
                <w:rFonts w:ascii="Times New Roman"/>
                <w:b w:val="false"/>
                <w:i w:val="false"/>
                <w:color w:val="000000"/>
                <w:sz w:val="20"/>
              </w:rPr>
              <w:t>
Режим работы предприятия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көлемі, мың теңге</w:t>
            </w:r>
          </w:p>
          <w:p>
            <w:pPr>
              <w:spacing w:after="20"/>
              <w:ind w:left="20"/>
              <w:jc w:val="both"/>
            </w:pPr>
            <w:r>
              <w:rPr>
                <w:rFonts w:ascii="Times New Roman"/>
                <w:b w:val="false"/>
                <w:i w:val="false"/>
                <w:color w:val="000000"/>
                <w:sz w:val="20"/>
              </w:rPr>
              <w:t>
Объем производства,</w:t>
            </w:r>
          </w:p>
          <w:p>
            <w:pPr>
              <w:spacing w:after="20"/>
              <w:ind w:left="20"/>
              <w:jc w:val="both"/>
            </w:pPr>
            <w:r>
              <w:rPr>
                <w:rFonts w:ascii="Times New Roman"/>
                <w:b w:val="false"/>
                <w:i w:val="false"/>
                <w:color w:val="000000"/>
                <w:sz w:val="20"/>
              </w:rPr>
              <w:t>
тысяч</w:t>
            </w:r>
          </w:p>
          <w:p>
            <w:pPr>
              <w:spacing w:after="20"/>
              <w:ind w:left="20"/>
              <w:jc w:val="both"/>
            </w:pPr>
            <w:r>
              <w:rPr>
                <w:rFonts w:ascii="Times New Roman"/>
                <w:b w:val="false"/>
                <w:i w:val="false"/>
                <w:color w:val="000000"/>
                <w:sz w:val="20"/>
              </w:rPr>
              <w:t>
тенге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жалпы тізімдік саны, адам</w:t>
            </w:r>
          </w:p>
          <w:p>
            <w:pPr>
              <w:spacing w:after="20"/>
              <w:ind w:left="20"/>
              <w:jc w:val="both"/>
            </w:pPr>
            <w:r>
              <w:rPr>
                <w:rFonts w:ascii="Times New Roman"/>
                <w:b w:val="false"/>
                <w:i w:val="false"/>
                <w:color w:val="000000"/>
                <w:sz w:val="20"/>
              </w:rPr>
              <w:t>
Общая списочная численность работников, человек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жұмыс орындарының барлығы, адам</w:t>
            </w:r>
          </w:p>
          <w:p>
            <w:pPr>
              <w:spacing w:after="20"/>
              <w:ind w:left="20"/>
              <w:jc w:val="both"/>
            </w:pPr>
            <w:r>
              <w:rPr>
                <w:rFonts w:ascii="Times New Roman"/>
                <w:b w:val="false"/>
                <w:i w:val="false"/>
                <w:color w:val="000000"/>
                <w:sz w:val="20"/>
              </w:rPr>
              <w:t>
Всего сокращено рабочих мест, человек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бос орындарының барлығы, бірлік</w:t>
            </w:r>
          </w:p>
          <w:p>
            <w:pPr>
              <w:spacing w:after="20"/>
              <w:ind w:left="20"/>
              <w:jc w:val="both"/>
            </w:pPr>
            <w:r>
              <w:rPr>
                <w:rFonts w:ascii="Times New Roman"/>
                <w:b w:val="false"/>
                <w:i w:val="false"/>
                <w:color w:val="000000"/>
                <w:sz w:val="20"/>
              </w:rPr>
              <w:t>
Всего сокращено вакантных мест,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саны, адам</w:t>
            </w:r>
          </w:p>
          <w:p>
            <w:pPr>
              <w:spacing w:after="20"/>
              <w:ind w:left="20"/>
              <w:jc w:val="both"/>
            </w:pPr>
            <w:r>
              <w:rPr>
                <w:rFonts w:ascii="Times New Roman"/>
                <w:b w:val="false"/>
                <w:i w:val="false"/>
                <w:color w:val="000000"/>
                <w:sz w:val="20"/>
              </w:rPr>
              <w:t>
Количество работников, человек</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айдан кейін күтілетін жұмыс орындарының қысқартылуы, адам</w:t>
            </w:r>
          </w:p>
          <w:p>
            <w:pPr>
              <w:spacing w:after="20"/>
              <w:ind w:left="20"/>
              <w:jc w:val="both"/>
            </w:pPr>
            <w:r>
              <w:rPr>
                <w:rFonts w:ascii="Times New Roman"/>
                <w:b w:val="false"/>
                <w:i w:val="false"/>
                <w:color w:val="000000"/>
                <w:sz w:val="20"/>
              </w:rPr>
              <w:t>
ожидаемое сокращение рабочих мест через 2 месяца,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еркімен жұмыстан босатылғандар</w:t>
            </w:r>
          </w:p>
          <w:p>
            <w:pPr>
              <w:spacing w:after="20"/>
              <w:ind w:left="20"/>
              <w:jc w:val="both"/>
            </w:pPr>
            <w:r>
              <w:rPr>
                <w:rFonts w:ascii="Times New Roman"/>
                <w:b w:val="false"/>
                <w:i w:val="false"/>
                <w:color w:val="000000"/>
                <w:sz w:val="20"/>
              </w:rPr>
              <w:t>
уволенных по собственному желанию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жалақысы сақталмайтын демалысқа шыққандар</w:t>
            </w:r>
          </w:p>
          <w:p>
            <w:pPr>
              <w:spacing w:after="20"/>
              <w:ind w:left="20"/>
              <w:jc w:val="both"/>
            </w:pPr>
            <w:r>
              <w:rPr>
                <w:rFonts w:ascii="Times New Roman"/>
                <w:b w:val="false"/>
                <w:i w:val="false"/>
                <w:color w:val="000000"/>
                <w:sz w:val="20"/>
              </w:rPr>
              <w:t>
находящихся в отпусках без сохранения заработной платы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жұмыс уақыты режимінде жұмыс істейтіндер</w:t>
            </w:r>
          </w:p>
          <w:p>
            <w:pPr>
              <w:spacing w:after="20"/>
              <w:ind w:left="20"/>
              <w:jc w:val="both"/>
            </w:pPr>
            <w:r>
              <w:rPr>
                <w:rFonts w:ascii="Times New Roman"/>
                <w:b w:val="false"/>
                <w:i w:val="false"/>
                <w:color w:val="000000"/>
                <w:sz w:val="20"/>
              </w:rPr>
              <w:t>
занятых в режиме неполного рабочего времени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жабдықтың тоқтатылуына байланысты уақытша жұмыспен қамтылмағандар</w:t>
            </w:r>
          </w:p>
          <w:p>
            <w:pPr>
              <w:spacing w:after="20"/>
              <w:ind w:left="20"/>
              <w:jc w:val="both"/>
            </w:pPr>
            <w:r>
              <w:rPr>
                <w:rFonts w:ascii="Times New Roman"/>
                <w:b w:val="false"/>
                <w:i w:val="false"/>
                <w:color w:val="000000"/>
                <w:sz w:val="20"/>
              </w:rPr>
              <w:t>
временно незанятых из-за простоя производства, оборудования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режимдегі жұмыс</w:t>
            </w:r>
          </w:p>
          <w:p>
            <w:pPr>
              <w:spacing w:after="20"/>
              <w:ind w:left="20"/>
              <w:jc w:val="both"/>
            </w:pPr>
            <w:r>
              <w:rPr>
                <w:rFonts w:ascii="Times New Roman"/>
                <w:b w:val="false"/>
                <w:i w:val="false"/>
                <w:color w:val="000000"/>
                <w:sz w:val="20"/>
              </w:rPr>
              <w:t>
Работа в полном режиме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4" w:id="114"/>
    <w:p>
      <w:pPr>
        <w:spacing w:after="0"/>
        <w:ind w:left="0"/>
        <w:jc w:val="left"/>
      </w:pPr>
      <w:r>
        <w:rPr>
          <w:rFonts w:ascii="Times New Roman"/>
          <w:b/>
          <w:i w:val="false"/>
          <w:color w:val="000000"/>
        </w:rPr>
        <w:t xml:space="preserve"> 2-бөлім. Кәсіпорын персоналын жұмыспен қамту үшін қабылданатын шаралар</w:t>
      </w:r>
    </w:p>
    <w:bookmarkEnd w:id="114"/>
    <w:bookmarkStart w:name="z225" w:id="115"/>
    <w:p>
      <w:pPr>
        <w:spacing w:after="0"/>
        <w:ind w:left="0"/>
        <w:jc w:val="left"/>
      </w:pPr>
      <w:r>
        <w:rPr>
          <w:rFonts w:ascii="Times New Roman"/>
          <w:b/>
          <w:i w:val="false"/>
          <w:color w:val="000000"/>
        </w:rPr>
        <w:t xml:space="preserve"> Раздел 2. Меры, принимаемые с целью занятости персонала предприятия</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Қабылданатын шаралардың атауы</w:t>
            </w:r>
          </w:p>
          <w:p>
            <w:pPr>
              <w:spacing w:after="20"/>
              <w:ind w:left="20"/>
              <w:jc w:val="both"/>
            </w:pPr>
            <w:r>
              <w:rPr>
                <w:rFonts w:ascii="Times New Roman"/>
                <w:b w:val="false"/>
                <w:i w:val="false"/>
                <w:color w:val="000000"/>
                <w:sz w:val="20"/>
              </w:rPr>
              <w:t>
Наименования принимаемых 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саны, адам</w:t>
            </w:r>
          </w:p>
          <w:p>
            <w:pPr>
              <w:spacing w:after="20"/>
              <w:ind w:left="20"/>
              <w:jc w:val="both"/>
            </w:pPr>
            <w:r>
              <w:rPr>
                <w:rFonts w:ascii="Times New Roman"/>
                <w:b w:val="false"/>
                <w:i w:val="false"/>
                <w:color w:val="000000"/>
                <w:sz w:val="20"/>
              </w:rPr>
              <w:t>
Число работников,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жұмыстарға (лауазымдарға) ауыстырылған жұмыскерлер саны</w:t>
            </w:r>
          </w:p>
          <w:p>
            <w:pPr>
              <w:spacing w:after="20"/>
              <w:ind w:left="20"/>
              <w:jc w:val="both"/>
            </w:pPr>
            <w:r>
              <w:rPr>
                <w:rFonts w:ascii="Times New Roman"/>
                <w:b w:val="false"/>
                <w:i w:val="false"/>
                <w:color w:val="000000"/>
                <w:sz w:val="20"/>
              </w:rPr>
              <w:t>
Число работников, перераспределенных на другие работы (должности)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кәсіптерге оқытылған қызметкерлер саны</w:t>
            </w:r>
          </w:p>
          <w:p>
            <w:pPr>
              <w:spacing w:after="20"/>
              <w:ind w:left="20"/>
              <w:jc w:val="both"/>
            </w:pPr>
            <w:r>
              <w:rPr>
                <w:rFonts w:ascii="Times New Roman"/>
                <w:b w:val="false"/>
                <w:i w:val="false"/>
                <w:color w:val="000000"/>
                <w:sz w:val="20"/>
              </w:rPr>
              <w:t>
Число работников, обученных другим профессиям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оқуға, қайта даярлауға және біліктілігін арттыруға жіберілген жұмыскерлер саны</w:t>
            </w:r>
          </w:p>
          <w:p>
            <w:pPr>
              <w:spacing w:after="20"/>
              <w:ind w:left="20"/>
              <w:jc w:val="both"/>
            </w:pPr>
            <w:r>
              <w:rPr>
                <w:rFonts w:ascii="Times New Roman"/>
                <w:b w:val="false"/>
                <w:i w:val="false"/>
                <w:color w:val="000000"/>
                <w:sz w:val="20"/>
              </w:rPr>
              <w:t>
Число работников, направленных на профессиональную подготовку, переподготовку, повышение квалификации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2" w:id="116"/>
    <w:p>
      <w:pPr>
        <w:spacing w:after="0"/>
        <w:ind w:left="0"/>
        <w:jc w:val="left"/>
      </w:pPr>
      <w:r>
        <w:rPr>
          <w:rFonts w:ascii="Times New Roman"/>
          <w:b/>
          <w:i w:val="false"/>
          <w:color w:val="000000"/>
        </w:rPr>
        <w:t xml:space="preserve"> 3-бөлім. Жалақы бойынша мерзімі өткен берешек</w:t>
      </w:r>
    </w:p>
    <w:bookmarkEnd w:id="116"/>
    <w:bookmarkStart w:name="z233" w:id="117"/>
    <w:p>
      <w:pPr>
        <w:spacing w:after="0"/>
        <w:ind w:left="0"/>
        <w:jc w:val="left"/>
      </w:pPr>
      <w:r>
        <w:rPr>
          <w:rFonts w:ascii="Times New Roman"/>
          <w:b/>
          <w:i w:val="false"/>
          <w:color w:val="000000"/>
        </w:rPr>
        <w:t xml:space="preserve"> Раздел 3. Просроченная задолженность по заработной плате</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бойынша мерзімі өткен берешек</w:t>
            </w:r>
          </w:p>
          <w:p>
            <w:pPr>
              <w:spacing w:after="20"/>
              <w:ind w:left="20"/>
              <w:jc w:val="both"/>
            </w:pPr>
            <w:r>
              <w:rPr>
                <w:rFonts w:ascii="Times New Roman"/>
                <w:b w:val="false"/>
                <w:i w:val="false"/>
                <w:color w:val="000000"/>
                <w:sz w:val="20"/>
              </w:rPr>
              <w:t>
Просроченная задолженность по заработной плате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p>
            <w:pPr>
              <w:spacing w:after="20"/>
              <w:ind w:left="20"/>
              <w:jc w:val="both"/>
            </w:pPr>
            <w:r>
              <w:rPr>
                <w:rFonts w:ascii="Times New Roman"/>
                <w:b w:val="false"/>
                <w:i w:val="false"/>
                <w:color w:val="000000"/>
                <w:sz w:val="20"/>
              </w:rPr>
              <w:t>
Сумма, тысяч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бойынша мерзімі өткен берешек</w:t>
            </w:r>
          </w:p>
          <w:p>
            <w:pPr>
              <w:spacing w:after="20"/>
              <w:ind w:left="20"/>
              <w:jc w:val="both"/>
            </w:pPr>
            <w:r>
              <w:rPr>
                <w:rFonts w:ascii="Times New Roman"/>
                <w:b w:val="false"/>
                <w:i w:val="false"/>
                <w:color w:val="000000"/>
                <w:sz w:val="20"/>
              </w:rPr>
              <w:t>
Просроченная задолженность по заработной плате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8" w:id="118"/>
    <w:p>
      <w:pPr>
        <w:spacing w:after="0"/>
        <w:ind w:left="0"/>
        <w:jc w:val="both"/>
      </w:pPr>
      <w:r>
        <w:rPr>
          <w:rFonts w:ascii="Times New Roman"/>
          <w:b w:val="false"/>
          <w:i w:val="false"/>
          <w:color w:val="000000"/>
          <w:sz w:val="28"/>
        </w:rPr>
        <w:t>
      Статистикалық нысанды толтыруға жұмсалған уақытты көрсетіңіз, сағатпен (қажеттiсiн қоршаңыз)</w:t>
      </w:r>
    </w:p>
    <w:bookmarkEnd w:id="118"/>
    <w:bookmarkStart w:name="z239" w:id="119"/>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bookmarkStart w:name="z240" w:id="120"/>
    <w:p>
      <w:pPr>
        <w:spacing w:after="0"/>
        <w:ind w:left="0"/>
        <w:jc w:val="both"/>
      </w:pPr>
      <w:r>
        <w:rPr>
          <w:rFonts w:ascii="Times New Roman"/>
          <w:b w:val="false"/>
          <w:i w:val="false"/>
          <w:color w:val="000000"/>
          <w:sz w:val="28"/>
        </w:rPr>
        <w:t xml:space="preserve">
      </w:t>
      </w:r>
      <w:r>
        <w:rPr>
          <w:rFonts w:ascii="Times New Roman"/>
          <w:b/>
          <w:i w:val="false"/>
          <w:color w:val="000000"/>
          <w:sz w:val="28"/>
        </w:rPr>
        <w:t>Үлгілік мекенжай бөлігі Типовая адресная часть</w:t>
      </w:r>
    </w:p>
    <w:bookmarkEnd w:id="120"/>
    <w:bookmarkStart w:name="z241" w:id="121"/>
    <w:p>
      <w:pPr>
        <w:spacing w:after="0"/>
        <w:ind w:left="0"/>
        <w:jc w:val="both"/>
      </w:pPr>
      <w:r>
        <w:rPr>
          <w:rFonts w:ascii="Times New Roman"/>
          <w:b w:val="false"/>
          <w:i w:val="false"/>
          <w:color w:val="000000"/>
          <w:sz w:val="28"/>
        </w:rPr>
        <w:t xml:space="preserve">
      Атауы_______________________________________ </w:t>
      </w:r>
    </w:p>
    <w:bookmarkEnd w:id="121"/>
    <w:bookmarkStart w:name="z242" w:id="122"/>
    <w:p>
      <w:pPr>
        <w:spacing w:after="0"/>
        <w:ind w:left="0"/>
        <w:jc w:val="both"/>
      </w:pPr>
      <w:r>
        <w:rPr>
          <w:rFonts w:ascii="Times New Roman"/>
          <w:b w:val="false"/>
          <w:i w:val="false"/>
          <w:color w:val="000000"/>
          <w:sz w:val="28"/>
        </w:rPr>
        <w:t>
      Мекенжайы (респонденттің) _______________________________________</w:t>
      </w:r>
    </w:p>
    <w:bookmarkEnd w:id="122"/>
    <w:bookmarkStart w:name="z243" w:id="123"/>
    <w:p>
      <w:pPr>
        <w:spacing w:after="0"/>
        <w:ind w:left="0"/>
        <w:jc w:val="both"/>
      </w:pPr>
      <w:r>
        <w:rPr>
          <w:rFonts w:ascii="Times New Roman"/>
          <w:b w:val="false"/>
          <w:i w:val="false"/>
          <w:color w:val="000000"/>
          <w:sz w:val="28"/>
        </w:rPr>
        <w:t>
      Наименование_______________________________________</w:t>
      </w:r>
    </w:p>
    <w:bookmarkEnd w:id="123"/>
    <w:bookmarkStart w:name="z244" w:id="124"/>
    <w:p>
      <w:pPr>
        <w:spacing w:after="0"/>
        <w:ind w:left="0"/>
        <w:jc w:val="both"/>
      </w:pPr>
      <w:r>
        <w:rPr>
          <w:rFonts w:ascii="Times New Roman"/>
          <w:b w:val="false"/>
          <w:i w:val="false"/>
          <w:color w:val="000000"/>
          <w:sz w:val="28"/>
        </w:rPr>
        <w:t>
      Адрес (респондента)_________________________________________________</w:t>
      </w:r>
    </w:p>
    <w:bookmarkEnd w:id="124"/>
    <w:bookmarkStart w:name="z245" w:id="125"/>
    <w:p>
      <w:pPr>
        <w:spacing w:after="0"/>
        <w:ind w:left="0"/>
        <w:jc w:val="both"/>
      </w:pPr>
      <w:r>
        <w:rPr>
          <w:rFonts w:ascii="Times New Roman"/>
          <w:b w:val="false"/>
          <w:i w:val="false"/>
          <w:color w:val="000000"/>
          <w:sz w:val="28"/>
        </w:rPr>
        <w:t>
      Телефоны (респонденттің) ____________________________________</w:t>
      </w:r>
    </w:p>
    <w:bookmarkEnd w:id="125"/>
    <w:bookmarkStart w:name="z246" w:id="126"/>
    <w:p>
      <w:pPr>
        <w:spacing w:after="0"/>
        <w:ind w:left="0"/>
        <w:jc w:val="both"/>
      </w:pPr>
      <w:r>
        <w:rPr>
          <w:rFonts w:ascii="Times New Roman"/>
          <w:b w:val="false"/>
          <w:i w:val="false"/>
          <w:color w:val="000000"/>
          <w:sz w:val="28"/>
        </w:rPr>
        <w:t>
      Телефон (респондента)_____________________________________________________ стационарлық ұялы стационарный мобильный</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Согласны на распространение первичных статистических данных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Не согласны на распространение первичных статистических данных</w:t>
            </w:r>
          </w:p>
        </w:tc>
      </w:tr>
    </w:tbl>
    <w:bookmarkStart w:name="z251" w:id="127"/>
    <w:p>
      <w:pPr>
        <w:spacing w:after="0"/>
        <w:ind w:left="0"/>
        <w:jc w:val="both"/>
      </w:pPr>
      <w:r>
        <w:rPr>
          <w:rFonts w:ascii="Times New Roman"/>
          <w:b w:val="false"/>
          <w:i w:val="false"/>
          <w:color w:val="000000"/>
          <w:sz w:val="28"/>
        </w:rPr>
        <w:t xml:space="preserve">
      Электрондық пошта мекенжайы (респонденттің) </w:t>
      </w:r>
    </w:p>
    <w:bookmarkEnd w:id="127"/>
    <w:bookmarkStart w:name="z252" w:id="128"/>
    <w:p>
      <w:pPr>
        <w:spacing w:after="0"/>
        <w:ind w:left="0"/>
        <w:jc w:val="both"/>
      </w:pPr>
      <w:r>
        <w:rPr>
          <w:rFonts w:ascii="Times New Roman"/>
          <w:b w:val="false"/>
          <w:i w:val="false"/>
          <w:color w:val="000000"/>
          <w:sz w:val="28"/>
        </w:rPr>
        <w:t xml:space="preserve">
      Адрес электронной почты (респондента) ________________________________ </w:t>
      </w:r>
    </w:p>
    <w:bookmarkEnd w:id="128"/>
    <w:bookmarkStart w:name="z253" w:id="129"/>
    <w:p>
      <w:pPr>
        <w:spacing w:after="0"/>
        <w:ind w:left="0"/>
        <w:jc w:val="both"/>
      </w:pPr>
      <w:r>
        <w:rPr>
          <w:rFonts w:ascii="Times New Roman"/>
          <w:b w:val="false"/>
          <w:i w:val="false"/>
          <w:color w:val="000000"/>
          <w:sz w:val="28"/>
        </w:rPr>
        <w:t xml:space="preserve">
      Орындаушы </w:t>
      </w:r>
    </w:p>
    <w:bookmarkEnd w:id="129"/>
    <w:bookmarkStart w:name="z254" w:id="130"/>
    <w:p>
      <w:pPr>
        <w:spacing w:after="0"/>
        <w:ind w:left="0"/>
        <w:jc w:val="both"/>
      </w:pPr>
      <w:r>
        <w:rPr>
          <w:rFonts w:ascii="Times New Roman"/>
          <w:b w:val="false"/>
          <w:i w:val="false"/>
          <w:color w:val="000000"/>
          <w:sz w:val="28"/>
        </w:rPr>
        <w:t xml:space="preserve">
      Исполнитель ____________________________________ ______________________ </w:t>
      </w:r>
    </w:p>
    <w:bookmarkEnd w:id="130"/>
    <w:bookmarkStart w:name="z255" w:id="131"/>
    <w:p>
      <w:pPr>
        <w:spacing w:after="0"/>
        <w:ind w:left="0"/>
        <w:jc w:val="both"/>
      </w:pPr>
      <w:r>
        <w:rPr>
          <w:rFonts w:ascii="Times New Roman"/>
          <w:b w:val="false"/>
          <w:i w:val="false"/>
          <w:color w:val="000000"/>
          <w:sz w:val="28"/>
        </w:rPr>
        <w:t xml:space="preserve">
      тегі, аты және әкесінің аты (бар болса)             қолы, телефоны (орындаушының) </w:t>
      </w:r>
    </w:p>
    <w:bookmarkEnd w:id="131"/>
    <w:bookmarkStart w:name="z256" w:id="132"/>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bookmarkEnd w:id="132"/>
    <w:bookmarkStart w:name="z257" w:id="133"/>
    <w:p>
      <w:pPr>
        <w:spacing w:after="0"/>
        <w:ind w:left="0"/>
        <w:jc w:val="both"/>
      </w:pPr>
      <w:r>
        <w:rPr>
          <w:rFonts w:ascii="Times New Roman"/>
          <w:b w:val="false"/>
          <w:i w:val="false"/>
          <w:color w:val="000000"/>
          <w:sz w:val="28"/>
        </w:rPr>
        <w:t xml:space="preserve">
      Бас бухгалтер немесе оның міндетін атқарушы адам </w:t>
      </w:r>
    </w:p>
    <w:bookmarkEnd w:id="133"/>
    <w:bookmarkStart w:name="z258" w:id="134"/>
    <w:p>
      <w:pPr>
        <w:spacing w:after="0"/>
        <w:ind w:left="0"/>
        <w:jc w:val="both"/>
      </w:pPr>
      <w:r>
        <w:rPr>
          <w:rFonts w:ascii="Times New Roman"/>
          <w:b w:val="false"/>
          <w:i w:val="false"/>
          <w:color w:val="000000"/>
          <w:sz w:val="28"/>
        </w:rPr>
        <w:t xml:space="preserve">
      Главный бухгалтер или лицо, исполняющее его обязанности </w:t>
      </w:r>
    </w:p>
    <w:bookmarkEnd w:id="134"/>
    <w:bookmarkStart w:name="z259" w:id="135"/>
    <w:p>
      <w:pPr>
        <w:spacing w:after="0"/>
        <w:ind w:left="0"/>
        <w:jc w:val="both"/>
      </w:pPr>
      <w:r>
        <w:rPr>
          <w:rFonts w:ascii="Times New Roman"/>
          <w:b w:val="false"/>
          <w:i w:val="false"/>
          <w:color w:val="000000"/>
          <w:sz w:val="28"/>
        </w:rPr>
        <w:t xml:space="preserve">
      _____________________________________________ ____________________ </w:t>
      </w:r>
    </w:p>
    <w:bookmarkEnd w:id="135"/>
    <w:bookmarkStart w:name="z260" w:id="136"/>
    <w:p>
      <w:pPr>
        <w:spacing w:after="0"/>
        <w:ind w:left="0"/>
        <w:jc w:val="both"/>
      </w:pPr>
      <w:r>
        <w:rPr>
          <w:rFonts w:ascii="Times New Roman"/>
          <w:b w:val="false"/>
          <w:i w:val="false"/>
          <w:color w:val="000000"/>
          <w:sz w:val="28"/>
        </w:rPr>
        <w:t xml:space="preserve">
      тегі, аты және әкесінің аты (бар болса)                   қолы </w:t>
      </w:r>
    </w:p>
    <w:bookmarkEnd w:id="136"/>
    <w:bookmarkStart w:name="z261" w:id="137"/>
    <w:p>
      <w:pPr>
        <w:spacing w:after="0"/>
        <w:ind w:left="0"/>
        <w:jc w:val="both"/>
      </w:pPr>
      <w:r>
        <w:rPr>
          <w:rFonts w:ascii="Times New Roman"/>
          <w:b w:val="false"/>
          <w:i w:val="false"/>
          <w:color w:val="000000"/>
          <w:sz w:val="28"/>
        </w:rPr>
        <w:t>
      фамилия, имя и отчество (при его наличии)             подпись</w:t>
      </w:r>
    </w:p>
    <w:bookmarkEnd w:id="137"/>
    <w:bookmarkStart w:name="z262" w:id="138"/>
    <w:p>
      <w:pPr>
        <w:spacing w:after="0"/>
        <w:ind w:left="0"/>
        <w:jc w:val="both"/>
      </w:pPr>
      <w:r>
        <w:rPr>
          <w:rFonts w:ascii="Times New Roman"/>
          <w:b w:val="false"/>
          <w:i w:val="false"/>
          <w:color w:val="000000"/>
          <w:sz w:val="28"/>
        </w:rPr>
        <w:t xml:space="preserve">
      Басшы немесе оның міндетін атқарушы адам </w:t>
      </w:r>
    </w:p>
    <w:bookmarkEnd w:id="138"/>
    <w:bookmarkStart w:name="z263" w:id="139"/>
    <w:p>
      <w:pPr>
        <w:spacing w:after="0"/>
        <w:ind w:left="0"/>
        <w:jc w:val="both"/>
      </w:pPr>
      <w:r>
        <w:rPr>
          <w:rFonts w:ascii="Times New Roman"/>
          <w:b w:val="false"/>
          <w:i w:val="false"/>
          <w:color w:val="000000"/>
          <w:sz w:val="28"/>
        </w:rPr>
        <w:t xml:space="preserve">
      Руководитель или лицо, исполняющее его обязанности </w:t>
      </w:r>
    </w:p>
    <w:bookmarkEnd w:id="139"/>
    <w:bookmarkStart w:name="z264" w:id="140"/>
    <w:p>
      <w:pPr>
        <w:spacing w:after="0"/>
        <w:ind w:left="0"/>
        <w:jc w:val="both"/>
      </w:pPr>
      <w:r>
        <w:rPr>
          <w:rFonts w:ascii="Times New Roman"/>
          <w:b w:val="false"/>
          <w:i w:val="false"/>
          <w:color w:val="000000"/>
          <w:sz w:val="28"/>
        </w:rPr>
        <w:t xml:space="preserve">
      ______________________________________________ ___________________ </w:t>
      </w:r>
    </w:p>
    <w:bookmarkEnd w:id="140"/>
    <w:bookmarkStart w:name="z265" w:id="141"/>
    <w:p>
      <w:pPr>
        <w:spacing w:after="0"/>
        <w:ind w:left="0"/>
        <w:jc w:val="both"/>
      </w:pPr>
      <w:r>
        <w:rPr>
          <w:rFonts w:ascii="Times New Roman"/>
          <w:b w:val="false"/>
          <w:i w:val="false"/>
          <w:color w:val="000000"/>
          <w:sz w:val="28"/>
        </w:rPr>
        <w:t xml:space="preserve">
      тегі, аты және әкесінің аты (бар болса)                   қолы </w:t>
      </w:r>
    </w:p>
    <w:bookmarkEnd w:id="141"/>
    <w:bookmarkStart w:name="z266" w:id="142"/>
    <w:p>
      <w:pPr>
        <w:spacing w:after="0"/>
        <w:ind w:left="0"/>
        <w:jc w:val="both"/>
      </w:pPr>
      <w:r>
        <w:rPr>
          <w:rFonts w:ascii="Times New Roman"/>
          <w:b w:val="false"/>
          <w:i w:val="false"/>
          <w:color w:val="000000"/>
          <w:sz w:val="28"/>
        </w:rPr>
        <w:t>
      фамилия, имя и отчество (при его наличии)             подпись</w:t>
      </w:r>
    </w:p>
    <w:bookmarkEnd w:id="142"/>
    <w:bookmarkStart w:name="z267" w:id="143"/>
    <w:p>
      <w:pPr>
        <w:spacing w:after="0"/>
        <w:ind w:left="0"/>
        <w:jc w:val="both"/>
      </w:pPr>
      <w:r>
        <w:rPr>
          <w:rFonts w:ascii="Times New Roman"/>
          <w:b w:val="false"/>
          <w:i w:val="false"/>
          <w:color w:val="000000"/>
          <w:sz w:val="28"/>
        </w:rPr>
        <w:t>
      Ескертпе:</w:t>
      </w:r>
    </w:p>
    <w:bookmarkEnd w:id="143"/>
    <w:bookmarkStart w:name="z268" w:id="144"/>
    <w:p>
      <w:pPr>
        <w:spacing w:after="0"/>
        <w:ind w:left="0"/>
        <w:jc w:val="both"/>
      </w:pPr>
      <w:r>
        <w:rPr>
          <w:rFonts w:ascii="Times New Roman"/>
          <w:b w:val="false"/>
          <w:i w:val="false"/>
          <w:color w:val="000000"/>
          <w:sz w:val="28"/>
        </w:rPr>
        <w:t>
      Примечание:</w:t>
      </w:r>
    </w:p>
    <w:bookmarkEnd w:id="144"/>
    <w:bookmarkStart w:name="z269" w:id="145"/>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bookmarkEnd w:id="145"/>
    <w:bookmarkStart w:name="z270" w:id="146"/>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 </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"Жасырын жұмыссыздық </w:t>
            </w:r>
            <w:r>
              <w:br/>
            </w:r>
            <w:r>
              <w:rPr>
                <w:rFonts w:ascii="Times New Roman"/>
                <w:b w:val="false"/>
                <w:i w:val="false"/>
                <w:color w:val="000000"/>
                <w:sz w:val="20"/>
              </w:rPr>
              <w:t xml:space="preserve">туралы мәліметтер" </w:t>
            </w:r>
            <w:r>
              <w:br/>
            </w:r>
            <w:r>
              <w:rPr>
                <w:rFonts w:ascii="Times New Roman"/>
                <w:b w:val="false"/>
                <w:i w:val="false"/>
                <w:color w:val="000000"/>
                <w:sz w:val="20"/>
              </w:rPr>
              <w:t>(қысқартылған және</w:t>
            </w:r>
            <w:r>
              <w:br/>
            </w:r>
            <w:r>
              <w:rPr>
                <w:rFonts w:ascii="Times New Roman"/>
                <w:b w:val="false"/>
                <w:i w:val="false"/>
                <w:color w:val="000000"/>
                <w:sz w:val="20"/>
              </w:rPr>
              <w:t>ішінара жұмыспен қамтылған</w:t>
            </w:r>
            <w:r>
              <w:br/>
            </w:r>
            <w:r>
              <w:rPr>
                <w:rFonts w:ascii="Times New Roman"/>
                <w:b w:val="false"/>
                <w:i w:val="false"/>
                <w:color w:val="000000"/>
                <w:sz w:val="20"/>
              </w:rPr>
              <w:t>жұмыскерлер, жалақы бойынша</w:t>
            </w:r>
            <w:r>
              <w:br/>
            </w:r>
            <w:r>
              <w:rPr>
                <w:rFonts w:ascii="Times New Roman"/>
                <w:b w:val="false"/>
                <w:i w:val="false"/>
                <w:color w:val="000000"/>
                <w:sz w:val="20"/>
              </w:rPr>
              <w:t>берешек туралы) ведомстволық</w:t>
            </w:r>
            <w:r>
              <w:br/>
            </w:r>
            <w:r>
              <w:rPr>
                <w:rFonts w:ascii="Times New Roman"/>
                <w:b w:val="false"/>
                <w:i w:val="false"/>
                <w:color w:val="000000"/>
                <w:sz w:val="20"/>
              </w:rPr>
              <w:t>статистикалық нысанына</w:t>
            </w:r>
            <w:r>
              <w:br/>
            </w:r>
            <w:r>
              <w:rPr>
                <w:rFonts w:ascii="Times New Roman"/>
                <w:b w:val="false"/>
                <w:i w:val="false"/>
                <w:color w:val="000000"/>
                <w:sz w:val="20"/>
              </w:rPr>
              <w:t>қосымша</w:t>
            </w:r>
          </w:p>
        </w:tc>
      </w:tr>
    </w:tbl>
    <w:bookmarkStart w:name="z272" w:id="147"/>
    <w:p>
      <w:pPr>
        <w:spacing w:after="0"/>
        <w:ind w:left="0"/>
        <w:jc w:val="left"/>
      </w:pPr>
      <w:r>
        <w:rPr>
          <w:rFonts w:ascii="Times New Roman"/>
          <w:b/>
          <w:i w:val="false"/>
          <w:color w:val="000000"/>
        </w:rPr>
        <w:t xml:space="preserve"> Экономикалық қызмет түрлері</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және мал шаруашылығы, аңшылық және осы салаларда көрсетілетін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және ағаш дайындау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және балық өсіру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қазу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және табиғи газ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кендерін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пайдалы қазбаларды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өнеркәсібінде саласындағы кызметтер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өнімдерін өндіру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оған жататын өнімдерді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Жиһаздан басқа, ағаш және тығын бұйымдарын өндіру; сабаннан және тоқуға арналған материалдардан жасалған бұйымдар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өнімдерін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қызмет және жазылған ақпарат жеткізгіштерін жаңғырту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Кокс және мұнай өңдеу өнімдерін өндіру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өнеркәсібінің өнімдерін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мен фармацевтикалық препараттар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бейметалл минералдық өнімдер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жабдықтардан басқа дайын металл бұйымдарын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Компьютерлер, электрондық және оптикалық жабдықтар өндіру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машиналар мен жабдықтар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тіркемелер және жартылай тіркемелер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көлік құралдарын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бұйымдар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Машиналар мен жабдықтарды жөндеу және орнату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энергиясымен, газбен, бумен, ыстық сумен және ауаны кондициялаумен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қалдықтарды жинау, өңдеу және жою, ластануды жою бойынша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жинау, өңдеу және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 суларды жинау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Қалдықтарды жинау, өңдеу және жою; материалдарды кәдеге жарату (қалпына келтіру)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Ластануды жою жөніндегі қызмет және қалдықтарды жою саласындағы өзге де көрсетілетін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құрылыс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құрылыс жұмыстары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саудада сату; автомобильдерді және мотоциклдерді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мен мотоциклдерді көтерме және бөлшек саудада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Автомобильдер мен мотоциклдер саудасынан басқа, көтерме саудада сату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Автомобильдер мен мотоциклдерді сатудан басқа, бөлшек саудада сату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жинақтау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 және құбырмен жүретін көліктің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көлігінің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 қоймалау және қосалқы көлік қызметі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және курьерлік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бойынша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тұру жөнінде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өнімдерімен және сусындармен қамтамасыз ету бойынша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және байланыс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бейнефильмдер және телевизиялық бағдарламалар, дыбыс жазбалар және музыкалық шығармаларды шығару саласындағы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және теле-радио хабарлама жасау жөніндегі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бағдарламалау, консультациялық және басқа ілеспе көрсетілетін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қызмет көрсету саласындағы қызмет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сақтандыру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делдалдық, сақтандыру және зейнетақымен қамтамасыз етуді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қамсыздандырудан басқа, сақтандыру, қайта сақтандыру және зейнетақымен қамсыздандыру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көрсетілетін қызметтер мен сақтандыру саласындағы қосалқы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операциялар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ғылыми және техникалық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бухгалтерлік есеп саласындағы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компаниялардың қызметі; басқару мәселелері бойынша консультация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инженерлік ізденістер, техникалық сынақтар мен талдау саласындағы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 зерттеулер және әзірлемелер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Жарнама қызметі және нарық конъюнктурасын зерттеу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кәсіби, ғылыми және техникалық қызмет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қосалқы қызмет көрсету саласындағы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Жалдау, прокат және лизинг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саласындағы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Туристік агенттіктердің және операторлардың қызметі, брондау және ілеспе қызмет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 қамтамасыз ету және тергеу жүргізу бойынша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қызмет көрсету және аумақтарды абаттандыру бойынша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қызметті қолдауға бағытталған офистік әкімшілік және қосалқы қызмет көрсету саласындағы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және қорғаныс; міндетті әлеуметтік қамсыздандыру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және халыққа әлеуметтік қызмет көрсету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Тұруды қамтамасыз етумен әлеуметтік көрсетілетін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жермен қамтамасыз етусіз әлеуметтік қызметтер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ойын-сауық және демалыс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өнер және ойын-сауық саласындағы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Кітапханалардың, архивтердің, музейлердің және өзге де мәдениет саласындағы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ойындар және бәс тігуді ұйымдастыру бойынша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демалыс және ойын-сауықты ұйымдастыру саласындағы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қызметтердің өзге де түрлерін ұсыну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бірлестіктер (ұйымдар)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Компьютерлерді, жеке пайдаланатын заттар мен тұрмыстық тауарларды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жеке көрсетілетін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қызметшісін жалдайтын үй шаруашылықтарының қызметі, өзіндік тұтынуы үшін тауарлар мен көрсетілетін қызметтерді өндіру бойынша үй шаруашылықтарының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қызметшісін жалдайтын үй шаруашылықтарының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тұтынуы үшін тауарлар мен көрсетілетін қызметтерді көрсету өндіру бойынша үй шаруашылықтарының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Аумақтан тыс ұйымдар мен органдардың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сәуірдегі</w:t>
            </w:r>
            <w:r>
              <w:br/>
            </w:r>
            <w:r>
              <w:rPr>
                <w:rFonts w:ascii="Times New Roman"/>
                <w:b w:val="false"/>
                <w:i w:val="false"/>
                <w:color w:val="000000"/>
                <w:sz w:val="20"/>
              </w:rPr>
              <w:t xml:space="preserve">№ 114 бұйрығына </w:t>
            </w:r>
            <w:r>
              <w:br/>
            </w:r>
            <w:r>
              <w:rPr>
                <w:rFonts w:ascii="Times New Roman"/>
                <w:b w:val="false"/>
                <w:i w:val="false"/>
                <w:color w:val="000000"/>
                <w:sz w:val="20"/>
              </w:rPr>
              <w:t>4-қосымша/</w:t>
            </w:r>
          </w:p>
        </w:tc>
      </w:tr>
    </w:tbl>
    <w:bookmarkStart w:name="z274" w:id="148"/>
    <w:p>
      <w:pPr>
        <w:spacing w:after="0"/>
        <w:ind w:left="0"/>
        <w:jc w:val="left"/>
      </w:pPr>
      <w:r>
        <w:rPr>
          <w:rFonts w:ascii="Times New Roman"/>
          <w:b/>
          <w:i w:val="false"/>
          <w:color w:val="000000"/>
        </w:rPr>
        <w:t xml:space="preserve"> "Жасырын жұмыссыздық жөніндегі мәлімет" (қысқартылған және жұмыспен ішінара қамтылған жұмыскерлер, жалақы бойынша берешек туралы) (индексі 3-ЕН, (жасырын жұмыссыздық) кезеңділігі айлық) ведомстволық статистикалық байқаудың статистикалық нысанын толтыру жөніндегі нұсқаулық</w:t>
      </w:r>
    </w:p>
    <w:bookmarkEnd w:id="148"/>
    <w:bookmarkStart w:name="z275" w:id="149"/>
    <w:p>
      <w:pPr>
        <w:spacing w:after="0"/>
        <w:ind w:left="0"/>
        <w:jc w:val="both"/>
      </w:pPr>
      <w:r>
        <w:rPr>
          <w:rFonts w:ascii="Times New Roman"/>
          <w:b w:val="false"/>
          <w:i w:val="false"/>
          <w:color w:val="000000"/>
          <w:sz w:val="28"/>
        </w:rPr>
        <w:t xml:space="preserve">
      1. Осы "Жасырын жұмыссыздық жөніндегі мәлімет" (қысқартылған және жұмыспен ішінара қамтылған жұмыскерлер, жалақы бойынша берешек туралы) (индексі 3-ЕН, (жасырын жұмыссыздық) кезеңділігі айлық) ведомстволық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13 бабы </w:t>
      </w:r>
      <w:r>
        <w:rPr>
          <w:rFonts w:ascii="Times New Roman"/>
          <w:b w:val="false"/>
          <w:i w:val="false"/>
          <w:color w:val="000000"/>
          <w:sz w:val="28"/>
        </w:rPr>
        <w:t>2-1) тармақшасына</w:t>
      </w:r>
      <w:r>
        <w:rPr>
          <w:rFonts w:ascii="Times New Roman"/>
          <w:b w:val="false"/>
          <w:i w:val="false"/>
          <w:color w:val="000000"/>
          <w:sz w:val="28"/>
        </w:rPr>
        <w:t xml:space="preserve"> сәйкес әзірленді және "Жасырын жұмыссыздық жөніндегі мәлімет" (қысқартылған және жұмыспен ішінара қамтылған жұмыскерлер, жалақы бойынша берешек туралы) (индексі 3-ЕН, (жасырын жұмыссыздық) кезеңділігі айлық) ведомстволық статистикалық байқаудың статистикалық нысанын (бұдан әрі – статистикалық нысан) толтыруды нақтылайды.</w:t>
      </w:r>
    </w:p>
    <w:bookmarkEnd w:id="149"/>
    <w:bookmarkStart w:name="z276" w:id="150"/>
    <w:p>
      <w:pPr>
        <w:spacing w:after="0"/>
        <w:ind w:left="0"/>
        <w:jc w:val="both"/>
      </w:pPr>
      <w:r>
        <w:rPr>
          <w:rFonts w:ascii="Times New Roman"/>
          <w:b w:val="false"/>
          <w:i w:val="false"/>
          <w:color w:val="000000"/>
          <w:sz w:val="28"/>
        </w:rPr>
        <w:t>
      2. Осы Нұсқаулықта мынадай ұғымдар пайдаланылады:</w:t>
      </w:r>
    </w:p>
    <w:bookmarkEnd w:id="150"/>
    <w:bookmarkStart w:name="z277" w:id="151"/>
    <w:p>
      <w:pPr>
        <w:spacing w:after="0"/>
        <w:ind w:left="0"/>
        <w:jc w:val="both"/>
      </w:pPr>
      <w:r>
        <w:rPr>
          <w:rFonts w:ascii="Times New Roman"/>
          <w:b w:val="false"/>
          <w:i w:val="false"/>
          <w:color w:val="000000"/>
          <w:sz w:val="28"/>
        </w:rPr>
        <w:t xml:space="preserve">
      1) Қазақстан Республикасының Еңбек </w:t>
      </w:r>
      <w:r>
        <w:rPr>
          <w:rFonts w:ascii="Times New Roman"/>
          <w:b w:val="false"/>
          <w:i w:val="false"/>
          <w:color w:val="000000"/>
          <w:sz w:val="28"/>
        </w:rPr>
        <w:t>кодексінде</w:t>
      </w:r>
      <w:r>
        <w:rPr>
          <w:rFonts w:ascii="Times New Roman"/>
          <w:b w:val="false"/>
          <w:i w:val="false"/>
          <w:color w:val="000000"/>
          <w:sz w:val="28"/>
        </w:rPr>
        <w:t xml:space="preserve"> (бұдан әрі – Еңбек кодексі) белгіленген қалыпты ұзақтықтан аз уақыт, оның ішінде:</w:t>
      </w:r>
    </w:p>
    <w:bookmarkEnd w:id="151"/>
    <w:bookmarkStart w:name="z278" w:id="152"/>
    <w:p>
      <w:pPr>
        <w:spacing w:after="0"/>
        <w:ind w:left="0"/>
        <w:jc w:val="both"/>
      </w:pPr>
      <w:r>
        <w:rPr>
          <w:rFonts w:ascii="Times New Roman"/>
          <w:b w:val="false"/>
          <w:i w:val="false"/>
          <w:color w:val="000000"/>
          <w:sz w:val="28"/>
        </w:rPr>
        <w:t>
      толық емес жұмыс күні, яғни күнделікті жұмыс (жұмыс ауысымы) ұзақтығының нормасын азайту;</w:t>
      </w:r>
    </w:p>
    <w:bookmarkEnd w:id="152"/>
    <w:bookmarkStart w:name="z279" w:id="153"/>
    <w:p>
      <w:pPr>
        <w:spacing w:after="0"/>
        <w:ind w:left="0"/>
        <w:jc w:val="both"/>
      </w:pPr>
      <w:r>
        <w:rPr>
          <w:rFonts w:ascii="Times New Roman"/>
          <w:b w:val="false"/>
          <w:i w:val="false"/>
          <w:color w:val="000000"/>
          <w:sz w:val="28"/>
        </w:rPr>
        <w:t>
      толық емес жұмыс аптасы, яғни жұмыс аптасындағы жұмыс күндерінің санын қысқарту;</w:t>
      </w:r>
    </w:p>
    <w:bookmarkEnd w:id="153"/>
    <w:bookmarkStart w:name="z280" w:id="154"/>
    <w:p>
      <w:pPr>
        <w:spacing w:after="0"/>
        <w:ind w:left="0"/>
        <w:jc w:val="both"/>
      </w:pPr>
      <w:r>
        <w:rPr>
          <w:rFonts w:ascii="Times New Roman"/>
          <w:b w:val="false"/>
          <w:i w:val="false"/>
          <w:color w:val="000000"/>
          <w:sz w:val="28"/>
        </w:rPr>
        <w:t>
      бір мезгілде күнделікті жұмыс (жұмыс ауысымы) ұзақтығының нормасын азайту және жұмыс аптасындағы жұмыс күндерінің санын қысқарту толық емес жұмыс уақыты болып есептеледі;</w:t>
      </w:r>
    </w:p>
    <w:bookmarkEnd w:id="154"/>
    <w:bookmarkStart w:name="z281" w:id="155"/>
    <w:p>
      <w:pPr>
        <w:spacing w:after="0"/>
        <w:ind w:left="0"/>
        <w:jc w:val="both"/>
      </w:pPr>
      <w:r>
        <w:rPr>
          <w:rFonts w:ascii="Times New Roman"/>
          <w:b w:val="false"/>
          <w:i w:val="false"/>
          <w:color w:val="000000"/>
          <w:sz w:val="28"/>
        </w:rPr>
        <w:t>
      2) еңбек жөніндегі уәкілетті мемлекеттік орган – Қазақстан Республикасының заңнамасына сәйкес еңбек қатынастары саласындағы басшылықты және салааралық үйлестіруді жүзеге асыратын орталық атқарушы орган.</w:t>
      </w:r>
    </w:p>
    <w:bookmarkEnd w:id="155"/>
    <w:bookmarkStart w:name="z282" w:id="156"/>
    <w:p>
      <w:pPr>
        <w:spacing w:after="0"/>
        <w:ind w:left="0"/>
        <w:jc w:val="both"/>
      </w:pPr>
      <w:r>
        <w:rPr>
          <w:rFonts w:ascii="Times New Roman"/>
          <w:b w:val="false"/>
          <w:i w:val="false"/>
          <w:color w:val="000000"/>
          <w:sz w:val="28"/>
        </w:rPr>
        <w:t>
      3. Статистикалық нысанды ай сайын заңды тұлғалар және олардың филиалдары мен өкілдіктерінің өздері орналасқан орындары бойынша келесі жағдайлардың бірі болған кезде ұсынады:</w:t>
      </w:r>
    </w:p>
    <w:bookmarkEnd w:id="156"/>
    <w:bookmarkStart w:name="z283" w:id="157"/>
    <w:p>
      <w:pPr>
        <w:spacing w:after="0"/>
        <w:ind w:left="0"/>
        <w:jc w:val="both"/>
      </w:pPr>
      <w:r>
        <w:rPr>
          <w:rFonts w:ascii="Times New Roman"/>
          <w:b w:val="false"/>
          <w:i w:val="false"/>
          <w:color w:val="000000"/>
          <w:sz w:val="28"/>
        </w:rPr>
        <w:t>
      өндірісті толық тоқтату (жұмыстар мен қызметтердің орындалуын тоқтату);</w:t>
      </w:r>
    </w:p>
    <w:bookmarkEnd w:id="157"/>
    <w:bookmarkStart w:name="z284" w:id="158"/>
    <w:p>
      <w:pPr>
        <w:spacing w:after="0"/>
        <w:ind w:left="0"/>
        <w:jc w:val="both"/>
      </w:pPr>
      <w:r>
        <w:rPr>
          <w:rFonts w:ascii="Times New Roman"/>
          <w:b w:val="false"/>
          <w:i w:val="false"/>
          <w:color w:val="000000"/>
          <w:sz w:val="28"/>
        </w:rPr>
        <w:t>
      толық емес жұмыс уақыты режиміне көшу (ішінара тоқтата тұру, өндіріс көлемін қысқарту, жұмыс режимінің өзгеруі);</w:t>
      </w:r>
    </w:p>
    <w:bookmarkEnd w:id="158"/>
    <w:bookmarkStart w:name="z285" w:id="159"/>
    <w:p>
      <w:pPr>
        <w:spacing w:after="0"/>
        <w:ind w:left="0"/>
        <w:jc w:val="both"/>
      </w:pPr>
      <w:r>
        <w:rPr>
          <w:rFonts w:ascii="Times New Roman"/>
          <w:b w:val="false"/>
          <w:i w:val="false"/>
          <w:color w:val="000000"/>
          <w:sz w:val="28"/>
        </w:rPr>
        <w:t>
      толық көлемде жұмыс, бірақ штат құрамын қысқартуды жоспарлағандар және жүзеге асырғандар;</w:t>
      </w:r>
    </w:p>
    <w:bookmarkEnd w:id="159"/>
    <w:bookmarkStart w:name="z286" w:id="160"/>
    <w:p>
      <w:pPr>
        <w:spacing w:after="0"/>
        <w:ind w:left="0"/>
        <w:jc w:val="both"/>
      </w:pPr>
      <w:r>
        <w:rPr>
          <w:rFonts w:ascii="Times New Roman"/>
          <w:b w:val="false"/>
          <w:i w:val="false"/>
          <w:color w:val="000000"/>
          <w:sz w:val="28"/>
        </w:rPr>
        <w:t>
      жалақы бойынша мерзімі өткен берешектің болуы (үш айдан астам).</w:t>
      </w:r>
    </w:p>
    <w:bookmarkEnd w:id="160"/>
    <w:bookmarkStart w:name="z287" w:id="161"/>
    <w:p>
      <w:pPr>
        <w:spacing w:after="0"/>
        <w:ind w:left="0"/>
        <w:jc w:val="both"/>
      </w:pPr>
      <w:r>
        <w:rPr>
          <w:rFonts w:ascii="Times New Roman"/>
          <w:b w:val="false"/>
          <w:i w:val="false"/>
          <w:color w:val="000000"/>
          <w:sz w:val="28"/>
        </w:rPr>
        <w:t>
      1-бөлімде экономикалық қызметтің түрі статистикалық нысанға қосымшаға сәйкес толтырылады.</w:t>
      </w:r>
    </w:p>
    <w:bookmarkEnd w:id="161"/>
    <w:bookmarkStart w:name="z288" w:id="162"/>
    <w:p>
      <w:pPr>
        <w:spacing w:after="0"/>
        <w:ind w:left="0"/>
        <w:jc w:val="both"/>
      </w:pPr>
      <w:r>
        <w:rPr>
          <w:rFonts w:ascii="Times New Roman"/>
          <w:b w:val="false"/>
          <w:i w:val="false"/>
          <w:color w:val="000000"/>
          <w:sz w:val="28"/>
        </w:rPr>
        <w:t>
      1-бөлімде 1, 2 немесе 3-жолдардың біреуі ғана толтырылады.</w:t>
      </w:r>
    </w:p>
    <w:bookmarkEnd w:id="162"/>
    <w:bookmarkStart w:name="z289" w:id="163"/>
    <w:p>
      <w:pPr>
        <w:spacing w:after="0"/>
        <w:ind w:left="0"/>
        <w:jc w:val="both"/>
      </w:pPr>
      <w:r>
        <w:rPr>
          <w:rFonts w:ascii="Times New Roman"/>
          <w:b w:val="false"/>
          <w:i w:val="false"/>
          <w:color w:val="000000"/>
          <w:sz w:val="28"/>
        </w:rPr>
        <w:t>
      1-жол бойынша деректерді жұмыстарды орындауды, қызметтерді көрсетуді толық тоқтатқан, оның ішінде келісімшарт (шарт) мерзімінің аяқталуы және келісімшарт (шарт) бойынша міндеттемелерді орындау мерзімінің аяқталуы бойынша тоқтатқан кәсіпорындар толтырады.</w:t>
      </w:r>
    </w:p>
    <w:bookmarkEnd w:id="163"/>
    <w:bookmarkStart w:name="z290" w:id="164"/>
    <w:p>
      <w:pPr>
        <w:spacing w:after="0"/>
        <w:ind w:left="0"/>
        <w:jc w:val="both"/>
      </w:pPr>
      <w:r>
        <w:rPr>
          <w:rFonts w:ascii="Times New Roman"/>
          <w:b w:val="false"/>
          <w:i w:val="false"/>
          <w:color w:val="000000"/>
          <w:sz w:val="28"/>
        </w:rPr>
        <w:t>
      2-жол бойынша деректерді өндірісті ішінара тоқтатқан, жекелеген бөлімшелерде, цехтарда, учаскелерде жұмысын тоқтатқан, тұтастай кәсіпорын бойынша немесе жекелеген бөлімшелерде, цехтарда, учаскелерде толық емес жұмыс уақыты режиміне өткен, өндіріс көлемін қысқартқан, жұмыс режимін өзгерткен кәсіпорындар толтырады.</w:t>
      </w:r>
    </w:p>
    <w:bookmarkEnd w:id="164"/>
    <w:bookmarkStart w:name="z291" w:id="165"/>
    <w:p>
      <w:pPr>
        <w:spacing w:after="0"/>
        <w:ind w:left="0"/>
        <w:jc w:val="both"/>
      </w:pPr>
      <w:r>
        <w:rPr>
          <w:rFonts w:ascii="Times New Roman"/>
          <w:b w:val="false"/>
          <w:i w:val="false"/>
          <w:color w:val="000000"/>
          <w:sz w:val="28"/>
        </w:rPr>
        <w:t>
      3-жол бойынша деректерді жұмысты толық режимде жүзеге асыратын, бірақ персоналды босатуды немесе штат бірліктерін қысқартуды жоспарлайтын кәсіпорындар, сондай-ақ есепті кезеңде (яғни есепті айда) қысқартуды жүзеге асырған кәсіпорындар толтырады.</w:t>
      </w:r>
    </w:p>
    <w:bookmarkEnd w:id="165"/>
    <w:bookmarkStart w:name="z292" w:id="166"/>
    <w:p>
      <w:pPr>
        <w:spacing w:after="0"/>
        <w:ind w:left="0"/>
        <w:jc w:val="both"/>
      </w:pPr>
      <w:r>
        <w:rPr>
          <w:rFonts w:ascii="Times New Roman"/>
          <w:b w:val="false"/>
          <w:i w:val="false"/>
          <w:color w:val="000000"/>
          <w:sz w:val="28"/>
        </w:rPr>
        <w:t>
      1-бөлімнің 1, 2 немесе 3-жолдарында:</w:t>
      </w:r>
    </w:p>
    <w:bookmarkEnd w:id="166"/>
    <w:bookmarkStart w:name="z293" w:id="167"/>
    <w:p>
      <w:pPr>
        <w:spacing w:after="0"/>
        <w:ind w:left="0"/>
        <w:jc w:val="both"/>
      </w:pPr>
      <w:r>
        <w:rPr>
          <w:rFonts w:ascii="Times New Roman"/>
          <w:b w:val="false"/>
          <w:i w:val="false"/>
          <w:color w:val="000000"/>
          <w:sz w:val="28"/>
        </w:rPr>
        <w:t>
      1-баған бойынша кәсіпорынның өндіріс көлемі көрсетіледі, мың теңгемен;</w:t>
      </w:r>
    </w:p>
    <w:bookmarkEnd w:id="167"/>
    <w:bookmarkStart w:name="z294" w:id="168"/>
    <w:p>
      <w:pPr>
        <w:spacing w:after="0"/>
        <w:ind w:left="0"/>
        <w:jc w:val="both"/>
      </w:pPr>
      <w:r>
        <w:rPr>
          <w:rFonts w:ascii="Times New Roman"/>
          <w:b w:val="false"/>
          <w:i w:val="false"/>
          <w:color w:val="000000"/>
          <w:sz w:val="28"/>
        </w:rPr>
        <w:t>
      2-баған бойынша жұмыскерлердің жалпы тізімдік саны көрсетіледі;</w:t>
      </w:r>
    </w:p>
    <w:bookmarkEnd w:id="168"/>
    <w:bookmarkStart w:name="z295" w:id="169"/>
    <w:p>
      <w:pPr>
        <w:spacing w:after="0"/>
        <w:ind w:left="0"/>
        <w:jc w:val="both"/>
      </w:pPr>
      <w:r>
        <w:rPr>
          <w:rFonts w:ascii="Times New Roman"/>
          <w:b w:val="false"/>
          <w:i w:val="false"/>
          <w:color w:val="000000"/>
          <w:sz w:val="28"/>
        </w:rPr>
        <w:t>
      3-баған бойынша есепті кезеңде штат кестесінен шығарылған қандай да бір лауазымдардың саны, яғни адамдардың саны көрсетіледі;</w:t>
      </w:r>
    </w:p>
    <w:bookmarkEnd w:id="169"/>
    <w:bookmarkStart w:name="z296" w:id="170"/>
    <w:p>
      <w:pPr>
        <w:spacing w:after="0"/>
        <w:ind w:left="0"/>
        <w:jc w:val="both"/>
      </w:pPr>
      <w:r>
        <w:rPr>
          <w:rFonts w:ascii="Times New Roman"/>
          <w:b w:val="false"/>
          <w:i w:val="false"/>
          <w:color w:val="000000"/>
          <w:sz w:val="28"/>
        </w:rPr>
        <w:t>
      4-баған бойынша штат кестесінен шығарылған қандай да бір лауазымдардың саны есепті кезеңде толтырылады, яғни бос орындар саны (бірлік);</w:t>
      </w:r>
    </w:p>
    <w:bookmarkEnd w:id="170"/>
    <w:bookmarkStart w:name="z297" w:id="171"/>
    <w:p>
      <w:pPr>
        <w:spacing w:after="0"/>
        <w:ind w:left="0"/>
        <w:jc w:val="both"/>
      </w:pPr>
      <w:r>
        <w:rPr>
          <w:rFonts w:ascii="Times New Roman"/>
          <w:b w:val="false"/>
          <w:i w:val="false"/>
          <w:color w:val="000000"/>
          <w:sz w:val="28"/>
        </w:rPr>
        <w:t>
      5-баған бойынша өз еркімен жұмыстан шығарылған, оның ішінде еңбек шартының мерзімі өткеннен кейін маусымдық, уақытша жұмыстарға қабылданған қызметкерлердің саны көрсетіледі;</w:t>
      </w:r>
    </w:p>
    <w:bookmarkEnd w:id="171"/>
    <w:bookmarkStart w:name="z298" w:id="172"/>
    <w:p>
      <w:pPr>
        <w:spacing w:after="0"/>
        <w:ind w:left="0"/>
        <w:jc w:val="both"/>
      </w:pPr>
      <w:r>
        <w:rPr>
          <w:rFonts w:ascii="Times New Roman"/>
          <w:b w:val="false"/>
          <w:i w:val="false"/>
          <w:color w:val="000000"/>
          <w:sz w:val="28"/>
        </w:rPr>
        <w:t>
      6-баған бойынша жалақысы сақталмайтын демалыстағы жұмыскерлердің саны көрсетіледі. Бұл баған есепті кезеңнің соңындағы жағдай бойынша, яғни есепті айдан кейінгі айдың 1-күніне толтырылады;</w:t>
      </w:r>
    </w:p>
    <w:bookmarkEnd w:id="172"/>
    <w:bookmarkStart w:name="z299" w:id="173"/>
    <w:p>
      <w:pPr>
        <w:spacing w:after="0"/>
        <w:ind w:left="0"/>
        <w:jc w:val="both"/>
      </w:pPr>
      <w:r>
        <w:rPr>
          <w:rFonts w:ascii="Times New Roman"/>
          <w:b w:val="false"/>
          <w:i w:val="false"/>
          <w:color w:val="000000"/>
          <w:sz w:val="28"/>
        </w:rPr>
        <w:t>
      7-баған бойынша толық емес жұмыс уақыты режимінде жұмыс істейтін жұмыскерлердің саны көрсетіледі. 7-баған есепті кезеңнің соңындағы жағдай бойынша, яғни есепті айдан кейінгі айдың 1-күніне толтырылады;</w:t>
      </w:r>
    </w:p>
    <w:bookmarkEnd w:id="173"/>
    <w:bookmarkStart w:name="z300" w:id="174"/>
    <w:p>
      <w:pPr>
        <w:spacing w:after="0"/>
        <w:ind w:left="0"/>
        <w:jc w:val="both"/>
      </w:pPr>
      <w:r>
        <w:rPr>
          <w:rFonts w:ascii="Times New Roman"/>
          <w:b w:val="false"/>
          <w:i w:val="false"/>
          <w:color w:val="000000"/>
          <w:sz w:val="28"/>
        </w:rPr>
        <w:t>
      8-баған бойынша өндірістің, жабдықтың тоқтап қалуына байланысты уақытша жұмыспен қамтылмаған жұмыскерлердің саны көрсетіледі;</w:t>
      </w:r>
    </w:p>
    <w:bookmarkEnd w:id="174"/>
    <w:bookmarkStart w:name="z301" w:id="175"/>
    <w:p>
      <w:pPr>
        <w:spacing w:after="0"/>
        <w:ind w:left="0"/>
        <w:jc w:val="both"/>
      </w:pPr>
      <w:r>
        <w:rPr>
          <w:rFonts w:ascii="Times New Roman"/>
          <w:b w:val="false"/>
          <w:i w:val="false"/>
          <w:color w:val="000000"/>
          <w:sz w:val="28"/>
        </w:rPr>
        <w:t>
      9-баған бойынша 2 айдан кейін жұмыс орындарының күтілетін қысқаруы көрсетіледі, есепті күнге адам саны көрсетіледі.</w:t>
      </w:r>
    </w:p>
    <w:bookmarkEnd w:id="175"/>
    <w:bookmarkStart w:name="z302" w:id="176"/>
    <w:p>
      <w:pPr>
        <w:spacing w:after="0"/>
        <w:ind w:left="0"/>
        <w:jc w:val="both"/>
      </w:pPr>
      <w:r>
        <w:rPr>
          <w:rFonts w:ascii="Times New Roman"/>
          <w:b w:val="false"/>
          <w:i w:val="false"/>
          <w:color w:val="000000"/>
          <w:sz w:val="28"/>
        </w:rPr>
        <w:t>
      2-бөлім кәсіпорын (ұйым, мекеме) жұмыскерлерді жұмыспен қамтуда қамтамасыз ету мақсатында қабылдаған шаралар бойынша көрсеткіштерді қамтиды.</w:t>
      </w:r>
    </w:p>
    <w:bookmarkEnd w:id="176"/>
    <w:bookmarkStart w:name="z303" w:id="177"/>
    <w:p>
      <w:pPr>
        <w:spacing w:after="0"/>
        <w:ind w:left="0"/>
        <w:jc w:val="both"/>
      </w:pPr>
      <w:r>
        <w:rPr>
          <w:rFonts w:ascii="Times New Roman"/>
          <w:b w:val="false"/>
          <w:i w:val="false"/>
          <w:color w:val="000000"/>
          <w:sz w:val="28"/>
        </w:rPr>
        <w:t>
      1-жолда басқа жұмыстарға (лауазымдарға) қайта бөлінген жұмыскерлер саны – басқа жұмыстарға (лауазымдарға) ауыстырылған жұмыскерлер саны көрсетіледі;</w:t>
      </w:r>
    </w:p>
    <w:bookmarkEnd w:id="177"/>
    <w:bookmarkStart w:name="z304" w:id="178"/>
    <w:p>
      <w:pPr>
        <w:spacing w:after="0"/>
        <w:ind w:left="0"/>
        <w:jc w:val="both"/>
      </w:pPr>
      <w:r>
        <w:rPr>
          <w:rFonts w:ascii="Times New Roman"/>
          <w:b w:val="false"/>
          <w:i w:val="false"/>
          <w:color w:val="000000"/>
          <w:sz w:val="28"/>
        </w:rPr>
        <w:t>
      2-жол бойынша басқа мамандықтарға оқытылған жұмыскерлердің саны – оқытудан, қайта оқытудан, қайта даярлаудан өткен және оқытудан, қайта оқытудан, қайта даярлаудан өткен лауазымдарда жұмыс істейтін жұмыскерлердің саны көрсетіледі;</w:t>
      </w:r>
    </w:p>
    <w:bookmarkEnd w:id="178"/>
    <w:bookmarkStart w:name="z305" w:id="179"/>
    <w:p>
      <w:pPr>
        <w:spacing w:after="0"/>
        <w:ind w:left="0"/>
        <w:jc w:val="both"/>
      </w:pPr>
      <w:r>
        <w:rPr>
          <w:rFonts w:ascii="Times New Roman"/>
          <w:b w:val="false"/>
          <w:i w:val="false"/>
          <w:color w:val="000000"/>
          <w:sz w:val="28"/>
        </w:rPr>
        <w:t>
      3-жолда қайта даярлауға, біліктілігін арттыруға жіберілген және өтетін жұмыскерлер саны көрсетіледі.</w:t>
      </w:r>
    </w:p>
    <w:bookmarkEnd w:id="179"/>
    <w:bookmarkStart w:name="z306" w:id="180"/>
    <w:p>
      <w:pPr>
        <w:spacing w:after="0"/>
        <w:ind w:left="0"/>
        <w:jc w:val="both"/>
      </w:pPr>
      <w:r>
        <w:rPr>
          <w:rFonts w:ascii="Times New Roman"/>
          <w:b w:val="false"/>
          <w:i w:val="false"/>
          <w:color w:val="000000"/>
          <w:sz w:val="28"/>
        </w:rPr>
        <w:t>
      3-бөлімді жалақы бойынша мерзімі өткен берешегі бар кәсіпорындар, ұйымдар, мекемелер толтырады.</w:t>
      </w:r>
    </w:p>
    <w:bookmarkEnd w:id="180"/>
    <w:bookmarkStart w:name="z307" w:id="181"/>
    <w:p>
      <w:pPr>
        <w:spacing w:after="0"/>
        <w:ind w:left="0"/>
        <w:jc w:val="both"/>
      </w:pPr>
      <w:r>
        <w:rPr>
          <w:rFonts w:ascii="Times New Roman"/>
          <w:b w:val="false"/>
          <w:i w:val="false"/>
          <w:color w:val="000000"/>
          <w:sz w:val="28"/>
        </w:rPr>
        <w:t xml:space="preserve">
      2-бағанда жалақы бойынша мерзімі өткен берешек көрсетіледі – Еңбек кодексінің 113-бабы </w:t>
      </w:r>
      <w:r>
        <w:rPr>
          <w:rFonts w:ascii="Times New Roman"/>
          <w:b w:val="false"/>
          <w:i w:val="false"/>
          <w:color w:val="000000"/>
          <w:sz w:val="28"/>
        </w:rPr>
        <w:t>1-тармағын</w:t>
      </w:r>
      <w:r>
        <w:rPr>
          <w:rFonts w:ascii="Times New Roman"/>
          <w:b w:val="false"/>
          <w:i w:val="false"/>
          <w:color w:val="000000"/>
          <w:sz w:val="28"/>
        </w:rPr>
        <w:t xml:space="preserve"> бұза отырып төленбеген жалақы есепті кезеңнің соңына, яғни есепті кезеңнен кейінгі айдың 1-күніне толтырылады.</w:t>
      </w:r>
    </w:p>
    <w:bookmarkEnd w:id="1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