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4e79" w14:textId="b194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жылғы су тасқыны салдарынан шағын және орта кәсіпкерлік субъектілеріне келтірілген мүліктік шығынға өтемақы төлеу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22 сәуірдегі № 18 бұйрығы. Қазақстан Республикасының Әділет министрлігінде 2024 жылғы 22 сәуірде № 34285 болып тіркелді. Бұйрық 2024 жылғы 20 желтоқсанды қоса алғанда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- 20.12.2024 дейін (осы бұйрықтың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қолданыста болу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Қазақстан Республикасы Үкіметінің 2015 жылғы 25 сәуірдегі № 325 қаулысымен бекітілген Қазақстан Республикасы Үкіметінің және жергілікті атқарушы органдардың резервтерін пайдалану қағидаларының </w:t>
      </w:r>
      <w:r>
        <w:rPr>
          <w:rFonts w:ascii="Times New Roman"/>
          <w:b w:val="false"/>
          <w:i w:val="false"/>
          <w:color w:val="000000"/>
          <w:sz w:val="28"/>
        </w:rPr>
        <w:t>24-5-тармағына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су тасқыны салдарынан шағын және орта кәсіпкерлік субъектілеріне келтірілген мүліктік шығынға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2024 жылғы 1 наурыздан бастап туындаған құқықтық қатынастарға қолданылады және 2024 жылғы 20 желтоқсанды қоса алғанда қолданылады.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13.09.2024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22 сәуірдегі</w:t>
            </w:r>
            <w:r>
              <w:br/>
            </w:r>
            <w:r>
              <w:rPr>
                <w:rFonts w:ascii="Times New Roman"/>
                <w:b w:val="false"/>
                <w:i w:val="false"/>
                <w:color w:val="000000"/>
                <w:sz w:val="20"/>
              </w:rPr>
              <w:t>№ 18 бұйрығымен</w:t>
            </w:r>
            <w:r>
              <w:br/>
            </w:r>
            <w:r>
              <w:rPr>
                <w:rFonts w:ascii="Times New Roman"/>
                <w:b w:val="false"/>
                <w:i w:val="false"/>
                <w:color w:val="000000"/>
                <w:sz w:val="20"/>
              </w:rPr>
              <w:t>бекітілген</w:t>
            </w:r>
          </w:p>
        </w:tc>
      </w:tr>
    </w:tbl>
    <w:bookmarkStart w:name="z14" w:id="5"/>
    <w:p>
      <w:pPr>
        <w:spacing w:after="0"/>
        <w:ind w:left="0"/>
        <w:jc w:val="left"/>
      </w:pPr>
      <w:r>
        <w:rPr>
          <w:rFonts w:ascii="Times New Roman"/>
          <w:b/>
          <w:i w:val="false"/>
          <w:color w:val="000000"/>
        </w:rPr>
        <w:t xml:space="preserve"> 2024 жылғы су тасқыны салдарынан шағын және орта кәсіпкерлік субъектілеріне келтірілген мүліктік шығынға өтемақы төлеу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2024 жылғы су тасқыны салдарынан шағын және орта кәсіпкерлік субъектілеріне келтірілген мүліктік шығынға өтемақы төлеу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2015 жылғы 25 сәуірдегі № 325 қаулысымен бекітілген Қазақстан Республикасы Үкіметінің және жергілікті атқарушы органдардың резервтерін пайдалану қағидаларының </w:t>
      </w:r>
      <w:r>
        <w:rPr>
          <w:rFonts w:ascii="Times New Roman"/>
          <w:b w:val="false"/>
          <w:i w:val="false"/>
          <w:color w:val="000000"/>
          <w:sz w:val="28"/>
        </w:rPr>
        <w:t>24-5-тармағына</w:t>
      </w:r>
      <w:r>
        <w:rPr>
          <w:rFonts w:ascii="Times New Roman"/>
          <w:b w:val="false"/>
          <w:i w:val="false"/>
          <w:color w:val="000000"/>
          <w:sz w:val="28"/>
        </w:rPr>
        <w:t xml:space="preserve"> сәйкес әзірленді және 2024 жылғы су тасқыны салдарынан шағын және орта кәсіпкерлік субъектілеріне келтірілген мүліктік шығынға өтемақы төлеу тәртібін (бұдан әрі – Мүліктік шығынға өтемақы төлеу) айқындайды.</w:t>
      </w:r>
    </w:p>
    <w:bookmarkEnd w:id="7"/>
    <w:bookmarkStart w:name="z17" w:id="8"/>
    <w:p>
      <w:pPr>
        <w:spacing w:after="0"/>
        <w:ind w:left="0"/>
        <w:jc w:val="both"/>
      </w:pPr>
      <w:r>
        <w:rPr>
          <w:rFonts w:ascii="Times New Roman"/>
          <w:b w:val="false"/>
          <w:i w:val="false"/>
          <w:color w:val="000000"/>
          <w:sz w:val="28"/>
        </w:rPr>
        <w:t>
      2. Осы Қағидалардың күші 2024 жылғы су тасқыны салдарынан жылжымайтын мүлік шығынын қоспағанда, агроөнеркәсіптік кешеннің кәсіпкерлік субъектілеріне келтірілген мүліктік шығынға өтемақы төлеуге қолданылмайды.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13.09.2024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2-тарау. 2024 жылғы су тасқыны салдарынан шағын және орта кәсіпкерлік субъектілеріне келтірілген мүліктік шығынға өтемақы төлеу тәртібі</w:t>
      </w:r>
    </w:p>
    <w:bookmarkEnd w:id="9"/>
    <w:bookmarkStart w:name="z19" w:id="10"/>
    <w:p>
      <w:pPr>
        <w:spacing w:after="0"/>
        <w:ind w:left="0"/>
        <w:jc w:val="both"/>
      </w:pPr>
      <w:r>
        <w:rPr>
          <w:rFonts w:ascii="Times New Roman"/>
          <w:b w:val="false"/>
          <w:i w:val="false"/>
          <w:color w:val="000000"/>
          <w:sz w:val="28"/>
        </w:rPr>
        <w:t>
      3. Мүліктік шығынға өтемақы төлеу Қазақстан Республикасының сақтандыру және сақтандыру қызметі туралы заңнамасында көзделген тәртіппен сақтандырылған мүлікті қоспағанда, шағын және орта кәсіпкерлік субъектілеріне (бұдан әрі – мүлік иелері) тиесілі жойылған мүліктің құнын немесе бүлінген мүлікті қалпына келтіру жұмыстарының құнын өтеу жолымен жүргізіледі.</w:t>
      </w:r>
    </w:p>
    <w:bookmarkEnd w:id="10"/>
    <w:bookmarkStart w:name="z20" w:id="11"/>
    <w:p>
      <w:pPr>
        <w:spacing w:after="0"/>
        <w:ind w:left="0"/>
        <w:jc w:val="both"/>
      </w:pPr>
      <w:r>
        <w:rPr>
          <w:rFonts w:ascii="Times New Roman"/>
          <w:b w:val="false"/>
          <w:i w:val="false"/>
          <w:color w:val="000000"/>
          <w:sz w:val="28"/>
        </w:rPr>
        <w:t>
      4. Жойылған тауарлық-материалдық құндылықтарды өтеу көтерме бағамен өнім берушінің сатып алу бағасы бойынша жүргізіледі.</w:t>
      </w:r>
    </w:p>
    <w:bookmarkEnd w:id="11"/>
    <w:bookmarkStart w:name="z21" w:id="12"/>
    <w:p>
      <w:pPr>
        <w:spacing w:after="0"/>
        <w:ind w:left="0"/>
        <w:jc w:val="both"/>
      </w:pPr>
      <w:r>
        <w:rPr>
          <w:rFonts w:ascii="Times New Roman"/>
          <w:b w:val="false"/>
          <w:i w:val="false"/>
          <w:color w:val="000000"/>
          <w:sz w:val="28"/>
        </w:rPr>
        <w:t>
      5. Облыстың жергілікті атқарушы органының шешімімен құрылатын 2024 жылғы су тасқыны салдарынан шағын және орта кәсіпкерлік субъектілеріне келтірілген мүліктік шығынның өтемақысын айқындау жөніндегі өңірлік комиссияның (бұдан әрі – Өңірлік комиссия) немесе бюджеттен тыс қорлардың шағын және орта кәсіпкерлік субъектілерінің өтінімдерін қарауы жөніндегі комиссияның (бұдан әрі – Қор комиссиясы) шешімі жойылған мүліктің құнын немесе бүлінген мүлікті қалпына келтіру жұмыстарының құнын өтеу үшін негіз болып табылады.</w:t>
      </w:r>
    </w:p>
    <w:bookmarkEnd w:id="12"/>
    <w:p>
      <w:pPr>
        <w:spacing w:after="0"/>
        <w:ind w:left="0"/>
        <w:jc w:val="both"/>
      </w:pPr>
      <w:r>
        <w:rPr>
          <w:rFonts w:ascii="Times New Roman"/>
          <w:b w:val="false"/>
          <w:i w:val="false"/>
          <w:color w:val="000000"/>
          <w:sz w:val="28"/>
        </w:rPr>
        <w:t xml:space="preserve">
      Өңірлік комиссия өз қызметін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ереже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Ұлттық экономика министрінің 18.06.2024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0" w:id="13"/>
    <w:p>
      <w:pPr>
        <w:spacing w:after="0"/>
        <w:ind w:left="0"/>
        <w:jc w:val="both"/>
      </w:pPr>
      <w:r>
        <w:rPr>
          <w:rFonts w:ascii="Times New Roman"/>
          <w:b w:val="false"/>
          <w:i w:val="false"/>
          <w:color w:val="000000"/>
          <w:sz w:val="28"/>
        </w:rPr>
        <w:t>
      5-1. 2024 жылғы су тасқыны салдарынан мүлік иесін зардап шеккен деп тану және мүліктік шығындарды алдын ала бағалау үшін ауданның (облыстық маңызы бар қаланың) әкімі 2024 жылғы су тасқыны салдарынан мүлік иесін зардап шеккен деп тану жөніндегі комиссияны (бұдан әрі – Комиссия) құрады.</w:t>
      </w:r>
    </w:p>
    <w:bookmarkEnd w:id="13"/>
    <w:p>
      <w:pPr>
        <w:spacing w:after="0"/>
        <w:ind w:left="0"/>
        <w:jc w:val="both"/>
      </w:pPr>
      <w:r>
        <w:rPr>
          <w:rFonts w:ascii="Times New Roman"/>
          <w:b w:val="false"/>
          <w:i w:val="false"/>
          <w:color w:val="000000"/>
          <w:sz w:val="28"/>
        </w:rPr>
        <w:t>
      Комиссия өз қызметін осы Қағидаларға 1-1-қосымшаға сәйкес Үлгілік ереже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Премьер-Министрінің орынбасары - Ұлттық экономика министрінің 18.06.2024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xml:space="preserve">
      6. Жойылған мүліктің құны немесе бүлінген мүлікті қалпына келтіру жұмыстарының құны мүлік иесіне мынадай көздердің бірінен: </w:t>
      </w:r>
    </w:p>
    <w:bookmarkEnd w:id="14"/>
    <w:bookmarkStart w:name="z25" w:id="15"/>
    <w:p>
      <w:pPr>
        <w:spacing w:after="0"/>
        <w:ind w:left="0"/>
        <w:jc w:val="both"/>
      </w:pPr>
      <w:r>
        <w:rPr>
          <w:rFonts w:ascii="Times New Roman"/>
          <w:b w:val="false"/>
          <w:i w:val="false"/>
          <w:color w:val="000000"/>
          <w:sz w:val="28"/>
        </w:rPr>
        <w:t>
      1) бюджет заңнамасына сәйкес мемлекеттік бюджеттен;</w:t>
      </w:r>
    </w:p>
    <w:bookmarkEnd w:id="15"/>
    <w:bookmarkStart w:name="z26" w:id="16"/>
    <w:p>
      <w:pPr>
        <w:spacing w:after="0"/>
        <w:ind w:left="0"/>
        <w:jc w:val="both"/>
      </w:pPr>
      <w:r>
        <w:rPr>
          <w:rFonts w:ascii="Times New Roman"/>
          <w:b w:val="false"/>
          <w:i w:val="false"/>
          <w:color w:val="000000"/>
          <w:sz w:val="28"/>
        </w:rPr>
        <w:t>
      2) жеке қорлар (бұдан әрі – Қор) қаражатынан ақшалай қаражат төлеу жолымен өтеледі.</w:t>
      </w:r>
    </w:p>
    <w:bookmarkEnd w:id="16"/>
    <w:bookmarkStart w:name="z27" w:id="17"/>
    <w:p>
      <w:pPr>
        <w:spacing w:after="0"/>
        <w:ind w:left="0"/>
        <w:jc w:val="both"/>
      </w:pPr>
      <w:r>
        <w:rPr>
          <w:rFonts w:ascii="Times New Roman"/>
          <w:b w:val="false"/>
          <w:i w:val="false"/>
          <w:color w:val="000000"/>
          <w:sz w:val="28"/>
        </w:rPr>
        <w:t>
      7. Жойылған мүліктің түрлеріне (жылжымайтын мүлік, жабдық, автомобиль көлік құралдары (бұдан әрі – автокөлік құралы), тауарлық-материалдық құндылықтар) байланысты жойылған мүліктің құнын немесе бүлінген мүлікті қалпына келтіру жұмыстарының құнын өтеу үшін қаражат көзін айқындау Өңірлік комиссияның құзыретіне жатады.</w:t>
      </w:r>
    </w:p>
    <w:bookmarkEnd w:id="17"/>
    <w:bookmarkStart w:name="z28" w:id="18"/>
    <w:p>
      <w:pPr>
        <w:spacing w:after="0"/>
        <w:ind w:left="0"/>
        <w:jc w:val="both"/>
      </w:pPr>
      <w:r>
        <w:rPr>
          <w:rFonts w:ascii="Times New Roman"/>
          <w:b w:val="false"/>
          <w:i w:val="false"/>
          <w:color w:val="000000"/>
          <w:sz w:val="28"/>
        </w:rPr>
        <w:t xml:space="preserve">
      8. Қазақстан Республикасының азаматтық заңнамасына сәйкес меншiк құқығы немесе мүлiкке өзге де заттай құқық, осы мүлiктiң құрамы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көрсетiлген тиiстi құжаттармен расталады.</w:t>
      </w:r>
    </w:p>
    <w:bookmarkEnd w:id="18"/>
    <w:bookmarkStart w:name="z29" w:id="19"/>
    <w:p>
      <w:pPr>
        <w:spacing w:after="0"/>
        <w:ind w:left="0"/>
        <w:jc w:val="both"/>
      </w:pPr>
      <w:r>
        <w:rPr>
          <w:rFonts w:ascii="Times New Roman"/>
          <w:b w:val="false"/>
          <w:i w:val="false"/>
          <w:color w:val="000000"/>
          <w:sz w:val="28"/>
        </w:rPr>
        <w:t>
      9. Жойылған мүліктің немесе бүлінген мүлікті қалпына келтіру жұмыстарының өтелетін құнының мөлшерін айқындауды Өңірлік комиссия және (немесе) Қор комиссиясы жүзеге асырады.</w:t>
      </w:r>
    </w:p>
    <w:bookmarkEnd w:id="19"/>
    <w:bookmarkStart w:name="z30" w:id="20"/>
    <w:p>
      <w:pPr>
        <w:spacing w:after="0"/>
        <w:ind w:left="0"/>
        <w:jc w:val="both"/>
      </w:pPr>
      <w:r>
        <w:rPr>
          <w:rFonts w:ascii="Times New Roman"/>
          <w:b w:val="false"/>
          <w:i w:val="false"/>
          <w:color w:val="000000"/>
          <w:sz w:val="28"/>
        </w:rPr>
        <w:t>
      10. Жойылған мүліктің құнын немесе бүлінген мүлікті қалпына келтіру жұмыстарының құнын өтеу мөлшері:</w:t>
      </w:r>
    </w:p>
    <w:bookmarkEnd w:id="20"/>
    <w:p>
      <w:pPr>
        <w:spacing w:after="0"/>
        <w:ind w:left="0"/>
        <w:jc w:val="both"/>
      </w:pPr>
      <w:r>
        <w:rPr>
          <w:rFonts w:ascii="Times New Roman"/>
          <w:b w:val="false"/>
          <w:i w:val="false"/>
          <w:color w:val="000000"/>
          <w:sz w:val="28"/>
        </w:rPr>
        <w:t>
      1) залал сомасы 10 (он) миллион теңгеге дейінгі тауарлық-материалдық құндылықтар мен негізгі құралдар үшін (осы тармақтың 2), 3) және 4) тармақшаларында санамаланған мүлікті қоспағанда) – осы Қағидалардың 17, 18 және 19-тармақтарына сәйкес жойылған тауар-материалдық құндылықтарды өтеу сомасына жүргізілген есептеудің қорытындылары бойынша;</w:t>
      </w:r>
    </w:p>
    <w:p>
      <w:pPr>
        <w:spacing w:after="0"/>
        <w:ind w:left="0"/>
        <w:jc w:val="both"/>
      </w:pPr>
      <w:r>
        <w:rPr>
          <w:rFonts w:ascii="Times New Roman"/>
          <w:b w:val="false"/>
          <w:i w:val="false"/>
          <w:color w:val="000000"/>
          <w:sz w:val="28"/>
        </w:rPr>
        <w:t>
      залал сомасы 10 (он) миллион теңгеден асатын тауарлық-материалдық құндылықтар мен негізгі құралдар үшін (осы тармақтың 2), 3) және 4) тармақшаларында санамаланған мүлікті қоспағанда) – жойылған тауарлық-материалдық құндылықтар мен негізгі құралдарды бағалау жөніндегі есеп не сот сараптамасы/арнайы зерттеу бойынша;</w:t>
      </w:r>
    </w:p>
    <w:p>
      <w:pPr>
        <w:spacing w:after="0"/>
        <w:ind w:left="0"/>
        <w:jc w:val="both"/>
      </w:pPr>
      <w:r>
        <w:rPr>
          <w:rFonts w:ascii="Times New Roman"/>
          <w:b w:val="false"/>
          <w:i w:val="false"/>
          <w:color w:val="000000"/>
          <w:sz w:val="28"/>
        </w:rPr>
        <w:t>
      2) жабдық үшін – қалпына келтіріп жөндеу сметасы, шығындар калькуляциясы не залал басталған күнгі тозуын ескере отырып, бағалау туралы есеп не сот сараптамасы/арнайы зерттеу бойынша;</w:t>
      </w:r>
    </w:p>
    <w:p>
      <w:pPr>
        <w:spacing w:after="0"/>
        <w:ind w:left="0"/>
        <w:jc w:val="both"/>
      </w:pPr>
      <w:r>
        <w:rPr>
          <w:rFonts w:ascii="Times New Roman"/>
          <w:b w:val="false"/>
          <w:i w:val="false"/>
          <w:color w:val="000000"/>
          <w:sz w:val="28"/>
        </w:rPr>
        <w:t>
      3) жылжымайтын мүлік үшін – ұсынылған ақаулық ведомосі, сметалық құжаттама, жобалау-сметалық құжаттама, жылжымайтын мүлікті бағалау не сот сараптамасы/арнайы зерттеу бойынша;</w:t>
      </w:r>
    </w:p>
    <w:p>
      <w:pPr>
        <w:spacing w:after="0"/>
        <w:ind w:left="0"/>
        <w:jc w:val="both"/>
      </w:pPr>
      <w:r>
        <w:rPr>
          <w:rFonts w:ascii="Times New Roman"/>
          <w:b w:val="false"/>
          <w:i w:val="false"/>
          <w:color w:val="000000"/>
          <w:sz w:val="28"/>
        </w:rPr>
        <w:t>
      4) бүлінген, сондай-ақ қалпына келтіруге жатпайтын автокөлік құралдары үшін – қалпына келтіріп жөндеу сметасы, шығындар калькуляциясы, залал басталған күнгі тозуын ескере отырып, бағалау туралы есеп не сот сараптамасы/арнайы зерттеу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Ұлттық экономика министрінің 18.06.2024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11. Мүлікті бағалауды және (немесе) ілеспе аудиторлық көрсетілетін қызметтерді, техникалық қарап-тексеруді, жобалау-сметалық құжаттаманы жүргізуге, сметалық құжаттама жасауға және бүлінген мүлікті қалпына келтіру (жөндеу) шығындарының калькуляциясына, сот сараптамасына/арнайы зерттеуге байланысты көрсетілетін қызметтерге ақы төлеу, сондай-ақ адвокаттық қызметтерге ақы төлеу облыстың жергілікті атқарушы органына және (немесе) Қорға жүктеледі.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Ұлттық экономика министрінің 18.06.2024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12. Облыстың жергілікті атқарушы органы және (немесе) Қор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қызметтерді көрсету үшін бағалау, аудиторлық компаниялар және адвокаттар тізбесін алдын ала айқындайды және оны жергілікті атқарушы органның интернет-ресурсында орналастырады.</w:t>
      </w:r>
    </w:p>
    <w:bookmarkEnd w:id="22"/>
    <w:bookmarkStart w:name="z37" w:id="23"/>
    <w:p>
      <w:pPr>
        <w:spacing w:after="0"/>
        <w:ind w:left="0"/>
        <w:jc w:val="both"/>
      </w:pPr>
      <w:r>
        <w:rPr>
          <w:rFonts w:ascii="Times New Roman"/>
          <w:b w:val="false"/>
          <w:i w:val="false"/>
          <w:color w:val="000000"/>
          <w:sz w:val="28"/>
        </w:rPr>
        <w:t xml:space="preserve">
      Облыстың жергілікті атқарушы органы және (немесе) Қор қызметтерді көрсету фактісі бойынша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қызметтерге ақы төлейді.</w:t>
      </w:r>
    </w:p>
    <w:bookmarkEnd w:id="23"/>
    <w:bookmarkStart w:name="z38" w:id="24"/>
    <w:p>
      <w:pPr>
        <w:spacing w:after="0"/>
        <w:ind w:left="0"/>
        <w:jc w:val="both"/>
      </w:pPr>
      <w:r>
        <w:rPr>
          <w:rFonts w:ascii="Times New Roman"/>
          <w:b w:val="false"/>
          <w:i w:val="false"/>
          <w:color w:val="000000"/>
          <w:sz w:val="28"/>
        </w:rPr>
        <w:t xml:space="preserve">
      13. Осы Қағидалардың 1-тармағында көрсетілген жойылған мүліктің құнын немесе бүлінген мүлікті қалпына келтіру жұмыстарының құнын өтеу үшін мүлік иесі Өңірлік комиссияға "Электрондық үкімет" www.egov.kz веб-порталы (бұдан әрі – электрондық платформа)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электрондық-цифрлық қолтаңбамен куәландырылған 2024 жылғы су тасқыны салдарынан шағын және орта кәсіпкерлік субъектілеріне келтірілген мүліктік шығынды өтеу туралы өтініш (бұдан әрі – Өтемақы туралы өтініш) береді.</w:t>
      </w:r>
    </w:p>
    <w:bookmarkEnd w:id="24"/>
    <w:p>
      <w:pPr>
        <w:spacing w:after="0"/>
        <w:ind w:left="0"/>
        <w:jc w:val="both"/>
      </w:pPr>
      <w:r>
        <w:rPr>
          <w:rFonts w:ascii="Times New Roman"/>
          <w:b w:val="false"/>
          <w:i w:val="false"/>
          <w:color w:val="000000"/>
          <w:sz w:val="28"/>
        </w:rPr>
        <w:t xml:space="preserve">
      Өтемақы туралы өтініш беру үшін мүлік иесі электрондық платформа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цифрлық қолтаңбамен қол қойылған электрондық құжат нысанындағы Өтемақы туралы өтінішті және осы Қағидалардың 15-тармағында көзделген тізбе бойынша құжаттар топтамасын жібереді.</w:t>
      </w:r>
    </w:p>
    <w:p>
      <w:pPr>
        <w:spacing w:after="0"/>
        <w:ind w:left="0"/>
        <w:jc w:val="both"/>
      </w:pPr>
      <w:r>
        <w:rPr>
          <w:rFonts w:ascii="Times New Roman"/>
          <w:b w:val="false"/>
          <w:i w:val="false"/>
          <w:color w:val="000000"/>
          <w:sz w:val="28"/>
        </w:rPr>
        <w:t xml:space="preserve">
      Өтінішті электрондық платформа арқылы беру мүмкіндігі болмаған жағдайда Өңірлік комиссияға және (немесе) Қор комиссиясына Өтемақы туралы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қағаз жеткізгіште беріледі.</w:t>
      </w:r>
    </w:p>
    <w:p>
      <w:pPr>
        <w:spacing w:after="0"/>
        <w:ind w:left="0"/>
        <w:jc w:val="both"/>
      </w:pPr>
      <w:r>
        <w:rPr>
          <w:rFonts w:ascii="Times New Roman"/>
          <w:b w:val="false"/>
          <w:i w:val="false"/>
          <w:color w:val="000000"/>
          <w:sz w:val="28"/>
        </w:rPr>
        <w:t>
      Мүлік иесінің жүгінуі мүмкін болмаған жағдайда, Өтемақы туралы өтінішпен Қазақстан Республикасының азаматтық заңнамасына сәйкес сенімхат негізінде әрекет ететін адамдар жүгіне алады.</w:t>
      </w:r>
    </w:p>
    <w:p>
      <w:pPr>
        <w:spacing w:after="0"/>
        <w:ind w:left="0"/>
        <w:jc w:val="both"/>
      </w:pPr>
      <w:r>
        <w:rPr>
          <w:rFonts w:ascii="Times New Roman"/>
          <w:b w:val="false"/>
          <w:i w:val="false"/>
          <w:color w:val="000000"/>
          <w:sz w:val="28"/>
        </w:rPr>
        <w:t>
      Мүлік иесі не оның өкілі Өтемақы туралы өтініште көрсетілген мәліметтердің және қоса берілген барлық құжаттардың дұрыстығын растайды.</w:t>
      </w:r>
    </w:p>
    <w:p>
      <w:pPr>
        <w:spacing w:after="0"/>
        <w:ind w:left="0"/>
        <w:jc w:val="both"/>
      </w:pPr>
      <w:r>
        <w:rPr>
          <w:rFonts w:ascii="Times New Roman"/>
          <w:b w:val="false"/>
          <w:i w:val="false"/>
          <w:color w:val="000000"/>
          <w:sz w:val="28"/>
        </w:rPr>
        <w:t>
      Мүлік иесінен Өтемақы туралы өтініштерді қабылдауды Өңірлік комиссия және (немесе) Қор комиссиясы 2024 жылғы 10 желтоқсан қоса алынған мерзімде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Ұлттық экономика министрінің 18.06.2024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Премьер-Министрінің орынбасары - Ұлттық экономика министрінің 13.09.2024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14. Өңірлік комиссия және (немесе) Қор комиссиясы Өтемақы туралы өтінішті түскен күнінен бастап 5 (бес) жұмыс күні ішінде қарайды.</w:t>
      </w:r>
    </w:p>
    <w:bookmarkEnd w:id="25"/>
    <w:bookmarkStart w:name="z43" w:id="26"/>
    <w:p>
      <w:pPr>
        <w:spacing w:after="0"/>
        <w:ind w:left="0"/>
        <w:jc w:val="both"/>
      </w:pPr>
      <w:r>
        <w:rPr>
          <w:rFonts w:ascii="Times New Roman"/>
          <w:b w:val="false"/>
          <w:i w:val="false"/>
          <w:color w:val="000000"/>
          <w:sz w:val="28"/>
        </w:rPr>
        <w:t>
      15. Өтемақы туралы өтінішке мүлік иесі не оның өкілі өтемақы сомасын міндетті түрде көрсете отырып, Комиссия қорытындысының көшірмесін, сондай-ақ мыналарды береді:</w:t>
      </w:r>
    </w:p>
    <w:bookmarkEnd w:id="26"/>
    <w:bookmarkStart w:name="z281" w:id="27"/>
    <w:p>
      <w:pPr>
        <w:spacing w:after="0"/>
        <w:ind w:left="0"/>
        <w:jc w:val="both"/>
      </w:pPr>
      <w:r>
        <w:rPr>
          <w:rFonts w:ascii="Times New Roman"/>
          <w:b w:val="false"/>
          <w:i w:val="false"/>
          <w:color w:val="000000"/>
          <w:sz w:val="28"/>
        </w:rPr>
        <w:t>
      1) дара кәсіпкерлер үшін – электрондық түрде elicense.kz порталында "Жеке кабинет" – "Өтініштер мен алынған қызметтер тарихы" – "Хабарламалар" – "МО-ға қабылдау" – "Талон" қосымша парағында дара кәсіпкер ретінде қызметтің басталғаны туралы хабарламаны тіркеу туралы талон, заңды тұлғалар үшін – электрондық түрде egov.kz порталында "Көрсетілетін қызметтер" – "Бизнесті тіркеу және тарату" – "Заңды тұлғаны мемлекеттік тіркеу, филиалды (өкілдікті) есептік тіркеу туралы анықтама беру" қосымша парағында заңды тұлғаны мемлекеттік тіркеу, филиалды (өкілдікті) есептік тіркеу туралы анықтама.</w:t>
      </w:r>
    </w:p>
    <w:bookmarkEnd w:id="27"/>
    <w:p>
      <w:pPr>
        <w:spacing w:after="0"/>
        <w:ind w:left="0"/>
        <w:jc w:val="both"/>
      </w:pPr>
      <w:r>
        <w:rPr>
          <w:rFonts w:ascii="Times New Roman"/>
          <w:b w:val="false"/>
          <w:i w:val="false"/>
          <w:color w:val="000000"/>
          <w:sz w:val="28"/>
        </w:rPr>
        <w:t>
      Мұндай құжат су тасқыны салдарынан жоғалған немесе жойылған жағдайда – ішкі істер органдары берген уақытша жеке куәліктің көшірмесі;</w:t>
      </w:r>
    </w:p>
    <w:bookmarkStart w:name="z282" w:id="28"/>
    <w:p>
      <w:pPr>
        <w:spacing w:after="0"/>
        <w:ind w:left="0"/>
        <w:jc w:val="both"/>
      </w:pPr>
      <w:r>
        <w:rPr>
          <w:rFonts w:ascii="Times New Roman"/>
          <w:b w:val="false"/>
          <w:i w:val="false"/>
          <w:color w:val="000000"/>
          <w:sz w:val="28"/>
        </w:rPr>
        <w:t>
      2) мүлікке меншік құқығын немесе өзге де заттық құқықты растайтын құжаттар, жеке басын куәландыратын құжаттар (бар болса);</w:t>
      </w:r>
    </w:p>
    <w:bookmarkEnd w:id="28"/>
    <w:bookmarkStart w:name="z283" w:id="2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мүлікті ерікті сақтандырудың жоқтығы туралы өтініш не сақтандыру шарты не сақтандыру шартының электрондық көшірмесі (бар болса).</w:t>
      </w:r>
    </w:p>
    <w:bookmarkEnd w:id="29"/>
    <w:p>
      <w:pPr>
        <w:spacing w:after="0"/>
        <w:ind w:left="0"/>
        <w:jc w:val="both"/>
      </w:pPr>
      <w:r>
        <w:rPr>
          <w:rFonts w:ascii="Times New Roman"/>
          <w:b w:val="false"/>
          <w:i w:val="false"/>
          <w:color w:val="000000"/>
          <w:sz w:val="28"/>
        </w:rPr>
        <w:t>
      Егер сақтандыру шартының талаптарына сәйкес су тасқыны, төтенше жағдай барысында мүлікке келтірілген залал сақтандыру жағдайы болып табылмаса, Өңірлік комиссияның шешімі бойынша сақтандырылған мүлікті өтеу жүргізіледі;</w:t>
      </w:r>
    </w:p>
    <w:bookmarkStart w:name="z284" w:id="3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мүлік иесіне не оның өкіліне ұсынылатын құжаттардың дұрыстығы үшін қылмыстық жауаптылық жөнінде ескертілгені туралы жазбаша хабарлама;</w:t>
      </w:r>
    </w:p>
    <w:bookmarkEnd w:id="30"/>
    <w:bookmarkStart w:name="z285" w:id="3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сараптама ұйымдарын, сондай-ақ адвокаттарды немесе өтемақының мөлшерін айқындау үшін тартылатын өзге де адамдарды олар ұсынатын құжаттардағы мәліметтердің дұрыстығы үшін қылмыстық жауаптылық жөнінде ескертілгені туралы жазбаша хабарлама;</w:t>
      </w:r>
    </w:p>
    <w:bookmarkEnd w:id="31"/>
    <w:bookmarkStart w:name="z286" w:id="32"/>
    <w:p>
      <w:pPr>
        <w:spacing w:after="0"/>
        <w:ind w:left="0"/>
        <w:jc w:val="both"/>
      </w:pPr>
      <w:r>
        <w:rPr>
          <w:rFonts w:ascii="Times New Roman"/>
          <w:b w:val="false"/>
          <w:i w:val="false"/>
          <w:color w:val="000000"/>
          <w:sz w:val="28"/>
        </w:rPr>
        <w:t>
      6) бағалау және өтемақы мөлшерін айқындау үшін тартылатын өзге де компаниялардың көрсеткен қызметтеріне ақы төлеуге арналған шот-фактура не шот;</w:t>
      </w:r>
    </w:p>
    <w:bookmarkEnd w:id="32"/>
    <w:bookmarkStart w:name="z287" w:id="33"/>
    <w:p>
      <w:pPr>
        <w:spacing w:after="0"/>
        <w:ind w:left="0"/>
        <w:jc w:val="both"/>
      </w:pPr>
      <w:r>
        <w:rPr>
          <w:rFonts w:ascii="Times New Roman"/>
          <w:b w:val="false"/>
          <w:i w:val="false"/>
          <w:color w:val="000000"/>
          <w:sz w:val="28"/>
        </w:rPr>
        <w:t xml:space="preserve">
      7) залал сомасы 10 (он) миллион теңгеге дейінгі тауарлық-материалдық құндылықтар мен негізгі құралдар үшін (осы Қағидалардың 10-тармағының 2), 3) және 4) тармақшаларында санамаланған мүлікті қоспағанда) – осы Қағидалардың 17, 18 және 19-тармақтарында көзделген мерзімдерге сәйкес,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кірістер органдарынан, фискалдық деректер операторларынан айналым сомалары туралы мәліметтерді сұратуға және алуға келісім, жеке кәсіпкердің не заңды тұлғаның бірінші басшысының қолы қойылған, жойылған және (немесе) бүлінген тауарлық-материалдық құндылықтар мен негізгі құралдардың бекітілген тізбесі;</w:t>
      </w:r>
    </w:p>
    <w:bookmarkEnd w:id="33"/>
    <w:p>
      <w:pPr>
        <w:spacing w:after="0"/>
        <w:ind w:left="0"/>
        <w:jc w:val="both"/>
      </w:pPr>
      <w:r>
        <w:rPr>
          <w:rFonts w:ascii="Times New Roman"/>
          <w:b w:val="false"/>
          <w:i w:val="false"/>
          <w:color w:val="000000"/>
          <w:sz w:val="28"/>
        </w:rPr>
        <w:t>
      залал сомасы 10 (он) миллион теңгеден асатын тауарлық-материалдық құндылықтар мен негізгі құралдар үшін (осы Қағидалардың 2), 3) және 4) тармақшаларында санамаланған мүлікті қоспағанда) – жойылған тауарлық-материалдық құндылықтар мен негізгі құралдарды бағалау туралы есеп не сот сараптамасы/арнайы зерттеу;</w:t>
      </w:r>
    </w:p>
    <w:bookmarkStart w:name="z288" w:id="34"/>
    <w:p>
      <w:pPr>
        <w:spacing w:after="0"/>
        <w:ind w:left="0"/>
        <w:jc w:val="both"/>
      </w:pPr>
      <w:r>
        <w:rPr>
          <w:rFonts w:ascii="Times New Roman"/>
          <w:b w:val="false"/>
          <w:i w:val="false"/>
          <w:color w:val="000000"/>
          <w:sz w:val="28"/>
        </w:rPr>
        <w:t>
      8) бүлінген жабдық үшін – қалпына келтіріп жөндеу сметасы, шығындар калькуляциясы.</w:t>
      </w:r>
    </w:p>
    <w:bookmarkEnd w:id="34"/>
    <w:p>
      <w:pPr>
        <w:spacing w:after="0"/>
        <w:ind w:left="0"/>
        <w:jc w:val="both"/>
      </w:pPr>
      <w:r>
        <w:rPr>
          <w:rFonts w:ascii="Times New Roman"/>
          <w:b w:val="false"/>
          <w:i w:val="false"/>
          <w:color w:val="000000"/>
          <w:sz w:val="28"/>
        </w:rPr>
        <w:t>
      Қалпына келтіруге жатпайтын сәйкестендірілетін жабдық үшін – мүлікті залал басталған күнгі тозуын ескере отырып, бағалау туралы есеп.</w:t>
      </w:r>
    </w:p>
    <w:p>
      <w:pPr>
        <w:spacing w:after="0"/>
        <w:ind w:left="0"/>
        <w:jc w:val="both"/>
      </w:pPr>
      <w:r>
        <w:rPr>
          <w:rFonts w:ascii="Times New Roman"/>
          <w:b w:val="false"/>
          <w:i w:val="false"/>
          <w:color w:val="000000"/>
          <w:sz w:val="28"/>
        </w:rPr>
        <w:t>
      Активтер, жұмыс немесе өндіріс үшін пайдаланылатын машиналардың, механизмдердің, аспаптардың, құрылғылардың жиынтығы, сондай-ақ олардың жинақтауыштары, кәсіпорынның немесе ұйымның қызметін ұйымдастыру-технологиялық қамтамасыз ету мақсатында пайдаланылатын керек-жарақтар, мүкәммал, көлік құралдары, құралдар жабдық болып табылады;</w:t>
      </w:r>
    </w:p>
    <w:bookmarkStart w:name="z289" w:id="35"/>
    <w:p>
      <w:pPr>
        <w:spacing w:after="0"/>
        <w:ind w:left="0"/>
        <w:jc w:val="both"/>
      </w:pPr>
      <w:r>
        <w:rPr>
          <w:rFonts w:ascii="Times New Roman"/>
          <w:b w:val="false"/>
          <w:i w:val="false"/>
          <w:color w:val="000000"/>
          <w:sz w:val="28"/>
        </w:rPr>
        <w:t xml:space="preserve">
      9) бүлінген автокөлік құралы үшін – қалпына келтіріп жөндеу сметасы, шығындар калькуляциясы. </w:t>
      </w:r>
    </w:p>
    <w:bookmarkEnd w:id="35"/>
    <w:p>
      <w:pPr>
        <w:spacing w:after="0"/>
        <w:ind w:left="0"/>
        <w:jc w:val="both"/>
      </w:pPr>
      <w:r>
        <w:rPr>
          <w:rFonts w:ascii="Times New Roman"/>
          <w:b w:val="false"/>
          <w:i w:val="false"/>
          <w:color w:val="000000"/>
          <w:sz w:val="28"/>
        </w:rPr>
        <w:t>
      Қалпына келтіруге жатпайтын сәйкестендірілетін автокөлік құралы үшін – мүлікті залал басталған күнгі тозуын ескере отырып бағалау туралы есеп;</w:t>
      </w:r>
    </w:p>
    <w:bookmarkStart w:name="z290" w:id="36"/>
    <w:p>
      <w:pPr>
        <w:spacing w:after="0"/>
        <w:ind w:left="0"/>
        <w:jc w:val="both"/>
      </w:pPr>
      <w:r>
        <w:rPr>
          <w:rFonts w:ascii="Times New Roman"/>
          <w:b w:val="false"/>
          <w:i w:val="false"/>
          <w:color w:val="000000"/>
          <w:sz w:val="28"/>
        </w:rPr>
        <w:t>
      10) 2024 жылғы су тасқыны салдарынан мүліктің бүліну, жойылу фактілерін растайтын өзге де құжаттар, фото және бейнематериалдар (бар болса).</w:t>
      </w:r>
    </w:p>
    <w:bookmarkEnd w:id="36"/>
    <w:bookmarkStart w:name="z291" w:id="37"/>
    <w:p>
      <w:pPr>
        <w:spacing w:after="0"/>
        <w:ind w:left="0"/>
        <w:jc w:val="both"/>
      </w:pPr>
      <w:r>
        <w:rPr>
          <w:rFonts w:ascii="Times New Roman"/>
          <w:b w:val="false"/>
          <w:i w:val="false"/>
          <w:color w:val="000000"/>
          <w:sz w:val="28"/>
        </w:rPr>
        <w:t>
      Жылжымайтын мүлікті қалпына келтіру бойынша мынадай құжаттарды ұсыну қажет:</w:t>
      </w:r>
    </w:p>
    <w:bookmarkEnd w:id="37"/>
    <w:bookmarkStart w:name="z292" w:id="38"/>
    <w:p>
      <w:pPr>
        <w:spacing w:after="0"/>
        <w:ind w:left="0"/>
        <w:jc w:val="both"/>
      </w:pPr>
      <w:r>
        <w:rPr>
          <w:rFonts w:ascii="Times New Roman"/>
          <w:b w:val="false"/>
          <w:i w:val="false"/>
          <w:color w:val="000000"/>
          <w:sz w:val="28"/>
        </w:rPr>
        <w:t>
      1) техникалық жағынан күрделі объектілер үшін – аккредиттелген сараптамалық ұйым қол қойған және растаған техникалық қарап-тексеру қорытындысы.</w:t>
      </w:r>
    </w:p>
    <w:bookmarkEnd w:id="38"/>
    <w:p>
      <w:pPr>
        <w:spacing w:after="0"/>
        <w:ind w:left="0"/>
        <w:jc w:val="both"/>
      </w:pPr>
      <w:r>
        <w:rPr>
          <w:rFonts w:ascii="Times New Roman"/>
          <w:b w:val="false"/>
          <w:i w:val="false"/>
          <w:color w:val="000000"/>
          <w:sz w:val="28"/>
        </w:rPr>
        <w:t>
      Техникалық жағынан күрделі емес объектілер үшін – техникалық қарап-тексеру жөніндегі сарапшы қол қойған және растаған техникалық қарап-тексеру қорытындысы.</w:t>
      </w:r>
    </w:p>
    <w:p>
      <w:pPr>
        <w:spacing w:after="0"/>
        <w:ind w:left="0"/>
        <w:jc w:val="both"/>
      </w:pPr>
      <w:r>
        <w:rPr>
          <w:rFonts w:ascii="Times New Roman"/>
          <w:b w:val="false"/>
          <w:i w:val="false"/>
          <w:color w:val="000000"/>
          <w:sz w:val="28"/>
        </w:rPr>
        <w:t xml:space="preserve">
      Ғимараттар мен құрылыстарды техникалық және (немесе) технологиялық жағынан күрделі объектілерге жатқызу тәртібі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10666 болып тіркелген) сәйкес айқындалады.</w:t>
      </w:r>
    </w:p>
    <w:bookmarkStart w:name="z293" w:id="39"/>
    <w:p>
      <w:pPr>
        <w:spacing w:after="0"/>
        <w:ind w:left="0"/>
        <w:jc w:val="both"/>
      </w:pPr>
      <w:r>
        <w:rPr>
          <w:rFonts w:ascii="Times New Roman"/>
          <w:b w:val="false"/>
          <w:i w:val="false"/>
          <w:color w:val="000000"/>
          <w:sz w:val="28"/>
        </w:rPr>
        <w:t>
      2) дара кәсіпкерлер үшін – электрондық түрде elicense.kz порталында "Жеке кабинет" – "Өтініштер мен алынған қызметтер тарихы" – "Хабарламалар" – "МО-ға қабылдау" – "Талон" қосымша парағында дара кәсіпкер ретінде қызметтің басталғаны туралы хабарламаны тіркеу туралы талон, заңды тұлғалар үшін – электрондық түрде egov.kz порталында "Көрсетілетін қызметтер" – "Бизнесті тіркеу және тарату" – "Заңды тұлғаны мемлекеттік тіркеу, филиалды (өкілдікті) есептік тіркеу туралы анықтама беру" қосымша парағында заңды тұлғаны мемлекеттік тіркеу, филиалды (өкілдікті) есептік тіркеу туралы анықтама.</w:t>
      </w:r>
    </w:p>
    <w:bookmarkEnd w:id="39"/>
    <w:p>
      <w:pPr>
        <w:spacing w:after="0"/>
        <w:ind w:left="0"/>
        <w:jc w:val="both"/>
      </w:pPr>
      <w:r>
        <w:rPr>
          <w:rFonts w:ascii="Times New Roman"/>
          <w:b w:val="false"/>
          <w:i w:val="false"/>
          <w:color w:val="000000"/>
          <w:sz w:val="28"/>
        </w:rPr>
        <w:t>
      Мұндай құжат су тасқыны салдарынан жоғалған немесе жойылған жағдайда – ішкі істер органдары берген уақытша жеке куәліктің көшірмесі;</w:t>
      </w:r>
    </w:p>
    <w:bookmarkStart w:name="z294" w:id="40"/>
    <w:p>
      <w:pPr>
        <w:spacing w:after="0"/>
        <w:ind w:left="0"/>
        <w:jc w:val="both"/>
      </w:pPr>
      <w:r>
        <w:rPr>
          <w:rFonts w:ascii="Times New Roman"/>
          <w:b w:val="false"/>
          <w:i w:val="false"/>
          <w:color w:val="000000"/>
          <w:sz w:val="28"/>
        </w:rPr>
        <w:t>
      3) жылжымайтын мүлік объектісінің (тұрғын үйдің) техникалық паспорты.</w:t>
      </w:r>
    </w:p>
    <w:bookmarkEnd w:id="40"/>
    <w:p>
      <w:pPr>
        <w:spacing w:after="0"/>
        <w:ind w:left="0"/>
        <w:jc w:val="both"/>
      </w:pPr>
      <w:r>
        <w:rPr>
          <w:rFonts w:ascii="Times New Roman"/>
          <w:b w:val="false"/>
          <w:i w:val="false"/>
          <w:color w:val="000000"/>
          <w:sz w:val="28"/>
        </w:rPr>
        <w:t>
      Мұндай құжат жоғалған немесе жойылған жағдайда осы құжаттың телнұсқалары не көшiрмесi берiледi;</w:t>
      </w:r>
    </w:p>
    <w:bookmarkStart w:name="z295" w:id="41"/>
    <w:p>
      <w:pPr>
        <w:spacing w:after="0"/>
        <w:ind w:left="0"/>
        <w:jc w:val="both"/>
      </w:pPr>
      <w:r>
        <w:rPr>
          <w:rFonts w:ascii="Times New Roman"/>
          <w:b w:val="false"/>
          <w:i w:val="false"/>
          <w:color w:val="000000"/>
          <w:sz w:val="28"/>
        </w:rPr>
        <w:t>
      4) "Азаматтарға арналған үкімет" мемлекеттік корпорациясы берген жылжымайтын мүліктің жоқтығы (болуы) туралы анықтама;</w:t>
      </w:r>
    </w:p>
    <w:bookmarkEnd w:id="41"/>
    <w:bookmarkStart w:name="z296" w:id="42"/>
    <w:p>
      <w:pPr>
        <w:spacing w:after="0"/>
        <w:ind w:left="0"/>
        <w:jc w:val="both"/>
      </w:pPr>
      <w:r>
        <w:rPr>
          <w:rFonts w:ascii="Times New Roman"/>
          <w:b w:val="false"/>
          <w:i w:val="false"/>
          <w:color w:val="000000"/>
          <w:sz w:val="28"/>
        </w:rPr>
        <w:t>
      5) ағымдағы жөндеу бойынша – сәулет, қала құрылысы және құрылыс қызметі саласындағы мемлекеттік нормативтерге сәйкес жасалған ақаулық ведомосі және сметалық құжаттама;</w:t>
      </w:r>
    </w:p>
    <w:bookmarkEnd w:id="42"/>
    <w:bookmarkStart w:name="z297" w:id="43"/>
    <w:p>
      <w:pPr>
        <w:spacing w:after="0"/>
        <w:ind w:left="0"/>
        <w:jc w:val="both"/>
      </w:pPr>
      <w:r>
        <w:rPr>
          <w:rFonts w:ascii="Times New Roman"/>
          <w:b w:val="false"/>
          <w:i w:val="false"/>
          <w:color w:val="000000"/>
          <w:sz w:val="28"/>
        </w:rPr>
        <w:t>
      6) күрделі жөндеу және реконструкциялау бойынша – жобалардың кешенді сараптамасының оң қорытындысын алған және сметалық есептері бар жобалау-сметалық құжаттама;</w:t>
      </w:r>
    </w:p>
    <w:bookmarkEnd w:id="43"/>
    <w:bookmarkStart w:name="z298" w:id="44"/>
    <w:p>
      <w:pPr>
        <w:spacing w:after="0"/>
        <w:ind w:left="0"/>
        <w:jc w:val="both"/>
      </w:pPr>
      <w:r>
        <w:rPr>
          <w:rFonts w:ascii="Times New Roman"/>
          <w:b w:val="false"/>
          <w:i w:val="false"/>
          <w:color w:val="000000"/>
          <w:sz w:val="28"/>
        </w:rPr>
        <w:t>
      7) қалпына келтіруге жатпайтын ғимараттарды демонтаждау бойынша – салдар туындаған кездегі тозуды ескере отырып, жылжымайтын мүлікті бағалау туралы есеп.</w:t>
      </w:r>
    </w:p>
    <w:bookmarkEnd w:id="44"/>
    <w:bookmarkStart w:name="z299" w:id="45"/>
    <w:p>
      <w:pPr>
        <w:spacing w:after="0"/>
        <w:ind w:left="0"/>
        <w:jc w:val="both"/>
      </w:pPr>
      <w:r>
        <w:rPr>
          <w:rFonts w:ascii="Times New Roman"/>
          <w:b w:val="false"/>
          <w:i w:val="false"/>
          <w:color w:val="000000"/>
          <w:sz w:val="28"/>
        </w:rPr>
        <w:t>
      Қалпына келтіруге жатпайтын автокөлік құралдары бойынша:</w:t>
      </w:r>
    </w:p>
    <w:bookmarkEnd w:id="45"/>
    <w:bookmarkStart w:name="z300" w:id="46"/>
    <w:p>
      <w:pPr>
        <w:spacing w:after="0"/>
        <w:ind w:left="0"/>
        <w:jc w:val="both"/>
      </w:pPr>
      <w:r>
        <w:rPr>
          <w:rFonts w:ascii="Times New Roman"/>
          <w:b w:val="false"/>
          <w:i w:val="false"/>
          <w:color w:val="000000"/>
          <w:sz w:val="28"/>
        </w:rPr>
        <w:t>
      1) автокөлік құралының болуын растау және автокөлік құралын есепке алуды тіркеу жөніндегі мемлекеттік орган берген құқық белгілейтін құжаттар;</w:t>
      </w:r>
    </w:p>
    <w:bookmarkEnd w:id="46"/>
    <w:bookmarkStart w:name="z301" w:id="47"/>
    <w:p>
      <w:pPr>
        <w:spacing w:after="0"/>
        <w:ind w:left="0"/>
        <w:jc w:val="both"/>
      </w:pPr>
      <w:r>
        <w:rPr>
          <w:rFonts w:ascii="Times New Roman"/>
          <w:b w:val="false"/>
          <w:i w:val="false"/>
          <w:color w:val="000000"/>
          <w:sz w:val="28"/>
        </w:rPr>
        <w:t>
      2) дара кәсіпкерлер үшін – электрондық түрде elicense.kz порталында "Жеке кабинет" – "Өтініштер мен алынған қызметтер тарихы" – "Хабарламалар" – "МО-ға қабылдау" – "Талон" қосымша парағында дара кәсіпкер ретінде қызметтің басталғаны туралы хабарламаны тіркеу туралы талон, заңды тұлғалар үшін – электрондық түрде egov.kz порталында "Көрсетілетін қызметтер" – "Бизнесті тіркеу және тарату" – "Заңды тұлғаны мемлекеттік тіркеу, филиалды (өкілдікті) есептік тіркеу туралы анықтама беру" қосымша парағында заңды тұлғаны мемлекеттік тіркеу, филиалды (өкілдікті) есептік тіркеу туралы анықтама.</w:t>
      </w:r>
    </w:p>
    <w:bookmarkEnd w:id="47"/>
    <w:p>
      <w:pPr>
        <w:spacing w:after="0"/>
        <w:ind w:left="0"/>
        <w:jc w:val="both"/>
      </w:pPr>
      <w:r>
        <w:rPr>
          <w:rFonts w:ascii="Times New Roman"/>
          <w:b w:val="false"/>
          <w:i w:val="false"/>
          <w:color w:val="000000"/>
          <w:sz w:val="28"/>
        </w:rPr>
        <w:t>
      Мұндай құжат су тасқыны салдарынан жоғалған немесе жойылған жағдайда – ішкі істер органдары берген уақытша жеке куәліктің көшірмесі;</w:t>
      </w:r>
    </w:p>
    <w:bookmarkStart w:name="z302" w:id="48"/>
    <w:p>
      <w:pPr>
        <w:spacing w:after="0"/>
        <w:ind w:left="0"/>
        <w:jc w:val="both"/>
      </w:pPr>
      <w:r>
        <w:rPr>
          <w:rFonts w:ascii="Times New Roman"/>
          <w:b w:val="false"/>
          <w:i w:val="false"/>
          <w:color w:val="000000"/>
          <w:sz w:val="28"/>
        </w:rPr>
        <w:t>
      3) автокөлік құралының тозуын ескере отырып, бағалау туралы есеп;</w:t>
      </w:r>
    </w:p>
    <w:bookmarkEnd w:id="48"/>
    <w:bookmarkStart w:name="z303" w:id="4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кәсіпкерлер мен заңды тұлғалардың автокөлік құралын толық сақтандыру шартының (КАСКО) жоқтығы туралы өтініш.</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Ұлттық экономика министрінің 18.06.2024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4" w:id="50"/>
    <w:p>
      <w:pPr>
        <w:spacing w:after="0"/>
        <w:ind w:left="0"/>
        <w:jc w:val="both"/>
      </w:pPr>
      <w:r>
        <w:rPr>
          <w:rFonts w:ascii="Times New Roman"/>
          <w:b w:val="false"/>
          <w:i w:val="false"/>
          <w:color w:val="000000"/>
          <w:sz w:val="28"/>
        </w:rPr>
        <w:t>
      16. Осы Қағидалардың 15-тармағында көрсетілген құжаттар топтамасы толық ұсынылмаған кезде Өңірлік комиссияның жұмыс органы болып табылатын, кәсіпкерлікті дамытуға жауапты жергілікті атқарушы органның құрылымдық бөлімшесі ұсынылған құжаттардың толық болмауына байланысты Өтемақы туралы өтінішті қайтару туралы шешім қабылдайды.</w:t>
      </w:r>
    </w:p>
    <w:bookmarkEnd w:id="50"/>
    <w:p>
      <w:pPr>
        <w:spacing w:after="0"/>
        <w:ind w:left="0"/>
        <w:jc w:val="both"/>
      </w:pPr>
      <w:r>
        <w:rPr>
          <w:rFonts w:ascii="Times New Roman"/>
          <w:b w:val="false"/>
          <w:i w:val="false"/>
          <w:color w:val="000000"/>
          <w:sz w:val="28"/>
        </w:rPr>
        <w:t>
      Ұсынылған құжаттарды қайтару туралы шешім өтініш берушіні Өтемақы туралы өтінішті қайта жіберу мүмкіндігінен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Ұлттық экономика министрінің 18.06.2024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6" w:id="51"/>
    <w:p>
      <w:pPr>
        <w:spacing w:after="0"/>
        <w:ind w:left="0"/>
        <w:jc w:val="both"/>
      </w:pPr>
      <w:r>
        <w:rPr>
          <w:rFonts w:ascii="Times New Roman"/>
          <w:b w:val="false"/>
          <w:i w:val="false"/>
          <w:color w:val="000000"/>
          <w:sz w:val="28"/>
        </w:rPr>
        <w:t xml:space="preserve">
      17. Жойылған тауарлық-материалдық құндылықтардың өтемақы сомасын есептеу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жағдайларды қоспағанда, мынадай формулалардың бірі бойынша мемлекеттік кірістер органдарының мәліметтері негізінде жүргізіледі:</w:t>
      </w:r>
    </w:p>
    <w:bookmarkEnd w:id="51"/>
    <w:bookmarkStart w:name="z77" w:id="52"/>
    <w:p>
      <w:pPr>
        <w:spacing w:after="0"/>
        <w:ind w:left="0"/>
        <w:jc w:val="both"/>
      </w:pPr>
      <w:r>
        <w:rPr>
          <w:rFonts w:ascii="Times New Roman"/>
          <w:b w:val="false"/>
          <w:i w:val="false"/>
          <w:color w:val="000000"/>
          <w:sz w:val="28"/>
        </w:rPr>
        <w:t>
      1) S = Х * N/M, мұндағы:</w:t>
      </w:r>
    </w:p>
    <w:bookmarkEnd w:id="52"/>
    <w:bookmarkStart w:name="z78" w:id="53"/>
    <w:p>
      <w:pPr>
        <w:spacing w:after="0"/>
        <w:ind w:left="0"/>
        <w:jc w:val="both"/>
      </w:pPr>
      <w:r>
        <w:rPr>
          <w:rFonts w:ascii="Times New Roman"/>
          <w:b w:val="false"/>
          <w:i w:val="false"/>
          <w:color w:val="000000"/>
          <w:sz w:val="28"/>
        </w:rPr>
        <w:t>
      Х – 1,2 тең коэффициент – сауда субъектілері және өзге санаттар үшін/0,5 тең коэффициент – қоғамдық тамақтану субъектілері үшін;</w:t>
      </w:r>
    </w:p>
    <w:bookmarkEnd w:id="53"/>
    <w:bookmarkStart w:name="z79" w:id="54"/>
    <w:p>
      <w:pPr>
        <w:spacing w:after="0"/>
        <w:ind w:left="0"/>
        <w:jc w:val="both"/>
      </w:pPr>
      <w:r>
        <w:rPr>
          <w:rFonts w:ascii="Times New Roman"/>
          <w:b w:val="false"/>
          <w:i w:val="false"/>
          <w:color w:val="000000"/>
          <w:sz w:val="28"/>
        </w:rPr>
        <w:t>
      S – өтемақы сомасы;</w:t>
      </w:r>
    </w:p>
    <w:bookmarkEnd w:id="54"/>
    <w:bookmarkStart w:name="z80" w:id="55"/>
    <w:p>
      <w:pPr>
        <w:spacing w:after="0"/>
        <w:ind w:left="0"/>
        <w:jc w:val="both"/>
      </w:pPr>
      <w:r>
        <w:rPr>
          <w:rFonts w:ascii="Times New Roman"/>
          <w:b w:val="false"/>
          <w:i w:val="false"/>
          <w:color w:val="000000"/>
          <w:sz w:val="28"/>
        </w:rPr>
        <w:t>
      N – салық есептілігі нысандарының және (немесе) электрондық шот-фактуралардың деректеріне сәйкес шағын және орта кәсіпкерлік субъектісінің өткізу айналымы немесе кірісі.</w:t>
      </w:r>
    </w:p>
    <w:bookmarkEnd w:id="55"/>
    <w:bookmarkStart w:name="z81" w:id="56"/>
    <w:p>
      <w:pPr>
        <w:spacing w:after="0"/>
        <w:ind w:left="0"/>
        <w:jc w:val="both"/>
      </w:pPr>
      <w:r>
        <w:rPr>
          <w:rFonts w:ascii="Times New Roman"/>
          <w:b w:val="false"/>
          <w:i w:val="false"/>
          <w:color w:val="000000"/>
          <w:sz w:val="28"/>
        </w:rPr>
        <w:t>
      Бұл ретте айналым мемлекеттік кірістер органдарының мынадай мәліметтерінен ең көп сома негізінде айқындалады:</w:t>
      </w:r>
    </w:p>
    <w:bookmarkEnd w:id="56"/>
    <w:bookmarkStart w:name="z82" w:id="57"/>
    <w:p>
      <w:pPr>
        <w:spacing w:after="0"/>
        <w:ind w:left="0"/>
        <w:jc w:val="both"/>
      </w:pPr>
      <w:r>
        <w:rPr>
          <w:rFonts w:ascii="Times New Roman"/>
          <w:b w:val="false"/>
          <w:i w:val="false"/>
          <w:color w:val="000000"/>
          <w:sz w:val="28"/>
        </w:rPr>
        <w:t>
      1) қосылған құн салығын (бұдан әрі – ҚҚС) төлеушілер үшін – 2024 жылғы 1 сәуірді қоса алғанға дейін мемлекеттік кірістер органдарына ұсынылған 2023 жылғы қосымша нысандарды ескере отырып, қосылған құн салығы бойынша декларациялар бойынша өткізу айналымдары (300.00-нысан);</w:t>
      </w:r>
    </w:p>
    <w:bookmarkEnd w:id="57"/>
    <w:bookmarkStart w:name="z83" w:id="58"/>
    <w:p>
      <w:pPr>
        <w:spacing w:after="0"/>
        <w:ind w:left="0"/>
        <w:jc w:val="both"/>
      </w:pPr>
      <w:r>
        <w:rPr>
          <w:rFonts w:ascii="Times New Roman"/>
          <w:b w:val="false"/>
          <w:i w:val="false"/>
          <w:color w:val="000000"/>
          <w:sz w:val="28"/>
        </w:rPr>
        <w:t>
      2) оңайлатылған декларация негізінде арнаулы салық режимін қолданатын және ҚҚС төлеушілер болып табылмайтын тұлғалар үшін 2024 жылғы 1 сәуірді қоса алғанға дейін мемлекеттік кірістер органдарына ұсынылған 2023 жылғы қосымша нысандарды ескере отырып, шағын бизнес субъектілері үшін оңайлатылған декларациялар бойынша айналымдар сомасы (910.00-нысан);</w:t>
      </w:r>
    </w:p>
    <w:bookmarkEnd w:id="58"/>
    <w:bookmarkStart w:name="z84" w:id="59"/>
    <w:p>
      <w:pPr>
        <w:spacing w:after="0"/>
        <w:ind w:left="0"/>
        <w:jc w:val="both"/>
      </w:pPr>
      <w:r>
        <w:rPr>
          <w:rFonts w:ascii="Times New Roman"/>
          <w:b w:val="false"/>
          <w:i w:val="false"/>
          <w:color w:val="000000"/>
          <w:sz w:val="28"/>
        </w:rPr>
        <w:t>
      3) бөлшек салықтың арнаулы салық режимін қолданатын және ҚҚС төлеушілер болып табылмайтын тұлғалар үшін 2024 жылғы 1 сәуірді қоса алғанға дейін мемлекеттік кірістер органдарына ұсынылған 2023 жылғы бөлшек салықтың салық режимін қолданатын салық төлеушілерге арналған декларация бойынша айналымдар сомасы (913.00-нысан);</w:t>
      </w:r>
    </w:p>
    <w:bookmarkEnd w:id="59"/>
    <w:bookmarkStart w:name="z85" w:id="60"/>
    <w:p>
      <w:pPr>
        <w:spacing w:after="0"/>
        <w:ind w:left="0"/>
        <w:jc w:val="both"/>
      </w:pPr>
      <w:r>
        <w:rPr>
          <w:rFonts w:ascii="Times New Roman"/>
          <w:b w:val="false"/>
          <w:i w:val="false"/>
          <w:color w:val="000000"/>
          <w:sz w:val="28"/>
        </w:rPr>
        <w:t xml:space="preserve">
      4) жалпыға бірдей белгіленген салық салу тәртібін қолданатын және ҚҚС төлеушілер болып табылмайтын тұлғалар үшін мемлекеттік кірістер органдарына ұсынылған 2023 жылғы корпоративтік табыс салығы бойынша декларация (100.00-нысан) немесе жеке табыс салығы бойынша декларация (220.00-нысан) бойынша жиынтық жылдық кіріс сомасы, 2024 жылғы 15 қаңтардан кешіктірмей жазып берілген 2023 жылғы электрондық шоттардың деректері бойынша өткізу айналымы. </w:t>
      </w:r>
    </w:p>
    <w:bookmarkEnd w:id="60"/>
    <w:bookmarkStart w:name="z86" w:id="61"/>
    <w:p>
      <w:pPr>
        <w:spacing w:after="0"/>
        <w:ind w:left="0"/>
        <w:jc w:val="both"/>
      </w:pPr>
      <w:r>
        <w:rPr>
          <w:rFonts w:ascii="Times New Roman"/>
          <w:b w:val="false"/>
          <w:i w:val="false"/>
          <w:color w:val="000000"/>
          <w:sz w:val="28"/>
        </w:rPr>
        <w:t>
      Егер тұлға 2023 жылғы 1 қаңтардан бастап 2023 жылғы 31 желтоқсанға дейінгі кезеңде ҚҚС төлеуші болып табылса, кірісін айқындау үшін салықтық есептілік нысанының (100.00, 110.00, 150.00, 300.00, 910.00,911.00, 912.00, 913.00, 920.00, 220.00 нысандары) бір түрі бойынша ең көп сома қолданылады;</w:t>
      </w:r>
    </w:p>
    <w:bookmarkEnd w:id="61"/>
    <w:bookmarkStart w:name="z87" w:id="62"/>
    <w:p>
      <w:pPr>
        <w:spacing w:after="0"/>
        <w:ind w:left="0"/>
        <w:jc w:val="both"/>
      </w:pPr>
      <w:r>
        <w:rPr>
          <w:rFonts w:ascii="Times New Roman"/>
          <w:b w:val="false"/>
          <w:i w:val="false"/>
          <w:color w:val="000000"/>
          <w:sz w:val="28"/>
        </w:rPr>
        <w:t>
      М – зерттелетін кезеңдегі айлар саны.</w:t>
      </w:r>
    </w:p>
    <w:bookmarkEnd w:id="62"/>
    <w:bookmarkStart w:name="z88" w:id="63"/>
    <w:p>
      <w:pPr>
        <w:spacing w:after="0"/>
        <w:ind w:left="0"/>
        <w:jc w:val="both"/>
      </w:pPr>
      <w:r>
        <w:rPr>
          <w:rFonts w:ascii="Times New Roman"/>
          <w:b w:val="false"/>
          <w:i w:val="false"/>
          <w:color w:val="000000"/>
          <w:sz w:val="28"/>
        </w:rPr>
        <w:t>
      Ескертпе: әдетте, есептеу үшін 12 ай пайдаланылады. Егер кәсіпкерлік субъектісін тіркеу күні немесе ҚҚС бойынша есепке қою күні немесе салық режимі ауысқан күні зерттелетін салықтық кезеңге сәйкес келсе, айлар саны 12-ден аз болуы мүмкін.</w:t>
      </w:r>
    </w:p>
    <w:bookmarkEnd w:id="63"/>
    <w:bookmarkStart w:name="z89" w:id="64"/>
    <w:p>
      <w:pPr>
        <w:spacing w:after="0"/>
        <w:ind w:left="0"/>
        <w:jc w:val="both"/>
      </w:pPr>
      <w:r>
        <w:rPr>
          <w:rFonts w:ascii="Times New Roman"/>
          <w:b w:val="false"/>
          <w:i w:val="false"/>
          <w:color w:val="000000"/>
          <w:sz w:val="28"/>
        </w:rPr>
        <w:t>
      Мұндай жағдайда айлар саны ҚҚС бойынша тіркелген не есепке қойылған не салық режимі ауысқан айдан бастап есептеледі;</w:t>
      </w:r>
    </w:p>
    <w:bookmarkEnd w:id="64"/>
    <w:bookmarkStart w:name="z90" w:id="65"/>
    <w:p>
      <w:pPr>
        <w:spacing w:after="0"/>
        <w:ind w:left="0"/>
        <w:jc w:val="both"/>
      </w:pPr>
      <w:r>
        <w:rPr>
          <w:rFonts w:ascii="Times New Roman"/>
          <w:b w:val="false"/>
          <w:i w:val="false"/>
          <w:color w:val="000000"/>
          <w:sz w:val="28"/>
        </w:rPr>
        <w:t>
      2) S = Х * N/D*30, мұндағы:</w:t>
      </w:r>
    </w:p>
    <w:bookmarkEnd w:id="65"/>
    <w:bookmarkStart w:name="z91" w:id="66"/>
    <w:p>
      <w:pPr>
        <w:spacing w:after="0"/>
        <w:ind w:left="0"/>
        <w:jc w:val="both"/>
      </w:pPr>
      <w:r>
        <w:rPr>
          <w:rFonts w:ascii="Times New Roman"/>
          <w:b w:val="false"/>
          <w:i w:val="false"/>
          <w:color w:val="000000"/>
          <w:sz w:val="28"/>
        </w:rPr>
        <w:t>
      Х – сауда және өзге санаттағы субъектілер үшін 1,2, қоғамдық тамақтандыру субъектілері үшін 0,5;</w:t>
      </w:r>
    </w:p>
    <w:bookmarkEnd w:id="66"/>
    <w:bookmarkStart w:name="z92" w:id="67"/>
    <w:p>
      <w:pPr>
        <w:spacing w:after="0"/>
        <w:ind w:left="0"/>
        <w:jc w:val="both"/>
      </w:pPr>
      <w:r>
        <w:rPr>
          <w:rFonts w:ascii="Times New Roman"/>
          <w:b w:val="false"/>
          <w:i w:val="false"/>
          <w:color w:val="000000"/>
          <w:sz w:val="28"/>
        </w:rPr>
        <w:t>
      S – өтемақы сомасы;</w:t>
      </w:r>
    </w:p>
    <w:bookmarkEnd w:id="67"/>
    <w:bookmarkStart w:name="z93" w:id="68"/>
    <w:p>
      <w:pPr>
        <w:spacing w:after="0"/>
        <w:ind w:left="0"/>
        <w:jc w:val="both"/>
      </w:pPr>
      <w:r>
        <w:rPr>
          <w:rFonts w:ascii="Times New Roman"/>
          <w:b w:val="false"/>
          <w:i w:val="false"/>
          <w:color w:val="000000"/>
          <w:sz w:val="28"/>
        </w:rPr>
        <w:t>
      N – су тасқыны кезеңінде орналасқан жері (жалдау шартына немесе құқық белгілейтін құжатқа сәйкес айқындалған) бойынша кәсіпкерлік субъектісінің жұмысы басталған күннен бастап деректерді тіркеу және беру функциясы бар бақылау-касса машинасының түсімдері туралы тәуліктік мәліметтер негізінде, бірақ 2023 жылғы 1 қаңтардан кейін 2023 жылғы 31 желтоқсанды қоса алғанға дейін есептелген айналым сомасы;</w:t>
      </w:r>
    </w:p>
    <w:bookmarkEnd w:id="68"/>
    <w:bookmarkStart w:name="z94" w:id="69"/>
    <w:p>
      <w:pPr>
        <w:spacing w:after="0"/>
        <w:ind w:left="0"/>
        <w:jc w:val="both"/>
      </w:pPr>
      <w:r>
        <w:rPr>
          <w:rFonts w:ascii="Times New Roman"/>
          <w:b w:val="false"/>
          <w:i w:val="false"/>
          <w:color w:val="000000"/>
          <w:sz w:val="28"/>
        </w:rPr>
        <w:t>
      D – 2023 жылғы 31 желтоқсанды қоса алғанда су тасқыны кезеңінде орналасқан жері (жалдау шартына немесе құқық белгілейтін құжатқа сәйкес айқындалған) бойынша шағын және орта кәсіпкерлік субъектісінің жұмысы басталған күннен бастап күндер саны.</w:t>
      </w:r>
    </w:p>
    <w:bookmarkEnd w:id="69"/>
    <w:bookmarkStart w:name="z95" w:id="70"/>
    <w:p>
      <w:pPr>
        <w:spacing w:after="0"/>
        <w:ind w:left="0"/>
        <w:jc w:val="both"/>
      </w:pPr>
      <w:r>
        <w:rPr>
          <w:rFonts w:ascii="Times New Roman"/>
          <w:b w:val="false"/>
          <w:i w:val="false"/>
          <w:color w:val="000000"/>
          <w:sz w:val="28"/>
        </w:rPr>
        <w:t>
      Бұл жағдайда жоғарыда көрсетілген формулалар бойынша есептеу нәтижесінде алынған сомалардың ең көбі таңдап алынады.</w:t>
      </w:r>
    </w:p>
    <w:bookmarkEnd w:id="70"/>
    <w:bookmarkStart w:name="z96" w:id="71"/>
    <w:p>
      <w:pPr>
        <w:spacing w:after="0"/>
        <w:ind w:left="0"/>
        <w:jc w:val="both"/>
      </w:pPr>
      <w:r>
        <w:rPr>
          <w:rFonts w:ascii="Times New Roman"/>
          <w:b w:val="false"/>
          <w:i w:val="false"/>
          <w:color w:val="000000"/>
          <w:sz w:val="28"/>
        </w:rPr>
        <w:t>
      18. Егер зардап шеккен шағын және орта кәсіпкерлік субъектісі 2024 жылғы 1 қаңтардан кеш тіркелген жағдайда, кірісті айқындау үшін 2024 жылғы 1 сәуірді қоса алғанға дейін су тасқыны кезеңінде орналасқан жері (жалдау шартына немесе құқық белгілейтін құжатқа сәйкес айқындалған) бойынша шағын және орта кәсіпкерлік субъектісінің жұмысы басталған күннен бастап деректерді тіркеу және беру функциясы бар бақылау-касса машинасының түсімдері туралы тәуліктік мәліметтер негізінде айқындалған айналымның не 2024 жылғы 15 сәуірді қоса алғанда одан кешіктірмей жазып берілген 2024 жылғы 1-тоқсандағы электрондық шоттардың деректері бойынша айналымның ең көп сомасы мынадай формула бойынша қолданылады:</w:t>
      </w:r>
    </w:p>
    <w:bookmarkEnd w:id="71"/>
    <w:bookmarkStart w:name="z97" w:id="72"/>
    <w:p>
      <w:pPr>
        <w:spacing w:after="0"/>
        <w:ind w:left="0"/>
        <w:jc w:val="both"/>
      </w:pPr>
      <w:r>
        <w:rPr>
          <w:rFonts w:ascii="Times New Roman"/>
          <w:b w:val="false"/>
          <w:i w:val="false"/>
          <w:color w:val="000000"/>
          <w:sz w:val="28"/>
        </w:rPr>
        <w:t>
      S = Х * N/D*30, мұндағы:</w:t>
      </w:r>
    </w:p>
    <w:bookmarkEnd w:id="72"/>
    <w:bookmarkStart w:name="z98" w:id="73"/>
    <w:p>
      <w:pPr>
        <w:spacing w:after="0"/>
        <w:ind w:left="0"/>
        <w:jc w:val="both"/>
      </w:pPr>
      <w:r>
        <w:rPr>
          <w:rFonts w:ascii="Times New Roman"/>
          <w:b w:val="false"/>
          <w:i w:val="false"/>
          <w:color w:val="000000"/>
          <w:sz w:val="28"/>
        </w:rPr>
        <w:t>
      Х – сауда және өзге санаттағы субъектілер үшін 1,2, қоғамдық тамақтандыру субъектілері үшін 0,5;</w:t>
      </w:r>
    </w:p>
    <w:bookmarkEnd w:id="73"/>
    <w:bookmarkStart w:name="z99" w:id="74"/>
    <w:p>
      <w:pPr>
        <w:spacing w:after="0"/>
        <w:ind w:left="0"/>
        <w:jc w:val="both"/>
      </w:pPr>
      <w:r>
        <w:rPr>
          <w:rFonts w:ascii="Times New Roman"/>
          <w:b w:val="false"/>
          <w:i w:val="false"/>
          <w:color w:val="000000"/>
          <w:sz w:val="28"/>
        </w:rPr>
        <w:t>
      S – өтемақы сомасы;</w:t>
      </w:r>
    </w:p>
    <w:bookmarkEnd w:id="74"/>
    <w:bookmarkStart w:name="z100" w:id="75"/>
    <w:p>
      <w:pPr>
        <w:spacing w:after="0"/>
        <w:ind w:left="0"/>
        <w:jc w:val="both"/>
      </w:pPr>
      <w:r>
        <w:rPr>
          <w:rFonts w:ascii="Times New Roman"/>
          <w:b w:val="false"/>
          <w:i w:val="false"/>
          <w:color w:val="000000"/>
          <w:sz w:val="28"/>
        </w:rPr>
        <w:t xml:space="preserve">
      N – 2024 жылғы 1 сәуірді қоса алғанға дейін су тасқыны кезеңінде орналасқан жері (жалдау шартына немесе құқық белгілейтін құжатқа сәйкес айқындалған) бойынша шағын және орта кәсіпкерлік субъектісінің жұмысы басталған күннен бастап деректерді тіркеу және беру функциясы бар бақылау-касса машинасының түсімдері туралы тәуліктік мәліметтер негізінде айқындалған айналымның не 2024 жылғы 15 сәуірді қоса алғанда одан кешіктірмей жазып берілген 2024 жылғы 1-тоқсандағы электрондық шоттардың деректері бойынша айналымның сомасы; </w:t>
      </w:r>
    </w:p>
    <w:bookmarkEnd w:id="75"/>
    <w:bookmarkStart w:name="z101" w:id="76"/>
    <w:p>
      <w:pPr>
        <w:spacing w:after="0"/>
        <w:ind w:left="0"/>
        <w:jc w:val="both"/>
      </w:pPr>
      <w:r>
        <w:rPr>
          <w:rFonts w:ascii="Times New Roman"/>
          <w:b w:val="false"/>
          <w:i w:val="false"/>
          <w:color w:val="000000"/>
          <w:sz w:val="28"/>
        </w:rPr>
        <w:t>
      D – 2024 жылғы 1 сәуірді қоса алғанға дейін су тасқыны кезеңінде орналасқан жері (жалдау шартына немесе құқық белгілейтін құжатқа сәйкес айқындалған) бойынша кәсіпкерлік субъектісінің жұмысы басталған күннен бастап күндер саны.</w:t>
      </w:r>
    </w:p>
    <w:bookmarkEnd w:id="76"/>
    <w:bookmarkStart w:name="z102" w:id="77"/>
    <w:p>
      <w:pPr>
        <w:spacing w:after="0"/>
        <w:ind w:left="0"/>
        <w:jc w:val="both"/>
      </w:pPr>
      <w:r>
        <w:rPr>
          <w:rFonts w:ascii="Times New Roman"/>
          <w:b w:val="false"/>
          <w:i w:val="false"/>
          <w:color w:val="000000"/>
          <w:sz w:val="28"/>
        </w:rPr>
        <w:t>
      19. Егер зардап шеккен кәсіпкерлік субъектісінің қызметін жүзеге асыру орны бірнешеу болған жағдайда, су тасқыны салдарынан зардап шеккен қызмет жүзеге асырылатын орын (орындар) бойынша өтемақы сомасы ретінде:</w:t>
      </w:r>
    </w:p>
    <w:bookmarkEnd w:id="77"/>
    <w:bookmarkStart w:name="z103" w:id="7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есептелген, қызметті жүзеге асыру орындарының санына бөлінген және су тасқыны салдарынан зардап шеккен қызметті жүзеге асыру орындарының санына көбейтілген сома;</w:t>
      </w:r>
    </w:p>
    <w:bookmarkEnd w:id="78"/>
    <w:bookmarkStart w:name="z104" w:id="7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2-формула бойынша нақты зардап шеккен объектіде тіркелген деректерді тіркеу және беру функциясы бар бақылау-касса машинасының (машиналарының) түсімдері туралы тәуліктік мәліметтер негізінде есептелген сома қабылданады. </w:t>
      </w:r>
    </w:p>
    <w:bookmarkEnd w:id="79"/>
    <w:bookmarkStart w:name="z105" w:id="80"/>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жойылған тауарлық-материалдық құндылықтарды, негізгі құралдарды (жылжымайтын мүлікті қоспағанда) өтеу сомасының жүргізілген есептеу қорытындылары бойынша мемлекеттік кірістер органдарының мәліметтері негізінде коэффициенттер бойынша мәлімделген және есептелген сомаларда алшақтық болған кезде өтемақы сомасы мынадай жағдайлардың бірінде:</w:t>
      </w:r>
    </w:p>
    <w:bookmarkEnd w:id="80"/>
    <w:bookmarkStart w:name="z106" w:id="81"/>
    <w:p>
      <w:pPr>
        <w:spacing w:after="0"/>
        <w:ind w:left="0"/>
        <w:jc w:val="both"/>
      </w:pPr>
      <w:r>
        <w:rPr>
          <w:rFonts w:ascii="Times New Roman"/>
          <w:b w:val="false"/>
          <w:i w:val="false"/>
          <w:color w:val="000000"/>
          <w:sz w:val="28"/>
        </w:rPr>
        <w:t>
      1) егер есептеу сомасы мәлімделген сомадан жоғары болса, мәлімделген сомаға дейін азайту жағына қарай;</w:t>
      </w:r>
    </w:p>
    <w:bookmarkEnd w:id="81"/>
    <w:bookmarkStart w:name="z107" w:id="82"/>
    <w:p>
      <w:pPr>
        <w:spacing w:after="0"/>
        <w:ind w:left="0"/>
        <w:jc w:val="both"/>
      </w:pPr>
      <w:r>
        <w:rPr>
          <w:rFonts w:ascii="Times New Roman"/>
          <w:b w:val="false"/>
          <w:i w:val="false"/>
          <w:color w:val="000000"/>
          <w:sz w:val="28"/>
        </w:rPr>
        <w:t>
      2) егер мәлімделген сома есептеу сомасынан жоғары болса, есептеу сомасына дейін азайту жағына қарай азаяды.</w:t>
      </w:r>
    </w:p>
    <w:bookmarkEnd w:id="82"/>
    <w:bookmarkStart w:name="z108" w:id="83"/>
    <w:p>
      <w:pPr>
        <w:spacing w:after="0"/>
        <w:ind w:left="0"/>
        <w:jc w:val="both"/>
      </w:pPr>
      <w:r>
        <w:rPr>
          <w:rFonts w:ascii="Times New Roman"/>
          <w:b w:val="false"/>
          <w:i w:val="false"/>
          <w:color w:val="000000"/>
          <w:sz w:val="28"/>
        </w:rPr>
        <w:t>
      21. Егер мүлік иесі осы Қағидалардың 17, 18 және 19-тармақтарындағы есептеулерге сәйкес көзделген, жойылған тауарлық-материалдық құндылықтарды, негізгі құралдарды (жылжымайтын мүлікті қоспағанда) өтеу сомасымен келіспеген және нақты келтірілген залал бойынша өтемақы алуға ниет білдірген жағдайда, осы Қағидалардың 15-тармағында көрсетілген құжаттарға – өтемақы сомасын айқындау жөніндегі сот сараптамасы/арнайы зерттеу (сот-бухгалтерлік немесе сот-тауартану) қоса беріледі.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Ұлттық экономика министрінің 18.06.2024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9" w:id="84"/>
    <w:p>
      <w:pPr>
        <w:spacing w:after="0"/>
        <w:ind w:left="0"/>
        <w:jc w:val="both"/>
      </w:pPr>
      <w:r>
        <w:rPr>
          <w:rFonts w:ascii="Times New Roman"/>
          <w:b w:val="false"/>
          <w:i w:val="false"/>
          <w:color w:val="000000"/>
          <w:sz w:val="28"/>
        </w:rPr>
        <w:t xml:space="preserve">
      22. Өтемақы туралы өтініштің және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тиісті құжаттардың негізінде Өңірлік комиссия және (немесе) Қор комиссиясы 5 (бес) жұмыс күні ішінде республикалық және (немесе) облыстың және (немесе) Қордың бюджетінен мүліктік шығынды өтеуге қаражат бөлуді көздейтін шешімнің жобасын әзірлейді.</w:t>
      </w:r>
    </w:p>
    <w:bookmarkEnd w:id="84"/>
    <w:bookmarkStart w:name="z110" w:id="85"/>
    <w:p>
      <w:pPr>
        <w:spacing w:after="0"/>
        <w:ind w:left="0"/>
        <w:jc w:val="both"/>
      </w:pPr>
      <w:r>
        <w:rPr>
          <w:rFonts w:ascii="Times New Roman"/>
          <w:b w:val="false"/>
          <w:i w:val="false"/>
          <w:color w:val="000000"/>
          <w:sz w:val="28"/>
        </w:rPr>
        <w:t>
      Өңірлік комиссияның және (немесе) Қор комиссиясының шешімі әрбір Өтемақы туралы өтініш бойынша, оның ішінде шығындардың түрін ескере отырып, қаржыландыру көзі туралы мәліметтерді қамтиды.</w:t>
      </w:r>
    </w:p>
    <w:bookmarkEnd w:id="85"/>
    <w:bookmarkStart w:name="z111" w:id="86"/>
    <w:p>
      <w:pPr>
        <w:spacing w:after="0"/>
        <w:ind w:left="0"/>
        <w:jc w:val="both"/>
      </w:pPr>
      <w:r>
        <w:rPr>
          <w:rFonts w:ascii="Times New Roman"/>
          <w:b w:val="false"/>
          <w:i w:val="false"/>
          <w:color w:val="000000"/>
          <w:sz w:val="28"/>
        </w:rPr>
        <w:t>
      Мүліктік шығындарды өтеуден бас тарту туралы шешім қабылданған жағдайда, Өңірлік комиссия және (немесе) Қор комиссиясы 5 (бес) жұмыс күні ішінде өтініш берушіге бас тарту себептерін көрсете отырып, жазбаша хабарлама жібереді.</w:t>
      </w:r>
    </w:p>
    <w:bookmarkEnd w:id="86"/>
    <w:bookmarkStart w:name="z112" w:id="87"/>
    <w:p>
      <w:pPr>
        <w:spacing w:after="0"/>
        <w:ind w:left="0"/>
        <w:jc w:val="both"/>
      </w:pPr>
      <w:r>
        <w:rPr>
          <w:rFonts w:ascii="Times New Roman"/>
          <w:b w:val="false"/>
          <w:i w:val="false"/>
          <w:color w:val="000000"/>
          <w:sz w:val="28"/>
        </w:rPr>
        <w:t>
      23. Ақша қаражатын Өңірлік комиссияның тиісті шешімімен айқындалған бюджеттік бағдарламаның әкімшісі тиісті шешім қабылданған күннен бастап 10 (он) жұмыс күні ішінде жеткілікті қаржыландыру болған кезде мүлік иесінің Өтемақы туралы өтініште көрсетілген ағымдағы немесе жинақ шотына аударады.</w:t>
      </w:r>
    </w:p>
    <w:bookmarkEnd w:id="87"/>
    <w:bookmarkStart w:name="z113" w:id="88"/>
    <w:p>
      <w:pPr>
        <w:spacing w:after="0"/>
        <w:ind w:left="0"/>
        <w:jc w:val="both"/>
      </w:pPr>
      <w:r>
        <w:rPr>
          <w:rFonts w:ascii="Times New Roman"/>
          <w:b w:val="false"/>
          <w:i w:val="false"/>
          <w:color w:val="000000"/>
          <w:sz w:val="28"/>
        </w:rPr>
        <w:t>
      24. Облыстың жергiлiктi атқарушы органы 5 (бес) жұмыс күнi iшiнде Өңiрлiк комиссия мен Қор комиссиясы қабылдаған, меншік иелеріне облыстың және (немесе) Қордың бюджетінен мүліктік шығынды өтеуге қаражат бөлудi көздейтiн шешiмдерінің негiзiнде мүлік иелерінің тізбесін, өтелуге жататын сомаларды, қаржыландыру көзін, сондай-ақ кәсіпкерлік субъектісінің санатын көрсете отырып, су тасқыны салдарынан зардап шеккен субъектілердің өңірлік тізілімін (бұдан әрі – Өңірлік тізілім) қалыптастырады.</w:t>
      </w:r>
    </w:p>
    <w:bookmarkEnd w:id="88"/>
    <w:bookmarkStart w:name="z114" w:id="89"/>
    <w:p>
      <w:pPr>
        <w:spacing w:after="0"/>
        <w:ind w:left="0"/>
        <w:jc w:val="both"/>
      </w:pPr>
      <w:r>
        <w:rPr>
          <w:rFonts w:ascii="Times New Roman"/>
          <w:b w:val="false"/>
          <w:i w:val="false"/>
          <w:color w:val="000000"/>
          <w:sz w:val="28"/>
        </w:rPr>
        <w:t>
      25. Өңірлік тізілімді растайтын құжаттарды қоса бере отырып (Өңірлік комиссияның және Қор комиссиясының шешімдері, Өңірлік комиссия және (немесе) Қор комиссиясы өз шешімін 2024 жылғы су тасқыны салдарынан келтірілген өтемақы сомасын бағалау бойынша негіздеген бағалау актілері), облыстың жергілікті атқарушы органы ай сайын есепті кезеңнің 5-күнінен кешіктірмей қалыптастырады және 2024 жылғы су тасқыны салдарынан зардап шеккен субъектілердің жалпы тізілімін қалыптастыру үшін Қазақстан Республикасының Ұлттық экономика министрлігіне жібереді.</w:t>
      </w:r>
    </w:p>
    <w:bookmarkEnd w:id="89"/>
    <w:bookmarkStart w:name="z115" w:id="90"/>
    <w:p>
      <w:pPr>
        <w:spacing w:after="0"/>
        <w:ind w:left="0"/>
        <w:jc w:val="both"/>
      </w:pPr>
      <w:r>
        <w:rPr>
          <w:rFonts w:ascii="Times New Roman"/>
          <w:b w:val="false"/>
          <w:i w:val="false"/>
          <w:color w:val="000000"/>
          <w:sz w:val="28"/>
        </w:rPr>
        <w:t xml:space="preserve">
      26. 2024 жылғы су тасқыны салдарынан зардап шеккен шағын және орта кәсіпкерлік субъектілері болып табылмайтын жеке тұлғаларға келтірілген мүліктік шығынды, оның ішінде коммерциялық автокөлік құралдары болып табылмайтын автокөлік құралдарына қатысты өтемақы төлеу Қазақстан Республикасы Үкіметінің 2008 жылғы 18 қыркүйектегі № 860 </w:t>
      </w:r>
      <w:r>
        <w:rPr>
          <w:rFonts w:ascii="Times New Roman"/>
          <w:b w:val="false"/>
          <w:i w:val="false"/>
          <w:color w:val="000000"/>
          <w:sz w:val="28"/>
        </w:rPr>
        <w:t>қаулысымен</w:t>
      </w:r>
      <w:r>
        <w:rPr>
          <w:rFonts w:ascii="Times New Roman"/>
          <w:b w:val="false"/>
          <w:i w:val="false"/>
          <w:color w:val="000000"/>
          <w:sz w:val="28"/>
        </w:rPr>
        <w:t xml:space="preserve"> бекітілген Төтенше жағдайды енгізуге негіз болған мән-жайлардың салдарынан зардап шеккен жеке тұлғаларға тұрғын үй-жайлар беру, материалдық залалды өтеу, қажетті көмек беру ережелерінде көзделген тәртіппен жүзеге асырылады.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шағын және</w:t>
            </w:r>
            <w:r>
              <w:br/>
            </w:r>
            <w:r>
              <w:rPr>
                <w:rFonts w:ascii="Times New Roman"/>
                <w:b w:val="false"/>
                <w:i w:val="false"/>
                <w:color w:val="000000"/>
                <w:sz w:val="20"/>
              </w:rPr>
              <w:t>орта кәсіпкерлік субъектілеріне</w:t>
            </w:r>
            <w:r>
              <w:br/>
            </w:r>
            <w:r>
              <w:rPr>
                <w:rFonts w:ascii="Times New Roman"/>
                <w:b w:val="false"/>
                <w:i w:val="false"/>
                <w:color w:val="000000"/>
                <w:sz w:val="20"/>
              </w:rPr>
              <w:t>келтірілген мүліктік шығынға</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1-қосымша</w:t>
            </w:r>
          </w:p>
        </w:tc>
      </w:tr>
    </w:tbl>
    <w:bookmarkStart w:name="z117" w:id="91"/>
    <w:p>
      <w:pPr>
        <w:spacing w:after="0"/>
        <w:ind w:left="0"/>
        <w:jc w:val="left"/>
      </w:pPr>
      <w:r>
        <w:rPr>
          <w:rFonts w:ascii="Times New Roman"/>
          <w:b/>
          <w:i w:val="false"/>
          <w:color w:val="000000"/>
        </w:rPr>
        <w:t xml:space="preserve"> 2024 жылғы су тасқыны салдарынан шағын және орта кәсіпкерлік субъектілеріне келтірілген мүліктік шығынның өтемақысын айқындау жөніндегі өңірлік комиссия туралы үлгілік ереже</w:t>
      </w:r>
    </w:p>
    <w:bookmarkEnd w:id="91"/>
    <w:bookmarkStart w:name="z118" w:id="92"/>
    <w:p>
      <w:pPr>
        <w:spacing w:after="0"/>
        <w:ind w:left="0"/>
        <w:jc w:val="left"/>
      </w:pPr>
      <w:r>
        <w:rPr>
          <w:rFonts w:ascii="Times New Roman"/>
          <w:b/>
          <w:i w:val="false"/>
          <w:color w:val="000000"/>
        </w:rPr>
        <w:t xml:space="preserve"> 1-тарау. Жалпы ережелер</w:t>
      </w:r>
    </w:p>
    <w:bookmarkEnd w:id="92"/>
    <w:bookmarkStart w:name="z119" w:id="93"/>
    <w:p>
      <w:pPr>
        <w:spacing w:after="0"/>
        <w:ind w:left="0"/>
        <w:jc w:val="both"/>
      </w:pPr>
      <w:r>
        <w:rPr>
          <w:rFonts w:ascii="Times New Roman"/>
          <w:b w:val="false"/>
          <w:i w:val="false"/>
          <w:color w:val="000000"/>
          <w:sz w:val="28"/>
        </w:rPr>
        <w:t xml:space="preserve">
      1. Осы 2024 жылғы су тасқыны салдарынан шағын және орта кәсіпкерлік субъектілеріне келтірілген мүліктік шығынның өтемақысын айқындау жөніндегі өңірлік комиссия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Ереже) Қазақстан Республикасының заңнамасына сәйкес әзірленді және 2024 жылғы су тасқыны салдарынан шағын және орта кәсіпкерлік субъектілеріне келтірілген мүліктік шығынның өтемақысын айқындау жөніндегі өңірлік комиссияның (бұдан әрі – Өңірлік комиссия) мәртебесіне және қызметіне байланысты мәселелерді реттейді.</w:t>
      </w:r>
    </w:p>
    <w:bookmarkEnd w:id="93"/>
    <w:bookmarkStart w:name="z120" w:id="94"/>
    <w:p>
      <w:pPr>
        <w:spacing w:after="0"/>
        <w:ind w:left="0"/>
        <w:jc w:val="both"/>
      </w:pPr>
      <w:r>
        <w:rPr>
          <w:rFonts w:ascii="Times New Roman"/>
          <w:b w:val="false"/>
          <w:i w:val="false"/>
          <w:color w:val="000000"/>
          <w:sz w:val="28"/>
        </w:rPr>
        <w:t>
      2. Өңірлік комиссия алқалы орган болып табылады және өз қызметін 2024 жылғы су тасқыны салдарынан шағын және орта кәсіпкерлік субъектілеріне келтірілген мүліктік шығынның өтемақысы сомасын айқындау үшін қажетті кезеңде жүзеге асырады.</w:t>
      </w:r>
    </w:p>
    <w:bookmarkEnd w:id="94"/>
    <w:bookmarkStart w:name="z121" w:id="95"/>
    <w:p>
      <w:pPr>
        <w:spacing w:after="0"/>
        <w:ind w:left="0"/>
        <w:jc w:val="left"/>
      </w:pPr>
      <w:r>
        <w:rPr>
          <w:rFonts w:ascii="Times New Roman"/>
          <w:b/>
          <w:i w:val="false"/>
          <w:color w:val="000000"/>
        </w:rPr>
        <w:t xml:space="preserve"> 2-тарау. Өңірлік комиссияның құрамы</w:t>
      </w:r>
    </w:p>
    <w:bookmarkEnd w:id="95"/>
    <w:bookmarkStart w:name="z122" w:id="96"/>
    <w:p>
      <w:pPr>
        <w:spacing w:after="0"/>
        <w:ind w:left="0"/>
        <w:jc w:val="both"/>
      </w:pPr>
      <w:r>
        <w:rPr>
          <w:rFonts w:ascii="Times New Roman"/>
          <w:b w:val="false"/>
          <w:i w:val="false"/>
          <w:color w:val="000000"/>
          <w:sz w:val="28"/>
        </w:rPr>
        <w:t>
      3. Өңірлік комиссия облыстың жергілікті атқарушы органының шешімімен құрылады және бекітіледі.</w:t>
      </w:r>
    </w:p>
    <w:bookmarkEnd w:id="96"/>
    <w:bookmarkStart w:name="z123" w:id="97"/>
    <w:p>
      <w:pPr>
        <w:spacing w:after="0"/>
        <w:ind w:left="0"/>
        <w:jc w:val="both"/>
      </w:pPr>
      <w:r>
        <w:rPr>
          <w:rFonts w:ascii="Times New Roman"/>
          <w:b w:val="false"/>
          <w:i w:val="false"/>
          <w:color w:val="000000"/>
          <w:sz w:val="28"/>
        </w:rPr>
        <w:t xml:space="preserve">
      4. Өңірлік комиссияның құрамы жеті мүшеден кем болмауға тиіс. </w:t>
      </w:r>
    </w:p>
    <w:bookmarkEnd w:id="97"/>
    <w:bookmarkStart w:name="z124" w:id="98"/>
    <w:p>
      <w:pPr>
        <w:spacing w:after="0"/>
        <w:ind w:left="0"/>
        <w:jc w:val="both"/>
      </w:pPr>
      <w:r>
        <w:rPr>
          <w:rFonts w:ascii="Times New Roman"/>
          <w:b w:val="false"/>
          <w:i w:val="false"/>
          <w:color w:val="000000"/>
          <w:sz w:val="28"/>
        </w:rPr>
        <w:t>
      Өңірлік комиссияның құрамына жергілікті атқарушы және өкілді органдардың өкілдері, Қазақстан Республикасының Қаржы министрлігі Мемлекеттік кірістер комитетінің, Қазақстан Республикасы Төтенше жағдайлар министрлігінің және Қазақстан Республикасы Қаржы мониторингі агенттігінің, өңірлік кәсіпкерлер палаталары мен қоғамдық бірлестіктердің өкілдері кіреді.</w:t>
      </w:r>
    </w:p>
    <w:bookmarkEnd w:id="98"/>
    <w:bookmarkStart w:name="z125" w:id="99"/>
    <w:p>
      <w:pPr>
        <w:spacing w:after="0"/>
        <w:ind w:left="0"/>
        <w:jc w:val="both"/>
      </w:pPr>
      <w:r>
        <w:rPr>
          <w:rFonts w:ascii="Times New Roman"/>
          <w:b w:val="false"/>
          <w:i w:val="false"/>
          <w:color w:val="000000"/>
          <w:sz w:val="28"/>
        </w:rPr>
        <w:t>
      5. Өңірлік комиссияға облыстың кәсіпкерлікті дамыту мәселелеріне жетекшілік ететін облыс әкімінің орынбасары жетекшілік етеді.</w:t>
      </w:r>
    </w:p>
    <w:bookmarkEnd w:id="99"/>
    <w:bookmarkStart w:name="z126" w:id="100"/>
    <w:p>
      <w:pPr>
        <w:spacing w:after="0"/>
        <w:ind w:left="0"/>
        <w:jc w:val="both"/>
      </w:pPr>
      <w:r>
        <w:rPr>
          <w:rFonts w:ascii="Times New Roman"/>
          <w:b w:val="false"/>
          <w:i w:val="false"/>
          <w:color w:val="000000"/>
          <w:sz w:val="28"/>
        </w:rPr>
        <w:t>
      6. Жергілікті атқарушы органның кәсіпкерлікті дамытуға жауапты құрылымдық бөлімшесі Өңірлік комиссияның құжаттарды жинауды және қалыптастыруды жүзеге асыратын жұмыс органы болып табылады.</w:t>
      </w:r>
    </w:p>
    <w:bookmarkEnd w:id="100"/>
    <w:bookmarkStart w:name="z127" w:id="101"/>
    <w:p>
      <w:pPr>
        <w:spacing w:after="0"/>
        <w:ind w:left="0"/>
        <w:jc w:val="both"/>
      </w:pPr>
      <w:r>
        <w:rPr>
          <w:rFonts w:ascii="Times New Roman"/>
          <w:b w:val="false"/>
          <w:i w:val="false"/>
          <w:color w:val="000000"/>
          <w:sz w:val="28"/>
        </w:rPr>
        <w:t>
      7. Өңірлік комиссияның қызметін бастау және тоқтату туралы шешімді облыстың жергілікті атқарушы органы қабылдайды.</w:t>
      </w:r>
    </w:p>
    <w:bookmarkEnd w:id="101"/>
    <w:bookmarkStart w:name="z128" w:id="102"/>
    <w:p>
      <w:pPr>
        <w:spacing w:after="0"/>
        <w:ind w:left="0"/>
        <w:jc w:val="left"/>
      </w:pPr>
      <w:r>
        <w:rPr>
          <w:rFonts w:ascii="Times New Roman"/>
          <w:b/>
          <w:i w:val="false"/>
          <w:color w:val="000000"/>
        </w:rPr>
        <w:t xml:space="preserve"> 3-тарау. Өңірлік комиссияның міндеттері</w:t>
      </w:r>
    </w:p>
    <w:bookmarkEnd w:id="102"/>
    <w:bookmarkStart w:name="z129" w:id="103"/>
    <w:p>
      <w:pPr>
        <w:spacing w:after="0"/>
        <w:ind w:left="0"/>
        <w:jc w:val="both"/>
      </w:pPr>
      <w:r>
        <w:rPr>
          <w:rFonts w:ascii="Times New Roman"/>
          <w:b w:val="false"/>
          <w:i w:val="false"/>
          <w:color w:val="000000"/>
          <w:sz w:val="28"/>
        </w:rPr>
        <w:t>
      8. Өңірлік комиссияның міндеттері:</w:t>
      </w:r>
    </w:p>
    <w:bookmarkEnd w:id="103"/>
    <w:bookmarkStart w:name="z130" w:id="104"/>
    <w:p>
      <w:pPr>
        <w:spacing w:after="0"/>
        <w:ind w:left="0"/>
        <w:jc w:val="both"/>
      </w:pPr>
      <w:r>
        <w:rPr>
          <w:rFonts w:ascii="Times New Roman"/>
          <w:b w:val="false"/>
          <w:i w:val="false"/>
          <w:color w:val="000000"/>
          <w:sz w:val="28"/>
        </w:rPr>
        <w:t>
      1) 2024 жылғы су тасқыны салдарынан шағын және орта кәсіпкерлік субъектілеріне келтірілген мүліктік шығынның өтемақысы сомасын айқындау;</w:t>
      </w:r>
    </w:p>
    <w:bookmarkEnd w:id="104"/>
    <w:bookmarkStart w:name="z131" w:id="105"/>
    <w:p>
      <w:pPr>
        <w:spacing w:after="0"/>
        <w:ind w:left="0"/>
        <w:jc w:val="both"/>
      </w:pPr>
      <w:r>
        <w:rPr>
          <w:rFonts w:ascii="Times New Roman"/>
          <w:b w:val="false"/>
          <w:i w:val="false"/>
          <w:color w:val="000000"/>
          <w:sz w:val="28"/>
        </w:rPr>
        <w:t>
      2) өтініш берушілер берген құжаттарды қарау;</w:t>
      </w:r>
    </w:p>
    <w:bookmarkEnd w:id="105"/>
    <w:bookmarkStart w:name="z132" w:id="106"/>
    <w:p>
      <w:pPr>
        <w:spacing w:after="0"/>
        <w:ind w:left="0"/>
        <w:jc w:val="both"/>
      </w:pPr>
      <w:r>
        <w:rPr>
          <w:rFonts w:ascii="Times New Roman"/>
          <w:b w:val="false"/>
          <w:i w:val="false"/>
          <w:color w:val="000000"/>
          <w:sz w:val="28"/>
        </w:rPr>
        <w:t>
      3) бүлінген ғимараттарға, құрылыстарға, жойылған мүлікке (қажет болған жағдайда) тексеру жүргізу;</w:t>
      </w:r>
    </w:p>
    <w:bookmarkEnd w:id="106"/>
    <w:bookmarkStart w:name="z133" w:id="107"/>
    <w:p>
      <w:pPr>
        <w:spacing w:after="0"/>
        <w:ind w:left="0"/>
        <w:jc w:val="both"/>
      </w:pPr>
      <w:r>
        <w:rPr>
          <w:rFonts w:ascii="Times New Roman"/>
          <w:b w:val="false"/>
          <w:i w:val="false"/>
          <w:color w:val="000000"/>
          <w:sz w:val="28"/>
        </w:rPr>
        <w:t>
      4) өтініш берушілер ұсынған мәліметтер мен құжаттарды тексеруді ұйымдастыру.</w:t>
      </w:r>
    </w:p>
    <w:bookmarkEnd w:id="107"/>
    <w:bookmarkStart w:name="z134" w:id="108"/>
    <w:p>
      <w:pPr>
        <w:spacing w:after="0"/>
        <w:ind w:left="0"/>
        <w:jc w:val="both"/>
      </w:pPr>
      <w:r>
        <w:rPr>
          <w:rFonts w:ascii="Times New Roman"/>
          <w:b w:val="false"/>
          <w:i w:val="false"/>
          <w:color w:val="000000"/>
          <w:sz w:val="28"/>
        </w:rPr>
        <w:t>
      9. Жүктелген міндеттерді орындау үшін Өңірлік комиссия:</w:t>
      </w:r>
    </w:p>
    <w:bookmarkEnd w:id="108"/>
    <w:bookmarkStart w:name="z135" w:id="109"/>
    <w:p>
      <w:pPr>
        <w:spacing w:after="0"/>
        <w:ind w:left="0"/>
        <w:jc w:val="both"/>
      </w:pPr>
      <w:r>
        <w:rPr>
          <w:rFonts w:ascii="Times New Roman"/>
          <w:b w:val="false"/>
          <w:i w:val="false"/>
          <w:color w:val="000000"/>
          <w:sz w:val="28"/>
        </w:rPr>
        <w:t>
      1) 2024 жылғы су тасқыны салдарынан шағын және орта кәсіпкерлік субъектілеріне келтірілген мүліктік шығынның өтемақысы сомасын айқындау жөніндегі құжаттар топтамасын қарау кезінде Өңірлік комиссияның отырыстарына өтініш берушілерді және (немесе) лауазымды тұлғаларды, мүдделі мемлекеттік органдар мен ұйымдарды шақырады (қажет болған жағдайда);</w:t>
      </w:r>
    </w:p>
    <w:bookmarkEnd w:id="109"/>
    <w:bookmarkStart w:name="z136" w:id="110"/>
    <w:p>
      <w:pPr>
        <w:spacing w:after="0"/>
        <w:ind w:left="0"/>
        <w:jc w:val="both"/>
      </w:pPr>
      <w:r>
        <w:rPr>
          <w:rFonts w:ascii="Times New Roman"/>
          <w:b w:val="false"/>
          <w:i w:val="false"/>
          <w:color w:val="000000"/>
          <w:sz w:val="28"/>
        </w:rPr>
        <w:t>
      2) 2024 жылғы су тасқыны салдарынан шағын және орта кәсіпкерлік субъектілеріне келтірілген мүліктік шығынның өтемақысы сомасын айқындау мақсатында өтініш беруші ұсынған мәліметтер мен құжаттарға тексеру жүргізеді (қажет болған жағдайда);</w:t>
      </w:r>
    </w:p>
    <w:bookmarkEnd w:id="110"/>
    <w:bookmarkStart w:name="z137" w:id="111"/>
    <w:p>
      <w:pPr>
        <w:spacing w:after="0"/>
        <w:ind w:left="0"/>
        <w:jc w:val="both"/>
      </w:pPr>
      <w:r>
        <w:rPr>
          <w:rFonts w:ascii="Times New Roman"/>
          <w:b w:val="false"/>
          <w:i w:val="false"/>
          <w:color w:val="000000"/>
          <w:sz w:val="28"/>
        </w:rPr>
        <w:t>
      3) мүлік иесінің мемлекеттік кірістер органдарынан, фискалдық деректер операторларынан мәліметтерді сұратуға және алуға келісіміне сәйкес және заңнама талаптарын сақтай отырып, мемлекеттік кіріс органдарынан шешім қабылдау үшін қажетті мәліметтерді талап етеді;</w:t>
      </w:r>
    </w:p>
    <w:bookmarkEnd w:id="111"/>
    <w:bookmarkStart w:name="z138" w:id="112"/>
    <w:p>
      <w:pPr>
        <w:spacing w:after="0"/>
        <w:ind w:left="0"/>
        <w:jc w:val="both"/>
      </w:pPr>
      <w:r>
        <w:rPr>
          <w:rFonts w:ascii="Times New Roman"/>
          <w:b w:val="false"/>
          <w:i w:val="false"/>
          <w:color w:val="000000"/>
          <w:sz w:val="28"/>
        </w:rPr>
        <w:t>
      4) өз құзыреті шегінде қолданыстағы заңнамада көзделген тәртіппен және шарттарда шешімдер қабылдайды.</w:t>
      </w:r>
    </w:p>
    <w:bookmarkEnd w:id="112"/>
    <w:bookmarkStart w:name="z139" w:id="113"/>
    <w:p>
      <w:pPr>
        <w:spacing w:after="0"/>
        <w:ind w:left="0"/>
        <w:jc w:val="left"/>
      </w:pPr>
      <w:r>
        <w:rPr>
          <w:rFonts w:ascii="Times New Roman"/>
          <w:b/>
          <w:i w:val="false"/>
          <w:color w:val="000000"/>
        </w:rPr>
        <w:t xml:space="preserve"> 4-тарау. Өңірлік комиссияның қызметін ұйымдастыру</w:t>
      </w:r>
    </w:p>
    <w:bookmarkEnd w:id="113"/>
    <w:bookmarkStart w:name="z140" w:id="114"/>
    <w:p>
      <w:pPr>
        <w:spacing w:after="0"/>
        <w:ind w:left="0"/>
        <w:jc w:val="both"/>
      </w:pPr>
      <w:r>
        <w:rPr>
          <w:rFonts w:ascii="Times New Roman"/>
          <w:b w:val="false"/>
          <w:i w:val="false"/>
          <w:color w:val="000000"/>
          <w:sz w:val="28"/>
        </w:rPr>
        <w:t>
      10. Төрағаның шешімі бойынша Өңірлік комиссияның отырыстары мынадай нысандарда өткізіледі:</w:t>
      </w:r>
    </w:p>
    <w:bookmarkEnd w:id="114"/>
    <w:bookmarkStart w:name="z141" w:id="115"/>
    <w:p>
      <w:pPr>
        <w:spacing w:after="0"/>
        <w:ind w:left="0"/>
        <w:jc w:val="both"/>
      </w:pPr>
      <w:r>
        <w:rPr>
          <w:rFonts w:ascii="Times New Roman"/>
          <w:b w:val="false"/>
          <w:i w:val="false"/>
          <w:color w:val="000000"/>
          <w:sz w:val="28"/>
        </w:rPr>
        <w:t>
      1) Өңірлік комиссия мүшелерінің бірлесіп қатысуы (бетпе-бет нысан не онлайн форматтағы бетпе-бет нысан);</w:t>
      </w:r>
    </w:p>
    <w:bookmarkEnd w:id="115"/>
    <w:bookmarkStart w:name="z142" w:id="116"/>
    <w:p>
      <w:pPr>
        <w:spacing w:after="0"/>
        <w:ind w:left="0"/>
        <w:jc w:val="both"/>
      </w:pPr>
      <w:r>
        <w:rPr>
          <w:rFonts w:ascii="Times New Roman"/>
          <w:b w:val="false"/>
          <w:i w:val="false"/>
          <w:color w:val="000000"/>
          <w:sz w:val="28"/>
        </w:rPr>
        <w:t>
      2) өтініш берушінің не ол уәкілеттік берген адамның қатысуымен Өңірлік комиссияның көшпелі отырыстары.</w:t>
      </w:r>
    </w:p>
    <w:bookmarkEnd w:id="116"/>
    <w:bookmarkStart w:name="z143" w:id="117"/>
    <w:p>
      <w:pPr>
        <w:spacing w:after="0"/>
        <w:ind w:left="0"/>
        <w:jc w:val="both"/>
      </w:pPr>
      <w:r>
        <w:rPr>
          <w:rFonts w:ascii="Times New Roman"/>
          <w:b w:val="false"/>
          <w:i w:val="false"/>
          <w:color w:val="000000"/>
          <w:sz w:val="28"/>
        </w:rPr>
        <w:t>
      11. Өңірлік комиссияның отырысы қажеттігіне қарай, бірақ аптасына кемінде бір рет өткізіледі.</w:t>
      </w:r>
    </w:p>
    <w:bookmarkEnd w:id="117"/>
    <w:bookmarkStart w:name="z144" w:id="118"/>
    <w:p>
      <w:pPr>
        <w:spacing w:after="0"/>
        <w:ind w:left="0"/>
        <w:jc w:val="both"/>
      </w:pPr>
      <w:r>
        <w:rPr>
          <w:rFonts w:ascii="Times New Roman"/>
          <w:b w:val="false"/>
          <w:i w:val="false"/>
          <w:color w:val="000000"/>
          <w:sz w:val="28"/>
        </w:rPr>
        <w:t>
      12. Өңірлік комиссия бетпе-бет нысанда (онлайн форматтағы бетпе-бет нысан) өткізілетін отырыста оның мүшелерінің жартысынан астамы болған кезде шешім қабылдайды.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Ұлттық экономика министрінің 18.06.2024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5" w:id="119"/>
    <w:p>
      <w:pPr>
        <w:spacing w:after="0"/>
        <w:ind w:left="0"/>
        <w:jc w:val="both"/>
      </w:pPr>
      <w:r>
        <w:rPr>
          <w:rFonts w:ascii="Times New Roman"/>
          <w:b w:val="false"/>
          <w:i w:val="false"/>
          <w:color w:val="000000"/>
          <w:sz w:val="28"/>
        </w:rPr>
        <w:t>
      13. Өңірлік комиссия отырысының күн тәртібін төраға, ал ол болмаған кезде – тиісті шешімнің негізінде төрағаның міндетін атқарушы Өңірлік комиссияның мүшесі бекітеді.</w:t>
      </w:r>
    </w:p>
    <w:bookmarkEnd w:id="119"/>
    <w:bookmarkStart w:name="z146" w:id="120"/>
    <w:p>
      <w:pPr>
        <w:spacing w:after="0"/>
        <w:ind w:left="0"/>
        <w:jc w:val="both"/>
      </w:pPr>
      <w:r>
        <w:rPr>
          <w:rFonts w:ascii="Times New Roman"/>
          <w:b w:val="false"/>
          <w:i w:val="false"/>
          <w:color w:val="000000"/>
          <w:sz w:val="28"/>
        </w:rPr>
        <w:t>
      14. Өңірлік комиссияның отырысын төраға, ал ол болмаған кезде – тиісті шешімнің негізінде төрағаның міндетін атқарушы Өңірлік комиссияның мүшесі шақырады.</w:t>
      </w:r>
    </w:p>
    <w:bookmarkEnd w:id="120"/>
    <w:bookmarkStart w:name="z147" w:id="121"/>
    <w:p>
      <w:pPr>
        <w:spacing w:after="0"/>
        <w:ind w:left="0"/>
        <w:jc w:val="both"/>
      </w:pPr>
      <w:r>
        <w:rPr>
          <w:rFonts w:ascii="Times New Roman"/>
          <w:b w:val="false"/>
          <w:i w:val="false"/>
          <w:color w:val="000000"/>
          <w:sz w:val="28"/>
        </w:rPr>
        <w:t xml:space="preserve">
      15. Өңірлік комиссияның отырыстарын шақыру Өңірлік комиссияның отырысы өткізілетін күнге дейін кемінде 2 (екі) жұмыс күні бұрын Өңірлік комиссияның мүшелеріне электрондық нысанда (ақпараттың тұтастығы мен құпиялылығын қамтамасыз етуге мүмкіндік беретін электрондық поштаны немесе байланыстың өзге де түрлерін қоса алғанда, электрондық байланыс арналарын, сондай-ақ хабарламаны алу фактісін анық айқындау мүмкіндігін пайдалана отырып немесе адресатқа тікелей қол қойғызу арқылы табыс етіледі) хабарламалар жіберу жолымен жүргізіледі. </w:t>
      </w:r>
    </w:p>
    <w:bookmarkEnd w:id="121"/>
    <w:bookmarkStart w:name="z148" w:id="122"/>
    <w:p>
      <w:pPr>
        <w:spacing w:after="0"/>
        <w:ind w:left="0"/>
        <w:jc w:val="both"/>
      </w:pPr>
      <w:r>
        <w:rPr>
          <w:rFonts w:ascii="Times New Roman"/>
          <w:b w:val="false"/>
          <w:i w:val="false"/>
          <w:color w:val="000000"/>
          <w:sz w:val="28"/>
        </w:rPr>
        <w:t>
      16. Хабарламада мыналар көрсетіледі:</w:t>
      </w:r>
    </w:p>
    <w:bookmarkEnd w:id="122"/>
    <w:bookmarkStart w:name="z149" w:id="123"/>
    <w:p>
      <w:pPr>
        <w:spacing w:after="0"/>
        <w:ind w:left="0"/>
        <w:jc w:val="both"/>
      </w:pPr>
      <w:r>
        <w:rPr>
          <w:rFonts w:ascii="Times New Roman"/>
          <w:b w:val="false"/>
          <w:i w:val="false"/>
          <w:color w:val="000000"/>
          <w:sz w:val="28"/>
        </w:rPr>
        <w:t>
      1) Өңірлік комиссия отырысының өткізілетін күні, уақыты, орны және форматы;</w:t>
      </w:r>
    </w:p>
    <w:bookmarkEnd w:id="123"/>
    <w:bookmarkStart w:name="z150" w:id="124"/>
    <w:p>
      <w:pPr>
        <w:spacing w:after="0"/>
        <w:ind w:left="0"/>
        <w:jc w:val="both"/>
      </w:pPr>
      <w:r>
        <w:rPr>
          <w:rFonts w:ascii="Times New Roman"/>
          <w:b w:val="false"/>
          <w:i w:val="false"/>
          <w:color w:val="000000"/>
          <w:sz w:val="28"/>
        </w:rPr>
        <w:t>
      2) Өңірлік комиссия отырысының күн тәртібі.</w:t>
      </w:r>
    </w:p>
    <w:bookmarkEnd w:id="124"/>
    <w:bookmarkStart w:name="z151" w:id="125"/>
    <w:p>
      <w:pPr>
        <w:spacing w:after="0"/>
        <w:ind w:left="0"/>
        <w:jc w:val="both"/>
      </w:pPr>
      <w:r>
        <w:rPr>
          <w:rFonts w:ascii="Times New Roman"/>
          <w:b w:val="false"/>
          <w:i w:val="false"/>
          <w:color w:val="000000"/>
          <w:sz w:val="28"/>
        </w:rPr>
        <w:t>
      Хабарламаға қаралатын мәселелерге байланысты қажетті материалдар қоса беріледі.</w:t>
      </w:r>
    </w:p>
    <w:bookmarkEnd w:id="125"/>
    <w:bookmarkStart w:name="z152" w:id="126"/>
    <w:p>
      <w:pPr>
        <w:spacing w:after="0"/>
        <w:ind w:left="0"/>
        <w:jc w:val="both"/>
      </w:pPr>
      <w:r>
        <w:rPr>
          <w:rFonts w:ascii="Times New Roman"/>
          <w:b w:val="false"/>
          <w:i w:val="false"/>
          <w:color w:val="000000"/>
          <w:sz w:val="28"/>
        </w:rPr>
        <w:t>
      17. Өңірлік комиссияның отырыстарын шақыру туралы хабарлама қажет болған жағдайда Өңірлік комиссияның бетпе-бет отырысына қатысу үшін шақырылатын өзге адамдарға да жіберіледі.</w:t>
      </w:r>
    </w:p>
    <w:bookmarkEnd w:id="126"/>
    <w:bookmarkStart w:name="z153" w:id="127"/>
    <w:p>
      <w:pPr>
        <w:spacing w:after="0"/>
        <w:ind w:left="0"/>
        <w:jc w:val="both"/>
      </w:pPr>
      <w:r>
        <w:rPr>
          <w:rFonts w:ascii="Times New Roman"/>
          <w:b w:val="false"/>
          <w:i w:val="false"/>
          <w:color w:val="000000"/>
          <w:sz w:val="28"/>
        </w:rPr>
        <w:t>
      Шақырылатын адамдардың тізбесін төраға немесе бұйрықтың негізінде төрағаның міндетін атқарушы Өңірлік комиссияның мүшесі айқындайды.</w:t>
      </w:r>
    </w:p>
    <w:bookmarkEnd w:id="127"/>
    <w:bookmarkStart w:name="z154" w:id="128"/>
    <w:p>
      <w:pPr>
        <w:spacing w:after="0"/>
        <w:ind w:left="0"/>
        <w:jc w:val="both"/>
      </w:pPr>
      <w:r>
        <w:rPr>
          <w:rFonts w:ascii="Times New Roman"/>
          <w:b w:val="false"/>
          <w:i w:val="false"/>
          <w:color w:val="000000"/>
          <w:sz w:val="28"/>
        </w:rPr>
        <w:t>
      18. Өңірлік комиссияның отырысын өткізу нысанына қарамастан, мәселелерді шешу кезінде Өңірлік комиссияның әрбір мүшесі бір дауысқа ие болады.</w:t>
      </w:r>
    </w:p>
    <w:bookmarkEnd w:id="128"/>
    <w:bookmarkStart w:name="z155" w:id="129"/>
    <w:p>
      <w:pPr>
        <w:spacing w:after="0"/>
        <w:ind w:left="0"/>
        <w:jc w:val="both"/>
      </w:pPr>
      <w:r>
        <w:rPr>
          <w:rFonts w:ascii="Times New Roman"/>
          <w:b w:val="false"/>
          <w:i w:val="false"/>
          <w:color w:val="000000"/>
          <w:sz w:val="28"/>
        </w:rPr>
        <w:t>
      19. Өңірлік комиссияның мүшелері Өңірлік комиссияның жұмысына жеке өзі қатысады. Дауыс беру құқығын беруге, сондай-ақ басқа адамдар үшін дауыс беруге жол берілмейді.</w:t>
      </w:r>
    </w:p>
    <w:bookmarkEnd w:id="129"/>
    <w:bookmarkStart w:name="z156" w:id="130"/>
    <w:p>
      <w:pPr>
        <w:spacing w:after="0"/>
        <w:ind w:left="0"/>
        <w:jc w:val="both"/>
      </w:pPr>
      <w:r>
        <w:rPr>
          <w:rFonts w:ascii="Times New Roman"/>
          <w:b w:val="false"/>
          <w:i w:val="false"/>
          <w:color w:val="000000"/>
          <w:sz w:val="28"/>
        </w:rPr>
        <w:t>
      20. Өңірлік комиссияның құзыретіне кіретін мәселелер бойынша шешімдер Өңірлік комиссия мүшелерінің көпшілік дауысымен қабылданады.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орынбасары - Ұлттық экономика министрінің 18.06.2024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7" w:id="131"/>
    <w:p>
      <w:pPr>
        <w:spacing w:after="0"/>
        <w:ind w:left="0"/>
        <w:jc w:val="both"/>
      </w:pPr>
      <w:r>
        <w:rPr>
          <w:rFonts w:ascii="Times New Roman"/>
          <w:b w:val="false"/>
          <w:i w:val="false"/>
          <w:color w:val="000000"/>
          <w:sz w:val="28"/>
        </w:rPr>
        <w:t>
      21. Өңірлік комиссияның мүшесі (Өңірлік комиссияның отырысын өткізу нысанына қарамастан) өзі қабылдаған шешімнің жазбаша дәлелді негіздемесін ұсынады. Осы құжатты Өңірлік комиссияның хатшысы Өңірлік комиссия отырысының хаттамасына қоса тіркейді.</w:t>
      </w:r>
    </w:p>
    <w:bookmarkEnd w:id="131"/>
    <w:bookmarkStart w:name="z158" w:id="132"/>
    <w:p>
      <w:pPr>
        <w:spacing w:after="0"/>
        <w:ind w:left="0"/>
        <w:jc w:val="both"/>
      </w:pPr>
      <w:r>
        <w:rPr>
          <w:rFonts w:ascii="Times New Roman"/>
          <w:b w:val="false"/>
          <w:i w:val="false"/>
          <w:color w:val="000000"/>
          <w:sz w:val="28"/>
        </w:rPr>
        <w:t>
      22. Өңірлік комиссияның хатшысы Өңірлік комиссия төрағасының шешімімен жергілікті атқарушы органның жұмыскерлері қатарынан тағайындалады. Өңірлік комиссияның хатшысы Өңірлік комиссияның мүшесі болып табылмайды және дауыс беру құқығы жоқ.</w:t>
      </w:r>
    </w:p>
    <w:bookmarkEnd w:id="132"/>
    <w:bookmarkStart w:name="z159" w:id="133"/>
    <w:p>
      <w:pPr>
        <w:spacing w:after="0"/>
        <w:ind w:left="0"/>
        <w:jc w:val="both"/>
      </w:pPr>
      <w:r>
        <w:rPr>
          <w:rFonts w:ascii="Times New Roman"/>
          <w:b w:val="false"/>
          <w:i w:val="false"/>
          <w:color w:val="000000"/>
          <w:sz w:val="28"/>
        </w:rPr>
        <w:t>
      23. Өңірлік комиссияның хатшысы:</w:t>
      </w:r>
    </w:p>
    <w:bookmarkEnd w:id="133"/>
    <w:bookmarkStart w:name="z160" w:id="134"/>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Ережеде</w:t>
      </w:r>
      <w:r>
        <w:rPr>
          <w:rFonts w:ascii="Times New Roman"/>
          <w:b w:val="false"/>
          <w:i w:val="false"/>
          <w:color w:val="000000"/>
          <w:sz w:val="28"/>
        </w:rPr>
        <w:t xml:space="preserve"> көзделген тәртіппен Өңірлік комиссияның қарауына шығарылатын мәселелер қатарынан Өңірлік комиссияның кезекті отырысының күн тәртібін қалыптастырады және оны Өңірлік комиссияның төрағасына бекітуге ұсынады;</w:t>
      </w:r>
    </w:p>
    <w:bookmarkEnd w:id="134"/>
    <w:bookmarkStart w:name="z161" w:id="135"/>
    <w:p>
      <w:pPr>
        <w:spacing w:after="0"/>
        <w:ind w:left="0"/>
        <w:jc w:val="both"/>
      </w:pPr>
      <w:r>
        <w:rPr>
          <w:rFonts w:ascii="Times New Roman"/>
          <w:b w:val="false"/>
          <w:i w:val="false"/>
          <w:color w:val="000000"/>
          <w:sz w:val="28"/>
        </w:rPr>
        <w:t>
      2) Өңірлік комиссияның отырысын шақыру туралы хабарламаларды дайындауды және таратуды, қажетті материалдарды жинауды және таратуды ұйымдастырады;</w:t>
      </w:r>
    </w:p>
    <w:bookmarkEnd w:id="135"/>
    <w:bookmarkStart w:name="z162" w:id="136"/>
    <w:p>
      <w:pPr>
        <w:spacing w:after="0"/>
        <w:ind w:left="0"/>
        <w:jc w:val="both"/>
      </w:pPr>
      <w:r>
        <w:rPr>
          <w:rFonts w:ascii="Times New Roman"/>
          <w:b w:val="false"/>
          <w:i w:val="false"/>
          <w:color w:val="000000"/>
          <w:sz w:val="28"/>
        </w:rPr>
        <w:t>
      3) отырысқа шақырылған адамдарды Өңірлік комиссия отырысының өткізілетін күні, орны мен уақыты туралы хабардар етеді, оларға отырыстың күн тәртібіндегі мәселелер бойынша материалдар жібереді;</w:t>
      </w:r>
    </w:p>
    <w:bookmarkEnd w:id="136"/>
    <w:bookmarkStart w:name="z163" w:id="137"/>
    <w:p>
      <w:pPr>
        <w:spacing w:after="0"/>
        <w:ind w:left="0"/>
        <w:jc w:val="both"/>
      </w:pPr>
      <w:r>
        <w:rPr>
          <w:rFonts w:ascii="Times New Roman"/>
          <w:b w:val="false"/>
          <w:i w:val="false"/>
          <w:color w:val="000000"/>
          <w:sz w:val="28"/>
        </w:rPr>
        <w:t>
      4) келіп түскен, оның ішінде Электрондық платформадағы Өтемақы туралы өтініштердің есебін жүргізеді;</w:t>
      </w:r>
    </w:p>
    <w:bookmarkEnd w:id="137"/>
    <w:bookmarkStart w:name="z164" w:id="138"/>
    <w:p>
      <w:pPr>
        <w:spacing w:after="0"/>
        <w:ind w:left="0"/>
        <w:jc w:val="both"/>
      </w:pPr>
      <w:r>
        <w:rPr>
          <w:rFonts w:ascii="Times New Roman"/>
          <w:b w:val="false"/>
          <w:i w:val="false"/>
          <w:color w:val="000000"/>
          <w:sz w:val="28"/>
        </w:rPr>
        <w:t>
      5) Өңірлік комиссия отырыстарының хаттамаларын жүргізеді және оларға қол қояды;</w:t>
      </w:r>
    </w:p>
    <w:bookmarkEnd w:id="138"/>
    <w:bookmarkStart w:name="z165" w:id="139"/>
    <w:p>
      <w:pPr>
        <w:spacing w:after="0"/>
        <w:ind w:left="0"/>
        <w:jc w:val="both"/>
      </w:pPr>
      <w:r>
        <w:rPr>
          <w:rFonts w:ascii="Times New Roman"/>
          <w:b w:val="false"/>
          <w:i w:val="false"/>
          <w:color w:val="000000"/>
          <w:sz w:val="28"/>
        </w:rPr>
        <w:t>
      6) Өңірлік комиссияның қарауына ұсынылатын материалдардың түпнұсқаларын есепке алуды және сақтауды жүргізеді;</w:t>
      </w:r>
    </w:p>
    <w:bookmarkEnd w:id="139"/>
    <w:bookmarkStart w:name="z166" w:id="140"/>
    <w:p>
      <w:pPr>
        <w:spacing w:after="0"/>
        <w:ind w:left="0"/>
        <w:jc w:val="both"/>
      </w:pPr>
      <w:r>
        <w:rPr>
          <w:rFonts w:ascii="Times New Roman"/>
          <w:b w:val="false"/>
          <w:i w:val="false"/>
          <w:color w:val="000000"/>
          <w:sz w:val="28"/>
        </w:rPr>
        <w:t>
      7) Өңірлік комиссияның қызметін ұйымдастырушылық қамтамасыз етуді жүзеге асырады;</w:t>
      </w:r>
    </w:p>
    <w:bookmarkEnd w:id="140"/>
    <w:bookmarkStart w:name="z167" w:id="141"/>
    <w:p>
      <w:pPr>
        <w:spacing w:after="0"/>
        <w:ind w:left="0"/>
        <w:jc w:val="both"/>
      </w:pPr>
      <w:r>
        <w:rPr>
          <w:rFonts w:ascii="Times New Roman"/>
          <w:b w:val="false"/>
          <w:i w:val="false"/>
          <w:color w:val="000000"/>
          <w:sz w:val="28"/>
        </w:rPr>
        <w:t>
      8) Өңірлік комиссия отырысының хаттамаларынан үзінділерді олардың орындалуын қамтамасыз ету мақсатында белгіленген тәртіппен таратуды жүзеге асырады;</w:t>
      </w:r>
    </w:p>
    <w:bookmarkEnd w:id="141"/>
    <w:bookmarkStart w:name="z168" w:id="142"/>
    <w:p>
      <w:pPr>
        <w:spacing w:after="0"/>
        <w:ind w:left="0"/>
        <w:jc w:val="both"/>
      </w:pPr>
      <w:r>
        <w:rPr>
          <w:rFonts w:ascii="Times New Roman"/>
          <w:b w:val="false"/>
          <w:i w:val="false"/>
          <w:color w:val="000000"/>
          <w:sz w:val="28"/>
        </w:rPr>
        <w:t>
      9) Өңірлік комиссия отырысы хаттамаларының көшірмелерін, сондай-ақ Өңірлік комиссия отырысы хаттамасынан үзінді көшірмелерді (үзінді көшірмелердің көшірмелерін) куәландырады.</w:t>
      </w:r>
    </w:p>
    <w:bookmarkEnd w:id="142"/>
    <w:bookmarkStart w:name="z169" w:id="143"/>
    <w:p>
      <w:pPr>
        <w:spacing w:after="0"/>
        <w:ind w:left="0"/>
        <w:jc w:val="both"/>
      </w:pPr>
      <w:r>
        <w:rPr>
          <w:rFonts w:ascii="Times New Roman"/>
          <w:b w:val="false"/>
          <w:i w:val="false"/>
          <w:color w:val="000000"/>
          <w:sz w:val="28"/>
        </w:rPr>
        <w:t>
      24. Өңірлік комиссия мүшелері өз қызметін жүзеге асыру кезінде:</w:t>
      </w:r>
    </w:p>
    <w:bookmarkEnd w:id="143"/>
    <w:bookmarkStart w:name="z170" w:id="144"/>
    <w:p>
      <w:pPr>
        <w:spacing w:after="0"/>
        <w:ind w:left="0"/>
        <w:jc w:val="both"/>
      </w:pPr>
      <w:r>
        <w:rPr>
          <w:rFonts w:ascii="Times New Roman"/>
          <w:b w:val="false"/>
          <w:i w:val="false"/>
          <w:color w:val="000000"/>
          <w:sz w:val="28"/>
        </w:rPr>
        <w:t xml:space="preserve">
      1) Өңірлік комиссияның құрамында әрекет ете отырып, Өңірлік комиссияның құзыретіне жатқызылған мәселелер бойынша талқылауға және дауыс беруге қатыса алады; </w:t>
      </w:r>
    </w:p>
    <w:bookmarkEnd w:id="144"/>
    <w:bookmarkStart w:name="z171" w:id="145"/>
    <w:p>
      <w:pPr>
        <w:spacing w:after="0"/>
        <w:ind w:left="0"/>
        <w:jc w:val="both"/>
      </w:pPr>
      <w:r>
        <w:rPr>
          <w:rFonts w:ascii="Times New Roman"/>
          <w:b w:val="false"/>
          <w:i w:val="false"/>
          <w:color w:val="000000"/>
          <w:sz w:val="28"/>
        </w:rPr>
        <w:t>
      2) Өңірлік комиссия отырысының күн тәртібін қалыптастыру мәселелері бойынша өтініштер жасай алады, ұсыныстар енгізе алады;</w:t>
      </w:r>
    </w:p>
    <w:bookmarkEnd w:id="145"/>
    <w:bookmarkStart w:name="z172" w:id="146"/>
    <w:p>
      <w:pPr>
        <w:spacing w:after="0"/>
        <w:ind w:left="0"/>
        <w:jc w:val="both"/>
      </w:pPr>
      <w:r>
        <w:rPr>
          <w:rFonts w:ascii="Times New Roman"/>
          <w:b w:val="false"/>
          <w:i w:val="false"/>
          <w:color w:val="000000"/>
          <w:sz w:val="28"/>
        </w:rPr>
        <w:t>
      3) Өңірлік комиссияның жұмыс жоспарларын қалыптастыру бойынша жазбаша ұсыныстар енгізе алады;</w:t>
      </w:r>
    </w:p>
    <w:bookmarkEnd w:id="146"/>
    <w:bookmarkStart w:name="z173" w:id="147"/>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Ережеде</w:t>
      </w:r>
      <w:r>
        <w:rPr>
          <w:rFonts w:ascii="Times New Roman"/>
          <w:b w:val="false"/>
          <w:i w:val="false"/>
          <w:color w:val="000000"/>
          <w:sz w:val="28"/>
        </w:rPr>
        <w:t xml:space="preserve"> көзделген тәртіппен Өңірлік комиссияның отырысын шақыруды талап ете алады;</w:t>
      </w:r>
    </w:p>
    <w:bookmarkEnd w:id="147"/>
    <w:bookmarkStart w:name="z174" w:id="148"/>
    <w:p>
      <w:pPr>
        <w:spacing w:after="0"/>
        <w:ind w:left="0"/>
        <w:jc w:val="both"/>
      </w:pPr>
      <w:r>
        <w:rPr>
          <w:rFonts w:ascii="Times New Roman"/>
          <w:b w:val="false"/>
          <w:i w:val="false"/>
          <w:color w:val="000000"/>
          <w:sz w:val="28"/>
        </w:rPr>
        <w:t>
      5) Өңірлік комиссия отырысының хаттамасына Өңірлік комиссия отырыстарының күн тәртібі мәселелері бойынша қабылданатын шешімдер бойынша ерекше пікірін енгізуді талап ете алады.</w:t>
      </w:r>
    </w:p>
    <w:bookmarkEnd w:id="148"/>
    <w:bookmarkStart w:name="z175" w:id="149"/>
    <w:p>
      <w:pPr>
        <w:spacing w:after="0"/>
        <w:ind w:left="0"/>
        <w:jc w:val="both"/>
      </w:pPr>
      <w:r>
        <w:rPr>
          <w:rFonts w:ascii="Times New Roman"/>
          <w:b w:val="false"/>
          <w:i w:val="false"/>
          <w:color w:val="000000"/>
          <w:sz w:val="28"/>
        </w:rPr>
        <w:t>
      25. Өңірлік комиссия мүшелері өз қызметін жүзеге асыру кезінде:</w:t>
      </w:r>
    </w:p>
    <w:bookmarkEnd w:id="149"/>
    <w:bookmarkStart w:name="z176" w:id="150"/>
    <w:p>
      <w:pPr>
        <w:spacing w:after="0"/>
        <w:ind w:left="0"/>
        <w:jc w:val="both"/>
      </w:pPr>
      <w:r>
        <w:rPr>
          <w:rFonts w:ascii="Times New Roman"/>
          <w:b w:val="false"/>
          <w:i w:val="false"/>
          <w:color w:val="000000"/>
          <w:sz w:val="28"/>
        </w:rPr>
        <w:t>
      1) Қазақстан Республикасы заңнамасының сақталуын қамтамасыз етеді;</w:t>
      </w:r>
    </w:p>
    <w:bookmarkEnd w:id="150"/>
    <w:bookmarkStart w:name="z177" w:id="151"/>
    <w:p>
      <w:pPr>
        <w:spacing w:after="0"/>
        <w:ind w:left="0"/>
        <w:jc w:val="both"/>
      </w:pPr>
      <w:r>
        <w:rPr>
          <w:rFonts w:ascii="Times New Roman"/>
          <w:b w:val="false"/>
          <w:i w:val="false"/>
          <w:color w:val="000000"/>
          <w:sz w:val="28"/>
        </w:rPr>
        <w:t>
      2) Өңірлік комиссияның мүддесі үшін адал, парасатты және әділ әрекет етеді;</w:t>
      </w:r>
    </w:p>
    <w:bookmarkEnd w:id="151"/>
    <w:bookmarkStart w:name="z178" w:id="152"/>
    <w:p>
      <w:pPr>
        <w:spacing w:after="0"/>
        <w:ind w:left="0"/>
        <w:jc w:val="both"/>
      </w:pPr>
      <w:r>
        <w:rPr>
          <w:rFonts w:ascii="Times New Roman"/>
          <w:b w:val="false"/>
          <w:i w:val="false"/>
          <w:color w:val="000000"/>
          <w:sz w:val="28"/>
        </w:rPr>
        <w:t>
      3) Өңірлік комиссияның отырысына өзі қатысады;</w:t>
      </w:r>
    </w:p>
    <w:bookmarkEnd w:id="152"/>
    <w:bookmarkStart w:name="z179" w:id="153"/>
    <w:p>
      <w:pPr>
        <w:spacing w:after="0"/>
        <w:ind w:left="0"/>
        <w:jc w:val="both"/>
      </w:pPr>
      <w:r>
        <w:rPr>
          <w:rFonts w:ascii="Times New Roman"/>
          <w:b w:val="false"/>
          <w:i w:val="false"/>
          <w:color w:val="000000"/>
          <w:sz w:val="28"/>
        </w:rPr>
        <w:t xml:space="preserve">
      4) Өңірлік комиссияның хатшысына Өңірлік комиссия отырысы басталғанға дейін кемінде бір күн бұрын өзінің болмау себептерін көрсете отырып, Өңірлік комиссияның отырысына қатысу мүмкіндігі жоқ екені туралы хабарлайды; </w:t>
      </w:r>
    </w:p>
    <w:bookmarkEnd w:id="153"/>
    <w:bookmarkStart w:name="z180" w:id="154"/>
    <w:p>
      <w:pPr>
        <w:spacing w:after="0"/>
        <w:ind w:left="0"/>
        <w:jc w:val="both"/>
      </w:pPr>
      <w:r>
        <w:rPr>
          <w:rFonts w:ascii="Times New Roman"/>
          <w:b w:val="false"/>
          <w:i w:val="false"/>
          <w:color w:val="000000"/>
          <w:sz w:val="28"/>
        </w:rPr>
        <w:t xml:space="preserve">
      5) мүдделер қақтығысы туындаған жағдайда Қазақстан Республикасының заңнамасына қайшы келетін мақсаттарда өзінің лауазымдық жағдайын (Өңірлік комиссияның мүшесі ретінде) пайдаланудан бас тартады. </w:t>
      </w:r>
    </w:p>
    <w:bookmarkEnd w:id="154"/>
    <w:bookmarkStart w:name="z181" w:id="155"/>
    <w:p>
      <w:pPr>
        <w:spacing w:after="0"/>
        <w:ind w:left="0"/>
        <w:jc w:val="both"/>
      </w:pPr>
      <w:r>
        <w:rPr>
          <w:rFonts w:ascii="Times New Roman"/>
          <w:b w:val="false"/>
          <w:i w:val="false"/>
          <w:color w:val="000000"/>
          <w:sz w:val="28"/>
        </w:rPr>
        <w:t>
      26. Өңірлік комиссияның мүшелері мүдделер қақтығысы туындаған жағдайда Өңірлік комиссияны хабардар етуді қамтамасыз етеді және тиісті шешімдер қабылдау кезінде дауыс беруден (тиісті шешім қабылдаудан қалыс қалу) қалыс қалады.</w:t>
      </w:r>
    </w:p>
    <w:bookmarkEnd w:id="155"/>
    <w:bookmarkStart w:name="z182" w:id="156"/>
    <w:p>
      <w:pPr>
        <w:spacing w:after="0"/>
        <w:ind w:left="0"/>
        <w:jc w:val="left"/>
      </w:pPr>
      <w:r>
        <w:rPr>
          <w:rFonts w:ascii="Times New Roman"/>
          <w:b/>
          <w:i w:val="false"/>
          <w:color w:val="000000"/>
        </w:rPr>
        <w:t xml:space="preserve"> 5-тарау. Облыстың өңірлік комиссиясы отырысының хаттамасын ресімдеу</w:t>
      </w:r>
    </w:p>
    <w:bookmarkEnd w:id="156"/>
    <w:bookmarkStart w:name="z183" w:id="157"/>
    <w:p>
      <w:pPr>
        <w:spacing w:after="0"/>
        <w:ind w:left="0"/>
        <w:jc w:val="both"/>
      </w:pPr>
      <w:r>
        <w:rPr>
          <w:rFonts w:ascii="Times New Roman"/>
          <w:b w:val="false"/>
          <w:i w:val="false"/>
          <w:color w:val="000000"/>
          <w:sz w:val="28"/>
        </w:rPr>
        <w:t>
      27. Өңірлік комиссия отырысының нәтижелері бойынша Өңірлік комиссияның хатшысы ол өткізілгеннен кейін 1 (бір) жұмыс күнінен кешіктірілмейтін мерзімде отырыстың хаттамасын жасайды.</w:t>
      </w:r>
    </w:p>
    <w:bookmarkEnd w:id="157"/>
    <w:bookmarkStart w:name="z184" w:id="158"/>
    <w:p>
      <w:pPr>
        <w:spacing w:after="0"/>
        <w:ind w:left="0"/>
        <w:jc w:val="both"/>
      </w:pPr>
      <w:r>
        <w:rPr>
          <w:rFonts w:ascii="Times New Roman"/>
          <w:b w:val="false"/>
          <w:i w:val="false"/>
          <w:color w:val="000000"/>
          <w:sz w:val="28"/>
        </w:rPr>
        <w:t>
      28. Өңірлік комиссия отырысының хаттамасында:</w:t>
      </w:r>
    </w:p>
    <w:bookmarkEnd w:id="158"/>
    <w:bookmarkStart w:name="z185" w:id="159"/>
    <w:p>
      <w:pPr>
        <w:spacing w:after="0"/>
        <w:ind w:left="0"/>
        <w:jc w:val="both"/>
      </w:pPr>
      <w:r>
        <w:rPr>
          <w:rFonts w:ascii="Times New Roman"/>
          <w:b w:val="false"/>
          <w:i w:val="false"/>
          <w:color w:val="000000"/>
          <w:sz w:val="28"/>
        </w:rPr>
        <w:t>
      1) өткізу орны, уақыты, форматы (бетпе-бет, онлайн форматтағы бетпе-бет, сырттай);</w:t>
      </w:r>
    </w:p>
    <w:bookmarkEnd w:id="159"/>
    <w:bookmarkStart w:name="z186" w:id="160"/>
    <w:p>
      <w:pPr>
        <w:spacing w:after="0"/>
        <w:ind w:left="0"/>
        <w:jc w:val="both"/>
      </w:pPr>
      <w:r>
        <w:rPr>
          <w:rFonts w:ascii="Times New Roman"/>
          <w:b w:val="false"/>
          <w:i w:val="false"/>
          <w:color w:val="000000"/>
          <w:sz w:val="28"/>
        </w:rPr>
        <w:t>
      2) отырысқа қатысып отырған адамдар;</w:t>
      </w:r>
    </w:p>
    <w:bookmarkEnd w:id="160"/>
    <w:bookmarkStart w:name="z187" w:id="161"/>
    <w:p>
      <w:pPr>
        <w:spacing w:after="0"/>
        <w:ind w:left="0"/>
        <w:jc w:val="both"/>
      </w:pPr>
      <w:r>
        <w:rPr>
          <w:rFonts w:ascii="Times New Roman"/>
          <w:b w:val="false"/>
          <w:i w:val="false"/>
          <w:color w:val="000000"/>
          <w:sz w:val="28"/>
        </w:rPr>
        <w:t>
      3) отырыстың күн тәртібі;</w:t>
      </w:r>
    </w:p>
    <w:bookmarkEnd w:id="161"/>
    <w:bookmarkStart w:name="z188" w:id="162"/>
    <w:p>
      <w:pPr>
        <w:spacing w:after="0"/>
        <w:ind w:left="0"/>
        <w:jc w:val="both"/>
      </w:pPr>
      <w:r>
        <w:rPr>
          <w:rFonts w:ascii="Times New Roman"/>
          <w:b w:val="false"/>
          <w:i w:val="false"/>
          <w:color w:val="000000"/>
          <w:sz w:val="28"/>
        </w:rPr>
        <w:t>
      4) дауыс беруге қойылған мәселелер және олар бойынша дауыс беру қорытындылары;</w:t>
      </w:r>
    </w:p>
    <w:bookmarkEnd w:id="162"/>
    <w:bookmarkStart w:name="z189" w:id="163"/>
    <w:p>
      <w:pPr>
        <w:spacing w:after="0"/>
        <w:ind w:left="0"/>
        <w:jc w:val="both"/>
      </w:pPr>
      <w:r>
        <w:rPr>
          <w:rFonts w:ascii="Times New Roman"/>
          <w:b w:val="false"/>
          <w:i w:val="false"/>
          <w:color w:val="000000"/>
          <w:sz w:val="28"/>
        </w:rPr>
        <w:t>
      5) қабылданған шешімдер көрсетіледі.</w:t>
      </w:r>
    </w:p>
    <w:bookmarkEnd w:id="163"/>
    <w:bookmarkStart w:name="z190" w:id="164"/>
    <w:p>
      <w:pPr>
        <w:spacing w:after="0"/>
        <w:ind w:left="0"/>
        <w:jc w:val="both"/>
      </w:pPr>
      <w:r>
        <w:rPr>
          <w:rFonts w:ascii="Times New Roman"/>
          <w:b w:val="false"/>
          <w:i w:val="false"/>
          <w:color w:val="000000"/>
          <w:sz w:val="28"/>
        </w:rPr>
        <w:t>
      29. Өңірлік комиссияның хатшысы Өңірлік комиссия отырысы хаттамасының дұрыс және уақтылы ресімделуін қамтамасыз етеді.</w:t>
      </w:r>
    </w:p>
    <w:bookmarkEnd w:id="164"/>
    <w:bookmarkStart w:name="z191" w:id="165"/>
    <w:p>
      <w:pPr>
        <w:spacing w:after="0"/>
        <w:ind w:left="0"/>
        <w:jc w:val="both"/>
      </w:pPr>
      <w:r>
        <w:rPr>
          <w:rFonts w:ascii="Times New Roman"/>
          <w:b w:val="false"/>
          <w:i w:val="false"/>
          <w:color w:val="000000"/>
          <w:sz w:val="28"/>
        </w:rPr>
        <w:t>
      30. Хаттамаға Өңірлік комиссияның төрағасы (отырыста төрағалық етуші), Өңірлік комиссияның мүшелері және Өңірлік комиссияның хатшысы қол қояды.</w:t>
      </w:r>
    </w:p>
    <w:bookmarkEnd w:id="165"/>
    <w:bookmarkStart w:name="z192" w:id="166"/>
    <w:p>
      <w:pPr>
        <w:spacing w:after="0"/>
        <w:ind w:left="0"/>
        <w:jc w:val="both"/>
      </w:pPr>
      <w:r>
        <w:rPr>
          <w:rFonts w:ascii="Times New Roman"/>
          <w:b w:val="false"/>
          <w:i w:val="false"/>
          <w:color w:val="000000"/>
          <w:sz w:val="28"/>
        </w:rPr>
        <w:t>
      31. Өңірлік комиссия отырысының хаттамасы 1 (бір) данада ресімделеді, оған бекітілген, қаралған құжаттардың мәтіндері, жазбаша пікірлер және хаттамаға қосымша болып табылатын өзге де материалдар қоса тіркеледі.</w:t>
      </w:r>
    </w:p>
    <w:bookmarkEnd w:id="166"/>
    <w:bookmarkStart w:name="z193" w:id="167"/>
    <w:p>
      <w:pPr>
        <w:spacing w:after="0"/>
        <w:ind w:left="0"/>
        <w:jc w:val="both"/>
      </w:pPr>
      <w:r>
        <w:rPr>
          <w:rFonts w:ascii="Times New Roman"/>
          <w:b w:val="false"/>
          <w:i w:val="false"/>
          <w:color w:val="000000"/>
          <w:sz w:val="28"/>
        </w:rPr>
        <w:t>
      32. Өңірлік комиссия хаттамасының сканерленген көшірмесі де Электрондық платформада электрондық түрде сақталады.</w:t>
      </w:r>
    </w:p>
    <w:bookmarkEnd w:id="167"/>
    <w:bookmarkStart w:name="z194" w:id="168"/>
    <w:p>
      <w:pPr>
        <w:spacing w:after="0"/>
        <w:ind w:left="0"/>
        <w:jc w:val="both"/>
      </w:pPr>
      <w:r>
        <w:rPr>
          <w:rFonts w:ascii="Times New Roman"/>
          <w:b w:val="false"/>
          <w:i w:val="false"/>
          <w:color w:val="000000"/>
          <w:sz w:val="28"/>
        </w:rPr>
        <w:t>
      33. Хаттамаға қол қойылғаннан кейін Өңірлік комиссияның хатшысы оған қол қойылған күннен бастап 1 (бір) жұмыс күнінен кешіктірілмейтін мерзімде Өңірлік комиссияның мүшелеріне хаттаманы таратуды ұйымдастырады және Электрондық платформа және (немесе) электрондық пошта арқылы өтініш берушіні қабылданған шешім туралы хабардар етеді.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 шығынға</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1-1-қосымша</w:t>
            </w:r>
          </w:p>
        </w:tc>
      </w:tr>
    </w:tbl>
    <w:bookmarkStart w:name="z305" w:id="169"/>
    <w:p>
      <w:pPr>
        <w:spacing w:after="0"/>
        <w:ind w:left="0"/>
        <w:jc w:val="left"/>
      </w:pPr>
      <w:r>
        <w:rPr>
          <w:rFonts w:ascii="Times New Roman"/>
          <w:b/>
          <w:i w:val="false"/>
          <w:color w:val="000000"/>
        </w:rPr>
        <w:t xml:space="preserve"> 2024 жылғы су тасқыны салдарынан мүлік иесін зардап шеккен деп тану жөніндегі аудандық (облыстық маңызы бар қала) комиссия туралы үлгілік ереже</w:t>
      </w:r>
    </w:p>
    <w:bookmarkEnd w:id="169"/>
    <w:p>
      <w:pPr>
        <w:spacing w:after="0"/>
        <w:ind w:left="0"/>
        <w:jc w:val="both"/>
      </w:pPr>
      <w:r>
        <w:rPr>
          <w:rFonts w:ascii="Times New Roman"/>
          <w:b w:val="false"/>
          <w:i w:val="false"/>
          <w:color w:val="ff0000"/>
          <w:sz w:val="28"/>
        </w:rPr>
        <w:t xml:space="preserve">
      Ескерту. Қағидалар 1-1-қосымшамен толықтырылды - ҚР Премьер-Министрінің орынбасары - Ұлттық экономика министрінің 18.06.2024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06" w:id="170"/>
    <w:p>
      <w:pPr>
        <w:spacing w:after="0"/>
        <w:ind w:left="0"/>
        <w:jc w:val="left"/>
      </w:pPr>
      <w:r>
        <w:rPr>
          <w:rFonts w:ascii="Times New Roman"/>
          <w:b/>
          <w:i w:val="false"/>
          <w:color w:val="000000"/>
        </w:rPr>
        <w:t xml:space="preserve"> 1-тарау. Жалпы ережелер</w:t>
      </w:r>
    </w:p>
    <w:bookmarkEnd w:id="170"/>
    <w:bookmarkStart w:name="z307" w:id="171"/>
    <w:p>
      <w:pPr>
        <w:spacing w:after="0"/>
        <w:ind w:left="0"/>
        <w:jc w:val="both"/>
      </w:pPr>
      <w:r>
        <w:rPr>
          <w:rFonts w:ascii="Times New Roman"/>
          <w:b w:val="false"/>
          <w:i w:val="false"/>
          <w:color w:val="000000"/>
          <w:sz w:val="28"/>
        </w:rPr>
        <w:t>
      1. Осы 2024 жылғы су тасқыны салдарынан мүлік иесін зардап шеккен деп тану жөніндегі аудандық (облыстық маңызы бар қала) комиссия туралы үлгілік ереже (бұдан әрі – Ереже) Қазақстан Республикасының заңнамасына сәйкес әзірленді және 2024 жылғы су тасқыны салдарынан мүлік иесін зардап шеккен деп тану жөніндегі аудандық (облыстық маңызы бар қала) комиссияның (бұдан әрі – Комиссия) мәртебесі мен қызметіне байланысты мәселелерді реттейді.</w:t>
      </w:r>
    </w:p>
    <w:bookmarkEnd w:id="171"/>
    <w:bookmarkStart w:name="z308" w:id="172"/>
    <w:p>
      <w:pPr>
        <w:spacing w:after="0"/>
        <w:ind w:left="0"/>
        <w:jc w:val="both"/>
      </w:pPr>
      <w:r>
        <w:rPr>
          <w:rFonts w:ascii="Times New Roman"/>
          <w:b w:val="false"/>
          <w:i w:val="false"/>
          <w:color w:val="000000"/>
          <w:sz w:val="28"/>
        </w:rPr>
        <w:t>
      2. Комиссия алқалы орган болып табылады және өз қызметін 2024 жылғы су тасқыны салдарынан зардап шеккен мүлік иесін айқындау үшін қажетті кезеңде жүзеге асырады.</w:t>
      </w:r>
    </w:p>
    <w:bookmarkEnd w:id="172"/>
    <w:bookmarkStart w:name="z309" w:id="173"/>
    <w:p>
      <w:pPr>
        <w:spacing w:after="0"/>
        <w:ind w:left="0"/>
        <w:jc w:val="left"/>
      </w:pPr>
      <w:r>
        <w:rPr>
          <w:rFonts w:ascii="Times New Roman"/>
          <w:b/>
          <w:i w:val="false"/>
          <w:color w:val="000000"/>
        </w:rPr>
        <w:t xml:space="preserve"> 2-тарау. Комиссияның құрамы</w:t>
      </w:r>
    </w:p>
    <w:bookmarkEnd w:id="173"/>
    <w:bookmarkStart w:name="z310" w:id="174"/>
    <w:p>
      <w:pPr>
        <w:spacing w:after="0"/>
        <w:ind w:left="0"/>
        <w:jc w:val="both"/>
      </w:pPr>
      <w:r>
        <w:rPr>
          <w:rFonts w:ascii="Times New Roman"/>
          <w:b w:val="false"/>
          <w:i w:val="false"/>
          <w:color w:val="000000"/>
          <w:sz w:val="28"/>
        </w:rPr>
        <w:t>
      3. Комиссия ауданның (облыстық маңызы бар қаланың) жергілікті атқарушы органының шешімімен құрылады және бекітіледі.</w:t>
      </w:r>
    </w:p>
    <w:bookmarkEnd w:id="174"/>
    <w:bookmarkStart w:name="z311" w:id="175"/>
    <w:p>
      <w:pPr>
        <w:spacing w:after="0"/>
        <w:ind w:left="0"/>
        <w:jc w:val="both"/>
      </w:pPr>
      <w:r>
        <w:rPr>
          <w:rFonts w:ascii="Times New Roman"/>
          <w:b w:val="false"/>
          <w:i w:val="false"/>
          <w:color w:val="000000"/>
          <w:sz w:val="28"/>
        </w:rPr>
        <w:t>
      4. Комиссияның құрамы бес мүшеден кем болмауға тиіс.</w:t>
      </w:r>
    </w:p>
    <w:bookmarkEnd w:id="175"/>
    <w:p>
      <w:pPr>
        <w:spacing w:after="0"/>
        <w:ind w:left="0"/>
        <w:jc w:val="both"/>
      </w:pPr>
      <w:r>
        <w:rPr>
          <w:rFonts w:ascii="Times New Roman"/>
          <w:b w:val="false"/>
          <w:i w:val="false"/>
          <w:color w:val="000000"/>
          <w:sz w:val="28"/>
        </w:rPr>
        <w:t>
      Комиссияның құрамына ауданның (облыстық маңызы бар қаланың) жергiлiктi атқарушы және өкiлдi органдарының және өңiрлiк кәсiпкерлер палаталары филиалдарының, өзге де мүдделi мемлекеттiк органдардың және жеке ұйымдардың өкiлдерi кіредi.</w:t>
      </w:r>
    </w:p>
    <w:bookmarkStart w:name="z312" w:id="176"/>
    <w:p>
      <w:pPr>
        <w:spacing w:after="0"/>
        <w:ind w:left="0"/>
        <w:jc w:val="both"/>
      </w:pPr>
      <w:r>
        <w:rPr>
          <w:rFonts w:ascii="Times New Roman"/>
          <w:b w:val="false"/>
          <w:i w:val="false"/>
          <w:color w:val="000000"/>
          <w:sz w:val="28"/>
        </w:rPr>
        <w:t>
      5. Комиссияға кәсіпкерлікті дамыту мәселелеріне жетекшілік ететін аудан (облыстық маңызы бар қала) әкімінің орынбасары жетекшілік етеді.</w:t>
      </w:r>
    </w:p>
    <w:bookmarkEnd w:id="176"/>
    <w:bookmarkStart w:name="z313" w:id="177"/>
    <w:p>
      <w:pPr>
        <w:spacing w:after="0"/>
        <w:ind w:left="0"/>
        <w:jc w:val="both"/>
      </w:pPr>
      <w:r>
        <w:rPr>
          <w:rFonts w:ascii="Times New Roman"/>
          <w:b w:val="false"/>
          <w:i w:val="false"/>
          <w:color w:val="000000"/>
          <w:sz w:val="28"/>
        </w:rPr>
        <w:t>
      6. Ауданның (облыстық маңызы бар қаланың) жергілікті атқарушы органының кәсіпкерлікті дамытуға жауапты құрылымдық бөлімшесі мүлік иелерінің 2024 жылғы су тасқыны салдарынан зардап шеккен деп тану туралы өтініштерін қабылдауды жүзеге асыратын Комиссияның жұмыс органы болып табылады.</w:t>
      </w:r>
    </w:p>
    <w:bookmarkEnd w:id="177"/>
    <w:bookmarkStart w:name="z314" w:id="178"/>
    <w:p>
      <w:pPr>
        <w:spacing w:after="0"/>
        <w:ind w:left="0"/>
        <w:jc w:val="both"/>
      </w:pPr>
      <w:r>
        <w:rPr>
          <w:rFonts w:ascii="Times New Roman"/>
          <w:b w:val="false"/>
          <w:i w:val="false"/>
          <w:color w:val="000000"/>
          <w:sz w:val="28"/>
        </w:rPr>
        <w:t>
      7. Комиссияның қызметін бастау және тоқтату туралы шешімді ауданның (облыстық маңызы бар қаланың) жергілікті атқарушы органы қабылдайды.</w:t>
      </w:r>
    </w:p>
    <w:bookmarkEnd w:id="178"/>
    <w:bookmarkStart w:name="z315" w:id="179"/>
    <w:p>
      <w:pPr>
        <w:spacing w:after="0"/>
        <w:ind w:left="0"/>
        <w:jc w:val="left"/>
      </w:pPr>
      <w:r>
        <w:rPr>
          <w:rFonts w:ascii="Times New Roman"/>
          <w:b/>
          <w:i w:val="false"/>
          <w:color w:val="000000"/>
        </w:rPr>
        <w:t xml:space="preserve"> 3-тарау. Комиссияның міндеттері</w:t>
      </w:r>
    </w:p>
    <w:bookmarkEnd w:id="179"/>
    <w:bookmarkStart w:name="z316" w:id="180"/>
    <w:p>
      <w:pPr>
        <w:spacing w:after="0"/>
        <w:ind w:left="0"/>
        <w:jc w:val="both"/>
      </w:pPr>
      <w:r>
        <w:rPr>
          <w:rFonts w:ascii="Times New Roman"/>
          <w:b w:val="false"/>
          <w:i w:val="false"/>
          <w:color w:val="000000"/>
          <w:sz w:val="28"/>
        </w:rPr>
        <w:t>
      8. Комиссияның міндеттері:</w:t>
      </w:r>
    </w:p>
    <w:bookmarkEnd w:id="180"/>
    <w:bookmarkStart w:name="z317" w:id="181"/>
    <w:p>
      <w:pPr>
        <w:spacing w:after="0"/>
        <w:ind w:left="0"/>
        <w:jc w:val="both"/>
      </w:pPr>
      <w:r>
        <w:rPr>
          <w:rFonts w:ascii="Times New Roman"/>
          <w:b w:val="false"/>
          <w:i w:val="false"/>
          <w:color w:val="000000"/>
          <w:sz w:val="28"/>
        </w:rPr>
        <w:t>
      1) 2024 жылғы су тасқыны салдарынан мүлік иесін зардап шеккен деп тану;</w:t>
      </w:r>
    </w:p>
    <w:bookmarkEnd w:id="181"/>
    <w:bookmarkStart w:name="z318" w:id="182"/>
    <w:p>
      <w:pPr>
        <w:spacing w:after="0"/>
        <w:ind w:left="0"/>
        <w:jc w:val="both"/>
      </w:pPr>
      <w:r>
        <w:rPr>
          <w:rFonts w:ascii="Times New Roman"/>
          <w:b w:val="false"/>
          <w:i w:val="false"/>
          <w:color w:val="000000"/>
          <w:sz w:val="28"/>
        </w:rPr>
        <w:t>
      2) мүлік иелері ұсынған құжаттарды қарау;</w:t>
      </w:r>
    </w:p>
    <w:bookmarkEnd w:id="182"/>
    <w:bookmarkStart w:name="z319" w:id="183"/>
    <w:p>
      <w:pPr>
        <w:spacing w:after="0"/>
        <w:ind w:left="0"/>
        <w:jc w:val="both"/>
      </w:pPr>
      <w:r>
        <w:rPr>
          <w:rFonts w:ascii="Times New Roman"/>
          <w:b w:val="false"/>
          <w:i w:val="false"/>
          <w:color w:val="000000"/>
          <w:sz w:val="28"/>
        </w:rPr>
        <w:t>
      3) бүлінген ғимараттарға, құрылыстарға, жойылған мүлікке қарап-тексеру жүргізу (қажет болған жағдайда);</w:t>
      </w:r>
    </w:p>
    <w:bookmarkEnd w:id="183"/>
    <w:bookmarkStart w:name="z320" w:id="184"/>
    <w:p>
      <w:pPr>
        <w:spacing w:after="0"/>
        <w:ind w:left="0"/>
        <w:jc w:val="both"/>
      </w:pPr>
      <w:r>
        <w:rPr>
          <w:rFonts w:ascii="Times New Roman"/>
          <w:b w:val="false"/>
          <w:i w:val="false"/>
          <w:color w:val="000000"/>
          <w:sz w:val="28"/>
        </w:rPr>
        <w:t>
      4) мүлік иелері ұсынған мәліметтер мен құжаттарды тексеруді ұйымдастыру (қажет болған жағдайда) болып табылады.</w:t>
      </w:r>
    </w:p>
    <w:bookmarkEnd w:id="184"/>
    <w:bookmarkStart w:name="z321" w:id="185"/>
    <w:p>
      <w:pPr>
        <w:spacing w:after="0"/>
        <w:ind w:left="0"/>
        <w:jc w:val="both"/>
      </w:pPr>
      <w:r>
        <w:rPr>
          <w:rFonts w:ascii="Times New Roman"/>
          <w:b w:val="false"/>
          <w:i w:val="false"/>
          <w:color w:val="000000"/>
          <w:sz w:val="28"/>
        </w:rPr>
        <w:t>
      9. Жүктелген мiндеттердi орындау үшiн Комиссия:</w:t>
      </w:r>
    </w:p>
    <w:bookmarkEnd w:id="185"/>
    <w:bookmarkStart w:name="z322" w:id="186"/>
    <w:p>
      <w:pPr>
        <w:spacing w:after="0"/>
        <w:ind w:left="0"/>
        <w:jc w:val="both"/>
      </w:pPr>
      <w:r>
        <w:rPr>
          <w:rFonts w:ascii="Times New Roman"/>
          <w:b w:val="false"/>
          <w:i w:val="false"/>
          <w:color w:val="000000"/>
          <w:sz w:val="28"/>
        </w:rPr>
        <w:t>
      1) 2024 жылғы су тасқыны салдарынан мүлік иесін зардап шеккен деп тану туралы мәселенi қарау кезiнде Комиссияның отырыстарына (қажет болған жағдайда) мүлiк иелерiн және (немесе) лауазымды адамдарды, мүдделі мемлекеттік органдар мен ұйымдарды шақырады (қажет болған жағдайда);</w:t>
      </w:r>
    </w:p>
    <w:bookmarkEnd w:id="186"/>
    <w:bookmarkStart w:name="z323" w:id="187"/>
    <w:p>
      <w:pPr>
        <w:spacing w:after="0"/>
        <w:ind w:left="0"/>
        <w:jc w:val="both"/>
      </w:pPr>
      <w:r>
        <w:rPr>
          <w:rFonts w:ascii="Times New Roman"/>
          <w:b w:val="false"/>
          <w:i w:val="false"/>
          <w:color w:val="000000"/>
          <w:sz w:val="28"/>
        </w:rPr>
        <w:t>
      2) 2024 жылғы су тасқыны салдарынан өзін зардап шеккен деп тану мақсатында мүлік иесі ұсынған мәліметтер мен құжаттарға тексеру жүргізеді (қажет болған жағдайда);</w:t>
      </w:r>
    </w:p>
    <w:bookmarkEnd w:id="187"/>
    <w:bookmarkStart w:name="z324" w:id="188"/>
    <w:p>
      <w:pPr>
        <w:spacing w:after="0"/>
        <w:ind w:left="0"/>
        <w:jc w:val="both"/>
      </w:pPr>
      <w:r>
        <w:rPr>
          <w:rFonts w:ascii="Times New Roman"/>
          <w:b w:val="false"/>
          <w:i w:val="false"/>
          <w:color w:val="000000"/>
          <w:sz w:val="28"/>
        </w:rPr>
        <w:t>
      3) өз құзыреті шегінде қолданыстағы заңнамада көзделген тәртіппен және шарттармен шешімдер қабылдайды.</w:t>
      </w:r>
    </w:p>
    <w:bookmarkEnd w:id="188"/>
    <w:bookmarkStart w:name="z325" w:id="189"/>
    <w:p>
      <w:pPr>
        <w:spacing w:after="0"/>
        <w:ind w:left="0"/>
        <w:jc w:val="left"/>
      </w:pPr>
      <w:r>
        <w:rPr>
          <w:rFonts w:ascii="Times New Roman"/>
          <w:b/>
          <w:i w:val="false"/>
          <w:color w:val="000000"/>
        </w:rPr>
        <w:t xml:space="preserve"> 4-тарау. Комиссияның қызметін ұйымдастыру</w:t>
      </w:r>
    </w:p>
    <w:bookmarkEnd w:id="189"/>
    <w:bookmarkStart w:name="z326" w:id="190"/>
    <w:p>
      <w:pPr>
        <w:spacing w:after="0"/>
        <w:ind w:left="0"/>
        <w:jc w:val="both"/>
      </w:pPr>
      <w:r>
        <w:rPr>
          <w:rFonts w:ascii="Times New Roman"/>
          <w:b w:val="false"/>
          <w:i w:val="false"/>
          <w:color w:val="000000"/>
          <w:sz w:val="28"/>
        </w:rPr>
        <w:t>
      10. Төрағаның шешімі бойынша Комиссияның отырыстары мынадай нысандарда өткізіледі:</w:t>
      </w:r>
    </w:p>
    <w:bookmarkEnd w:id="190"/>
    <w:bookmarkStart w:name="z327" w:id="191"/>
    <w:p>
      <w:pPr>
        <w:spacing w:after="0"/>
        <w:ind w:left="0"/>
        <w:jc w:val="both"/>
      </w:pPr>
      <w:r>
        <w:rPr>
          <w:rFonts w:ascii="Times New Roman"/>
          <w:b w:val="false"/>
          <w:i w:val="false"/>
          <w:color w:val="000000"/>
          <w:sz w:val="28"/>
        </w:rPr>
        <w:t>
      1) Комиссия мүшелерінің бірлесіп қатысуы (бетпе-бет нысан не онлайн форматтағы бетпе-бет нысан);</w:t>
      </w:r>
    </w:p>
    <w:bookmarkEnd w:id="191"/>
    <w:bookmarkStart w:name="z328" w:id="192"/>
    <w:p>
      <w:pPr>
        <w:spacing w:after="0"/>
        <w:ind w:left="0"/>
        <w:jc w:val="both"/>
      </w:pPr>
      <w:r>
        <w:rPr>
          <w:rFonts w:ascii="Times New Roman"/>
          <w:b w:val="false"/>
          <w:i w:val="false"/>
          <w:color w:val="000000"/>
          <w:sz w:val="28"/>
        </w:rPr>
        <w:t>
      2) өтініш берушінің не ол уәкілеттік берген адамның қатысуымен Комиссияның көшпелі отырыстары.</w:t>
      </w:r>
    </w:p>
    <w:bookmarkEnd w:id="192"/>
    <w:bookmarkStart w:name="z329" w:id="193"/>
    <w:p>
      <w:pPr>
        <w:spacing w:after="0"/>
        <w:ind w:left="0"/>
        <w:jc w:val="both"/>
      </w:pPr>
      <w:r>
        <w:rPr>
          <w:rFonts w:ascii="Times New Roman"/>
          <w:b w:val="false"/>
          <w:i w:val="false"/>
          <w:color w:val="000000"/>
          <w:sz w:val="28"/>
        </w:rPr>
        <w:t>
      11. Комиссияның отырысы қажеттігіне қарай, бірақ аптасына кемінде бір рет өткізіледі.</w:t>
      </w:r>
    </w:p>
    <w:bookmarkEnd w:id="193"/>
    <w:bookmarkStart w:name="z330" w:id="194"/>
    <w:p>
      <w:pPr>
        <w:spacing w:after="0"/>
        <w:ind w:left="0"/>
        <w:jc w:val="both"/>
      </w:pPr>
      <w:r>
        <w:rPr>
          <w:rFonts w:ascii="Times New Roman"/>
          <w:b w:val="false"/>
          <w:i w:val="false"/>
          <w:color w:val="000000"/>
          <w:sz w:val="28"/>
        </w:rPr>
        <w:t>
      12. Комиссия бетпе-бет нысанда (онлайн форматтағы бетпе-бет нысан) өткізілетін отырыста оның мүшелерінің жартысынан астамы болған кезде шешім қабылдайды.</w:t>
      </w:r>
    </w:p>
    <w:bookmarkEnd w:id="194"/>
    <w:bookmarkStart w:name="z331" w:id="195"/>
    <w:p>
      <w:pPr>
        <w:spacing w:after="0"/>
        <w:ind w:left="0"/>
        <w:jc w:val="both"/>
      </w:pPr>
      <w:r>
        <w:rPr>
          <w:rFonts w:ascii="Times New Roman"/>
          <w:b w:val="false"/>
          <w:i w:val="false"/>
          <w:color w:val="000000"/>
          <w:sz w:val="28"/>
        </w:rPr>
        <w:t>
      13. Комиссия отырысының күн тәртібін төраға, ал ол болмаған кезде – тиісті шешімнің негізінде төрағаның міндетін атқарушы Комиссия мүшесі бекітеді.</w:t>
      </w:r>
    </w:p>
    <w:bookmarkEnd w:id="195"/>
    <w:bookmarkStart w:name="z332" w:id="196"/>
    <w:p>
      <w:pPr>
        <w:spacing w:after="0"/>
        <w:ind w:left="0"/>
        <w:jc w:val="both"/>
      </w:pPr>
      <w:r>
        <w:rPr>
          <w:rFonts w:ascii="Times New Roman"/>
          <w:b w:val="false"/>
          <w:i w:val="false"/>
          <w:color w:val="000000"/>
          <w:sz w:val="28"/>
        </w:rPr>
        <w:t>
      14. Комиссия отырысын төраға, ал ол болмаған кезде – тиісті шешімнің негізінде төрағаның міндетін атқарушы Комиссия мүшесі шақырады.</w:t>
      </w:r>
    </w:p>
    <w:bookmarkEnd w:id="196"/>
    <w:bookmarkStart w:name="z333" w:id="197"/>
    <w:p>
      <w:pPr>
        <w:spacing w:after="0"/>
        <w:ind w:left="0"/>
        <w:jc w:val="both"/>
      </w:pPr>
      <w:r>
        <w:rPr>
          <w:rFonts w:ascii="Times New Roman"/>
          <w:b w:val="false"/>
          <w:i w:val="false"/>
          <w:color w:val="000000"/>
          <w:sz w:val="28"/>
        </w:rPr>
        <w:t>
      15. Комиссияның отырыстарын шақыру Комиссияның отырысы өткізілетін күнге дейін кемінде 1 (бір) жұмыс күні бұрын Комиссияның мүшелеріне электрондық нысанда (ақпараттың тұтастығы мен құпиялылығын қамтамасыз етуге мүмкіндік беретін электрондық поштаны немесе байланыстың өзге де түрлерін қоса алғанда, электрондық байланыс арналарын, сондай-ақ хабарламаны алу фактісін анық айқындау мүмкіндігін пайдалана отырып немесе адресатқа тікелей қол қойғызу арқылы табыс етіледі) хабарламалар жіберу жолымен жүргізіледі.</w:t>
      </w:r>
    </w:p>
    <w:bookmarkEnd w:id="197"/>
    <w:bookmarkStart w:name="z334" w:id="198"/>
    <w:p>
      <w:pPr>
        <w:spacing w:after="0"/>
        <w:ind w:left="0"/>
        <w:jc w:val="both"/>
      </w:pPr>
      <w:r>
        <w:rPr>
          <w:rFonts w:ascii="Times New Roman"/>
          <w:b w:val="false"/>
          <w:i w:val="false"/>
          <w:color w:val="000000"/>
          <w:sz w:val="28"/>
        </w:rPr>
        <w:t>
      16. Хабарламада мыналар көрсетіледі:</w:t>
      </w:r>
    </w:p>
    <w:bookmarkEnd w:id="198"/>
    <w:bookmarkStart w:name="z335" w:id="199"/>
    <w:p>
      <w:pPr>
        <w:spacing w:after="0"/>
        <w:ind w:left="0"/>
        <w:jc w:val="both"/>
      </w:pPr>
      <w:r>
        <w:rPr>
          <w:rFonts w:ascii="Times New Roman"/>
          <w:b w:val="false"/>
          <w:i w:val="false"/>
          <w:color w:val="000000"/>
          <w:sz w:val="28"/>
        </w:rPr>
        <w:t>
      1) Комиссия отырысының өткізілетін күні, уақыты, орны және форматы;</w:t>
      </w:r>
    </w:p>
    <w:bookmarkEnd w:id="199"/>
    <w:bookmarkStart w:name="z336" w:id="200"/>
    <w:p>
      <w:pPr>
        <w:spacing w:after="0"/>
        <w:ind w:left="0"/>
        <w:jc w:val="both"/>
      </w:pPr>
      <w:r>
        <w:rPr>
          <w:rFonts w:ascii="Times New Roman"/>
          <w:b w:val="false"/>
          <w:i w:val="false"/>
          <w:color w:val="000000"/>
          <w:sz w:val="28"/>
        </w:rPr>
        <w:t>
      2) Комиссия отырысының күн тәртібі.</w:t>
      </w:r>
    </w:p>
    <w:bookmarkEnd w:id="200"/>
    <w:p>
      <w:pPr>
        <w:spacing w:after="0"/>
        <w:ind w:left="0"/>
        <w:jc w:val="both"/>
      </w:pPr>
      <w:r>
        <w:rPr>
          <w:rFonts w:ascii="Times New Roman"/>
          <w:b w:val="false"/>
          <w:i w:val="false"/>
          <w:color w:val="000000"/>
          <w:sz w:val="28"/>
        </w:rPr>
        <w:t>
      Хабарламаға қаралатын мәселелерге байланысты қажетті материалдар қоса беріледі.</w:t>
      </w:r>
    </w:p>
    <w:bookmarkStart w:name="z337" w:id="201"/>
    <w:p>
      <w:pPr>
        <w:spacing w:after="0"/>
        <w:ind w:left="0"/>
        <w:jc w:val="both"/>
      </w:pPr>
      <w:r>
        <w:rPr>
          <w:rFonts w:ascii="Times New Roman"/>
          <w:b w:val="false"/>
          <w:i w:val="false"/>
          <w:color w:val="000000"/>
          <w:sz w:val="28"/>
        </w:rPr>
        <w:t xml:space="preserve">
      17. Комиссияның отырыстарын шақыру туралы хабарлама қажет болған жағдайда Комиссияның бетпе-бет отырысына қатысу үшін шақырылатын өзге адамдарға да жіберіледі. </w:t>
      </w:r>
    </w:p>
    <w:bookmarkEnd w:id="201"/>
    <w:p>
      <w:pPr>
        <w:spacing w:after="0"/>
        <w:ind w:left="0"/>
        <w:jc w:val="both"/>
      </w:pPr>
      <w:r>
        <w:rPr>
          <w:rFonts w:ascii="Times New Roman"/>
          <w:b w:val="false"/>
          <w:i w:val="false"/>
          <w:color w:val="000000"/>
          <w:sz w:val="28"/>
        </w:rPr>
        <w:t>
      Шақырылатын адамдардың тiзбесiн төраға немесе бұйрықтың негiзiнде төрағаның мiндетiн атқарушы Комиссияның мүшесi айқындайды.</w:t>
      </w:r>
    </w:p>
    <w:bookmarkStart w:name="z338" w:id="202"/>
    <w:p>
      <w:pPr>
        <w:spacing w:after="0"/>
        <w:ind w:left="0"/>
        <w:jc w:val="both"/>
      </w:pPr>
      <w:r>
        <w:rPr>
          <w:rFonts w:ascii="Times New Roman"/>
          <w:b w:val="false"/>
          <w:i w:val="false"/>
          <w:color w:val="000000"/>
          <w:sz w:val="28"/>
        </w:rPr>
        <w:t>
      18. Комиссия отырысын өткізу нысанына қарамастан, мәселелерді шешу кезінде Комиссияның әрбір мүшесі бір дауысқа ие болады.</w:t>
      </w:r>
    </w:p>
    <w:bookmarkEnd w:id="202"/>
    <w:bookmarkStart w:name="z339" w:id="203"/>
    <w:p>
      <w:pPr>
        <w:spacing w:after="0"/>
        <w:ind w:left="0"/>
        <w:jc w:val="both"/>
      </w:pPr>
      <w:r>
        <w:rPr>
          <w:rFonts w:ascii="Times New Roman"/>
          <w:b w:val="false"/>
          <w:i w:val="false"/>
          <w:color w:val="000000"/>
          <w:sz w:val="28"/>
        </w:rPr>
        <w:t>
      19. Комиссия мүшелері Комиссияның жұмысына жеке өздері қатысады. Дауыс беру құқығын беруге, сондай-ақ басқа адамдар үшін дауыс беруге жол берілмейді.</w:t>
      </w:r>
    </w:p>
    <w:bookmarkEnd w:id="203"/>
    <w:bookmarkStart w:name="z340" w:id="204"/>
    <w:p>
      <w:pPr>
        <w:spacing w:after="0"/>
        <w:ind w:left="0"/>
        <w:jc w:val="both"/>
      </w:pPr>
      <w:r>
        <w:rPr>
          <w:rFonts w:ascii="Times New Roman"/>
          <w:b w:val="false"/>
          <w:i w:val="false"/>
          <w:color w:val="000000"/>
          <w:sz w:val="28"/>
        </w:rPr>
        <w:t>
      20. Комиссияның құзыретіне кіретін мәселелер бойынша шешімдер Комиссия мүшелерінің көпшілік дауысымен қабылданады.</w:t>
      </w:r>
    </w:p>
    <w:bookmarkEnd w:id="204"/>
    <w:bookmarkStart w:name="z341" w:id="205"/>
    <w:p>
      <w:pPr>
        <w:spacing w:after="0"/>
        <w:ind w:left="0"/>
        <w:jc w:val="both"/>
      </w:pPr>
      <w:r>
        <w:rPr>
          <w:rFonts w:ascii="Times New Roman"/>
          <w:b w:val="false"/>
          <w:i w:val="false"/>
          <w:color w:val="000000"/>
          <w:sz w:val="28"/>
        </w:rPr>
        <w:t>
      21. Комиссия хатшысы:</w:t>
      </w:r>
    </w:p>
    <w:bookmarkEnd w:id="205"/>
    <w:bookmarkStart w:name="z342" w:id="206"/>
    <w:p>
      <w:pPr>
        <w:spacing w:after="0"/>
        <w:ind w:left="0"/>
        <w:jc w:val="both"/>
      </w:pPr>
      <w:r>
        <w:rPr>
          <w:rFonts w:ascii="Times New Roman"/>
          <w:b w:val="false"/>
          <w:i w:val="false"/>
          <w:color w:val="000000"/>
          <w:sz w:val="28"/>
        </w:rPr>
        <w:t>
      1) Осы Ережеде көзделген тәртіппен Комиссияның қарауына шығарылатын мәселелер қатарынан Комиссияның кезекті отырысының күн тәртібін қалыптастырады және оны Комиссияның төрағасына бекітуге ұсынады;</w:t>
      </w:r>
    </w:p>
    <w:bookmarkEnd w:id="206"/>
    <w:bookmarkStart w:name="z343" w:id="207"/>
    <w:p>
      <w:pPr>
        <w:spacing w:after="0"/>
        <w:ind w:left="0"/>
        <w:jc w:val="both"/>
      </w:pPr>
      <w:r>
        <w:rPr>
          <w:rFonts w:ascii="Times New Roman"/>
          <w:b w:val="false"/>
          <w:i w:val="false"/>
          <w:color w:val="000000"/>
          <w:sz w:val="28"/>
        </w:rPr>
        <w:t>
      2) Комиссияның отырысын шақыру туралы хабарламаларды дайындауды және таратуды, қажетті материалдарды жинауды және таратуды ұйымдастырады;</w:t>
      </w:r>
    </w:p>
    <w:bookmarkEnd w:id="207"/>
    <w:bookmarkStart w:name="z344" w:id="208"/>
    <w:p>
      <w:pPr>
        <w:spacing w:after="0"/>
        <w:ind w:left="0"/>
        <w:jc w:val="both"/>
      </w:pPr>
      <w:r>
        <w:rPr>
          <w:rFonts w:ascii="Times New Roman"/>
          <w:b w:val="false"/>
          <w:i w:val="false"/>
          <w:color w:val="000000"/>
          <w:sz w:val="28"/>
        </w:rPr>
        <w:t>
      3) отырысқа шақырылған адамдарды Комиссия отырысының өткізілетін күні, орны мен уақыты туралы хабардар етеді, оларға отырыстың күн тәртібіндегі мәселелер бойынша материалдар жібереді;</w:t>
      </w:r>
    </w:p>
    <w:bookmarkEnd w:id="208"/>
    <w:bookmarkStart w:name="z345" w:id="209"/>
    <w:p>
      <w:pPr>
        <w:spacing w:after="0"/>
        <w:ind w:left="0"/>
        <w:jc w:val="both"/>
      </w:pPr>
      <w:r>
        <w:rPr>
          <w:rFonts w:ascii="Times New Roman"/>
          <w:b w:val="false"/>
          <w:i w:val="false"/>
          <w:color w:val="000000"/>
          <w:sz w:val="28"/>
        </w:rPr>
        <w:t>
      4) келіп түскен меншік иелері туралы өтініштердің есебін жүргізеді;</w:t>
      </w:r>
    </w:p>
    <w:bookmarkEnd w:id="209"/>
    <w:bookmarkStart w:name="z346" w:id="210"/>
    <w:p>
      <w:pPr>
        <w:spacing w:after="0"/>
        <w:ind w:left="0"/>
        <w:jc w:val="both"/>
      </w:pPr>
      <w:r>
        <w:rPr>
          <w:rFonts w:ascii="Times New Roman"/>
          <w:b w:val="false"/>
          <w:i w:val="false"/>
          <w:color w:val="000000"/>
          <w:sz w:val="28"/>
        </w:rPr>
        <w:t>
      5) Комиссия отырыстарының хаттамаларын жүргізеді және оларға қол қояды;</w:t>
      </w:r>
    </w:p>
    <w:bookmarkEnd w:id="210"/>
    <w:bookmarkStart w:name="z347" w:id="211"/>
    <w:p>
      <w:pPr>
        <w:spacing w:after="0"/>
        <w:ind w:left="0"/>
        <w:jc w:val="both"/>
      </w:pPr>
      <w:r>
        <w:rPr>
          <w:rFonts w:ascii="Times New Roman"/>
          <w:b w:val="false"/>
          <w:i w:val="false"/>
          <w:color w:val="000000"/>
          <w:sz w:val="28"/>
        </w:rPr>
        <w:t>
      6) Комиссияның қарауына ұсынылған материалдардың түпнұсқаларын есепке алуды және сақтауды жүргізеді;</w:t>
      </w:r>
    </w:p>
    <w:bookmarkEnd w:id="211"/>
    <w:bookmarkStart w:name="z348" w:id="212"/>
    <w:p>
      <w:pPr>
        <w:spacing w:after="0"/>
        <w:ind w:left="0"/>
        <w:jc w:val="both"/>
      </w:pPr>
      <w:r>
        <w:rPr>
          <w:rFonts w:ascii="Times New Roman"/>
          <w:b w:val="false"/>
          <w:i w:val="false"/>
          <w:color w:val="000000"/>
          <w:sz w:val="28"/>
        </w:rPr>
        <w:t>
      7) Комиссияның қызметін ұйымдастырушылық қамтамасыз етуді жүзеге асырады;</w:t>
      </w:r>
    </w:p>
    <w:bookmarkEnd w:id="212"/>
    <w:bookmarkStart w:name="z349" w:id="213"/>
    <w:p>
      <w:pPr>
        <w:spacing w:after="0"/>
        <w:ind w:left="0"/>
        <w:jc w:val="both"/>
      </w:pPr>
      <w:r>
        <w:rPr>
          <w:rFonts w:ascii="Times New Roman"/>
          <w:b w:val="false"/>
          <w:i w:val="false"/>
          <w:color w:val="000000"/>
          <w:sz w:val="28"/>
        </w:rPr>
        <w:t>
      8) Комиссия отырысының хаттамаларынан үзінді көшірмелерді олардың орындалуын қамтамасыз ету мақсатында белгіленген тәртіппен таратуды жүзеге асырады;</w:t>
      </w:r>
    </w:p>
    <w:bookmarkEnd w:id="213"/>
    <w:bookmarkStart w:name="z350" w:id="214"/>
    <w:p>
      <w:pPr>
        <w:spacing w:after="0"/>
        <w:ind w:left="0"/>
        <w:jc w:val="both"/>
      </w:pPr>
      <w:r>
        <w:rPr>
          <w:rFonts w:ascii="Times New Roman"/>
          <w:b w:val="false"/>
          <w:i w:val="false"/>
          <w:color w:val="000000"/>
          <w:sz w:val="28"/>
        </w:rPr>
        <w:t>
      9) Комиссия отырысы хаттамаларының көшірмелерін, сондай-ақ Комиссия отырысы хаттамасынан үзінді көшірмелерді (үзінді көшірмелердің көшірмелерін) куәландырады.</w:t>
      </w:r>
    </w:p>
    <w:bookmarkEnd w:id="214"/>
    <w:bookmarkStart w:name="z351" w:id="215"/>
    <w:p>
      <w:pPr>
        <w:spacing w:after="0"/>
        <w:ind w:left="0"/>
        <w:jc w:val="both"/>
      </w:pPr>
      <w:r>
        <w:rPr>
          <w:rFonts w:ascii="Times New Roman"/>
          <w:b w:val="false"/>
          <w:i w:val="false"/>
          <w:color w:val="000000"/>
          <w:sz w:val="28"/>
        </w:rPr>
        <w:t>
      22. Комиссия мүшелері өз қызметін жүзеге асыру кезінде:</w:t>
      </w:r>
    </w:p>
    <w:bookmarkEnd w:id="215"/>
    <w:bookmarkStart w:name="z352" w:id="216"/>
    <w:p>
      <w:pPr>
        <w:spacing w:after="0"/>
        <w:ind w:left="0"/>
        <w:jc w:val="both"/>
      </w:pPr>
      <w:r>
        <w:rPr>
          <w:rFonts w:ascii="Times New Roman"/>
          <w:b w:val="false"/>
          <w:i w:val="false"/>
          <w:color w:val="000000"/>
          <w:sz w:val="28"/>
        </w:rPr>
        <w:t>
      1) Комиссияның құрамында әрекет ете отырып, Комиссияның құзыретіне жатқызылған мәселелер бойынша талқылауға және дауыс беруге қатыса алады;</w:t>
      </w:r>
    </w:p>
    <w:bookmarkEnd w:id="216"/>
    <w:bookmarkStart w:name="z353" w:id="217"/>
    <w:p>
      <w:pPr>
        <w:spacing w:after="0"/>
        <w:ind w:left="0"/>
        <w:jc w:val="both"/>
      </w:pPr>
      <w:r>
        <w:rPr>
          <w:rFonts w:ascii="Times New Roman"/>
          <w:b w:val="false"/>
          <w:i w:val="false"/>
          <w:color w:val="000000"/>
          <w:sz w:val="28"/>
        </w:rPr>
        <w:t>
      2) Комиссия отырысының күн тәртібін қалыптастыру мәселелері бойынша өтініштер жасай алады, ұсыныстар енгізе алады;</w:t>
      </w:r>
    </w:p>
    <w:bookmarkEnd w:id="217"/>
    <w:bookmarkStart w:name="z354" w:id="218"/>
    <w:p>
      <w:pPr>
        <w:spacing w:after="0"/>
        <w:ind w:left="0"/>
        <w:jc w:val="both"/>
      </w:pPr>
      <w:r>
        <w:rPr>
          <w:rFonts w:ascii="Times New Roman"/>
          <w:b w:val="false"/>
          <w:i w:val="false"/>
          <w:color w:val="000000"/>
          <w:sz w:val="28"/>
        </w:rPr>
        <w:t>
      3) Комиссияның жұмыс жоспарларын қалыптастыру бойынша жазбаша ұсыныстар енгізе алады;</w:t>
      </w:r>
    </w:p>
    <w:bookmarkEnd w:id="218"/>
    <w:bookmarkStart w:name="z355" w:id="219"/>
    <w:p>
      <w:pPr>
        <w:spacing w:after="0"/>
        <w:ind w:left="0"/>
        <w:jc w:val="both"/>
      </w:pPr>
      <w:r>
        <w:rPr>
          <w:rFonts w:ascii="Times New Roman"/>
          <w:b w:val="false"/>
          <w:i w:val="false"/>
          <w:color w:val="000000"/>
          <w:sz w:val="28"/>
        </w:rPr>
        <w:t>
      4) осы Ережеде көзделген тәртіппен Комиссия отырысын шақыруды талап ете алады;</w:t>
      </w:r>
    </w:p>
    <w:bookmarkEnd w:id="219"/>
    <w:bookmarkStart w:name="z356" w:id="220"/>
    <w:p>
      <w:pPr>
        <w:spacing w:after="0"/>
        <w:ind w:left="0"/>
        <w:jc w:val="both"/>
      </w:pPr>
      <w:r>
        <w:rPr>
          <w:rFonts w:ascii="Times New Roman"/>
          <w:b w:val="false"/>
          <w:i w:val="false"/>
          <w:color w:val="000000"/>
          <w:sz w:val="28"/>
        </w:rPr>
        <w:t>
      5) Комиссия отырысының хаттамасына Комиссия отырыстарының күн тәртібі мәселелері бойынша қабылданған шешімдер бойынша ерекше пікірін енгізуді талап ете алады.</w:t>
      </w:r>
    </w:p>
    <w:bookmarkEnd w:id="220"/>
    <w:bookmarkStart w:name="z357" w:id="221"/>
    <w:p>
      <w:pPr>
        <w:spacing w:after="0"/>
        <w:ind w:left="0"/>
        <w:jc w:val="both"/>
      </w:pPr>
      <w:r>
        <w:rPr>
          <w:rFonts w:ascii="Times New Roman"/>
          <w:b w:val="false"/>
          <w:i w:val="false"/>
          <w:color w:val="000000"/>
          <w:sz w:val="28"/>
        </w:rPr>
        <w:t>
      23. Комиссия мүшелері өз қызметін жүзеге асыру кезінде:</w:t>
      </w:r>
    </w:p>
    <w:bookmarkEnd w:id="221"/>
    <w:bookmarkStart w:name="z358" w:id="222"/>
    <w:p>
      <w:pPr>
        <w:spacing w:after="0"/>
        <w:ind w:left="0"/>
        <w:jc w:val="both"/>
      </w:pPr>
      <w:r>
        <w:rPr>
          <w:rFonts w:ascii="Times New Roman"/>
          <w:b w:val="false"/>
          <w:i w:val="false"/>
          <w:color w:val="000000"/>
          <w:sz w:val="28"/>
        </w:rPr>
        <w:t>
      1) Қазақстан Республикасы заңнамасының сақталуын қамтамасыз етеді;</w:t>
      </w:r>
    </w:p>
    <w:bookmarkEnd w:id="222"/>
    <w:bookmarkStart w:name="z359" w:id="223"/>
    <w:p>
      <w:pPr>
        <w:spacing w:after="0"/>
        <w:ind w:left="0"/>
        <w:jc w:val="both"/>
      </w:pPr>
      <w:r>
        <w:rPr>
          <w:rFonts w:ascii="Times New Roman"/>
          <w:b w:val="false"/>
          <w:i w:val="false"/>
          <w:color w:val="000000"/>
          <w:sz w:val="28"/>
        </w:rPr>
        <w:t>
      2) Комиссияның мүддесі үшін адал, парасатты және әділ әрекет етеді;</w:t>
      </w:r>
    </w:p>
    <w:bookmarkEnd w:id="223"/>
    <w:bookmarkStart w:name="z360" w:id="224"/>
    <w:p>
      <w:pPr>
        <w:spacing w:after="0"/>
        <w:ind w:left="0"/>
        <w:jc w:val="both"/>
      </w:pPr>
      <w:r>
        <w:rPr>
          <w:rFonts w:ascii="Times New Roman"/>
          <w:b w:val="false"/>
          <w:i w:val="false"/>
          <w:color w:val="000000"/>
          <w:sz w:val="28"/>
        </w:rPr>
        <w:t>
      3) Комиссия отырысына өзі қатысады;</w:t>
      </w:r>
    </w:p>
    <w:bookmarkEnd w:id="224"/>
    <w:bookmarkStart w:name="z361" w:id="225"/>
    <w:p>
      <w:pPr>
        <w:spacing w:after="0"/>
        <w:ind w:left="0"/>
        <w:jc w:val="both"/>
      </w:pPr>
      <w:r>
        <w:rPr>
          <w:rFonts w:ascii="Times New Roman"/>
          <w:b w:val="false"/>
          <w:i w:val="false"/>
          <w:color w:val="000000"/>
          <w:sz w:val="28"/>
        </w:rPr>
        <w:t>
      4) Комиссия хатшысына Комиссия отырысы басталғанға дейін кемінде бір күн бұрын өзінің болмау себептерін көрсете отырып, Комиссияның отырысына қатысу мүмкіндігі жоқ екені туралы хабарлайды;</w:t>
      </w:r>
    </w:p>
    <w:bookmarkEnd w:id="225"/>
    <w:bookmarkStart w:name="z362" w:id="226"/>
    <w:p>
      <w:pPr>
        <w:spacing w:after="0"/>
        <w:ind w:left="0"/>
        <w:jc w:val="both"/>
      </w:pPr>
      <w:r>
        <w:rPr>
          <w:rFonts w:ascii="Times New Roman"/>
          <w:b w:val="false"/>
          <w:i w:val="false"/>
          <w:color w:val="000000"/>
          <w:sz w:val="28"/>
        </w:rPr>
        <w:t>
      5) мүдделер қақтығысы туындаған жағдайда Қазақстан Республикасының заңнамасына қайшы келетін мақсаттарда өзінің қызметтік жағдайын (Комиссия мүшесі ретінде) пайдаланудан бас тартады.</w:t>
      </w:r>
    </w:p>
    <w:bookmarkEnd w:id="226"/>
    <w:bookmarkStart w:name="z363" w:id="227"/>
    <w:p>
      <w:pPr>
        <w:spacing w:after="0"/>
        <w:ind w:left="0"/>
        <w:jc w:val="both"/>
      </w:pPr>
      <w:r>
        <w:rPr>
          <w:rFonts w:ascii="Times New Roman"/>
          <w:b w:val="false"/>
          <w:i w:val="false"/>
          <w:color w:val="000000"/>
          <w:sz w:val="28"/>
        </w:rPr>
        <w:t>
      24. Комиссияның мүшелері мүдделер қақтығысы туындаған жағдайда Комиссияны хабардар етеді және тиісті шешімдер қабылдау кезінде дауыс беруден (тиісті шешім қабылдаудан қалыс қалу) қалыс қалады.</w:t>
      </w:r>
    </w:p>
    <w:bookmarkEnd w:id="227"/>
    <w:bookmarkStart w:name="z364" w:id="228"/>
    <w:p>
      <w:pPr>
        <w:spacing w:after="0"/>
        <w:ind w:left="0"/>
        <w:jc w:val="left"/>
      </w:pPr>
      <w:r>
        <w:rPr>
          <w:rFonts w:ascii="Times New Roman"/>
          <w:b/>
          <w:i w:val="false"/>
          <w:color w:val="000000"/>
        </w:rPr>
        <w:t xml:space="preserve"> 5-тарау. Комиссияның қорытындысын тіркеу</w:t>
      </w:r>
    </w:p>
    <w:bookmarkEnd w:id="228"/>
    <w:bookmarkStart w:name="z365" w:id="229"/>
    <w:p>
      <w:pPr>
        <w:spacing w:after="0"/>
        <w:ind w:left="0"/>
        <w:jc w:val="both"/>
      </w:pPr>
      <w:r>
        <w:rPr>
          <w:rFonts w:ascii="Times New Roman"/>
          <w:b w:val="false"/>
          <w:i w:val="false"/>
          <w:color w:val="000000"/>
          <w:sz w:val="28"/>
        </w:rPr>
        <w:t>
      25. Комиссия отырысының нәтижелері бойынша Комиссия хатшысы ол өткізілгеннен кейін 1 (бір) жұмыс күнінен кешіктірілмейтін мерзімде осы Үлгілік ережеге қосымшаға сәйкес нысан бойынша қорытынды дайындайды, оған Комиссия төрағасы мен хатшысы қол қояды.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су тасқыны </w:t>
            </w:r>
            <w:r>
              <w:br/>
            </w:r>
            <w:r>
              <w:rPr>
                <w:rFonts w:ascii="Times New Roman"/>
                <w:b w:val="false"/>
                <w:i w:val="false"/>
                <w:color w:val="000000"/>
                <w:sz w:val="20"/>
              </w:rPr>
              <w:t xml:space="preserve">салдарынан мүлік иесін зардап </w:t>
            </w:r>
            <w:r>
              <w:br/>
            </w:r>
            <w:r>
              <w:rPr>
                <w:rFonts w:ascii="Times New Roman"/>
                <w:b w:val="false"/>
                <w:i w:val="false"/>
                <w:color w:val="000000"/>
                <w:sz w:val="20"/>
              </w:rPr>
              <w:t xml:space="preserve">шеккен деп тану жөніндегі </w:t>
            </w:r>
            <w:r>
              <w:br/>
            </w:r>
            <w:r>
              <w:rPr>
                <w:rFonts w:ascii="Times New Roman"/>
                <w:b w:val="false"/>
                <w:i w:val="false"/>
                <w:color w:val="000000"/>
                <w:sz w:val="20"/>
              </w:rPr>
              <w:t>аудандық (облыстық</w:t>
            </w:r>
            <w:r>
              <w:br/>
            </w:r>
            <w:r>
              <w:rPr>
                <w:rFonts w:ascii="Times New Roman"/>
                <w:b w:val="false"/>
                <w:i w:val="false"/>
                <w:color w:val="000000"/>
                <w:sz w:val="20"/>
              </w:rPr>
              <w:t xml:space="preserve">маңызы бар қала) комиссия </w:t>
            </w:r>
            <w:r>
              <w:br/>
            </w:r>
            <w:r>
              <w:rPr>
                <w:rFonts w:ascii="Times New Roman"/>
                <w:b w:val="false"/>
                <w:i w:val="false"/>
                <w:color w:val="000000"/>
                <w:sz w:val="20"/>
              </w:rPr>
              <w:t>туралы үлгілік ережеге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67" w:id="230"/>
    <w:p>
      <w:pPr>
        <w:spacing w:after="0"/>
        <w:ind w:left="0"/>
        <w:jc w:val="left"/>
      </w:pPr>
      <w:r>
        <w:rPr>
          <w:rFonts w:ascii="Times New Roman"/>
          <w:b/>
          <w:i w:val="false"/>
          <w:color w:val="000000"/>
        </w:rPr>
        <w:t xml:space="preserve"> 2024 жылғы су тасқыны салдарынан мүлік иесін зардап шеккен деп тану жөніндегі комиссияның ҚОРЫТЫНДЫСЫ</w:t>
      </w:r>
    </w:p>
    <w:bookmarkEnd w:id="230"/>
    <w:p>
      <w:pPr>
        <w:spacing w:after="0"/>
        <w:ind w:left="0"/>
        <w:jc w:val="both"/>
      </w:pPr>
      <w:r>
        <w:rPr>
          <w:rFonts w:ascii="Times New Roman"/>
          <w:b w:val="false"/>
          <w:i w:val="false"/>
          <w:color w:val="000000"/>
          <w:sz w:val="28"/>
        </w:rPr>
        <w:t>
      _ аудан/қала_____ 2024 жылғы "__" ______</w:t>
      </w:r>
    </w:p>
    <w:p>
      <w:pPr>
        <w:spacing w:after="0"/>
        <w:ind w:left="0"/>
        <w:jc w:val="both"/>
      </w:pPr>
      <w:r>
        <w:rPr>
          <w:rFonts w:ascii="Times New Roman"/>
          <w:b w:val="false"/>
          <w:i w:val="false"/>
          <w:color w:val="000000"/>
          <w:sz w:val="28"/>
        </w:rPr>
        <w:t>
      ________ облысы __________ ауданының/облыстық маңызы бар қаласының</w:t>
      </w:r>
    </w:p>
    <w:p>
      <w:pPr>
        <w:spacing w:after="0"/>
        <w:ind w:left="0"/>
        <w:jc w:val="both"/>
      </w:pPr>
      <w:r>
        <w:rPr>
          <w:rFonts w:ascii="Times New Roman"/>
          <w:b w:val="false"/>
          <w:i w:val="false"/>
          <w:color w:val="000000"/>
          <w:sz w:val="28"/>
        </w:rPr>
        <w:t>
      2024 жылғы су тасқыны салдарынан мүлік иесін зардап шеккен деп тану жөніндегі комиссиясы:</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2024 жылғы "_" _______ бастап "_" _______ дейінгі кезеңде ________облысының _____, ______ ауданы/облыстық</w:t>
      </w:r>
    </w:p>
    <w:p>
      <w:pPr>
        <w:spacing w:after="0"/>
        <w:ind w:left="0"/>
        <w:jc w:val="both"/>
      </w:pPr>
      <w:r>
        <w:rPr>
          <w:rFonts w:ascii="Times New Roman"/>
          <w:b w:val="false"/>
          <w:i w:val="false"/>
          <w:color w:val="000000"/>
          <w:sz w:val="28"/>
        </w:rPr>
        <w:t xml:space="preserve">
      маңызы бар қаласы, _________ ауылының/кентінің ______көшесі мекенжайы бойынша _________ЖК/ЖШС тиесілі </w:t>
      </w:r>
    </w:p>
    <w:p>
      <w:pPr>
        <w:spacing w:after="0"/>
        <w:ind w:left="0"/>
        <w:jc w:val="both"/>
      </w:pPr>
      <w:r>
        <w:rPr>
          <w:rFonts w:ascii="Times New Roman"/>
          <w:b w:val="false"/>
          <w:i w:val="false"/>
          <w:color w:val="000000"/>
          <w:sz w:val="28"/>
        </w:rPr>
        <w:t>
      аумақта/ғимаратта су басу орын алды.</w:t>
      </w:r>
    </w:p>
    <w:p>
      <w:pPr>
        <w:spacing w:after="0"/>
        <w:ind w:left="0"/>
        <w:jc w:val="both"/>
      </w:pPr>
      <w:r>
        <w:rPr>
          <w:rFonts w:ascii="Times New Roman"/>
          <w:b w:val="false"/>
          <w:i w:val="false"/>
          <w:color w:val="000000"/>
          <w:sz w:val="28"/>
        </w:rPr>
        <w:t xml:space="preserve">
      Су басу нәтижесінде мынадай мүлікке залал келтірілді: 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Келтірілген залалдың алдын ала сомасы __________ теңгені құрайды.</w:t>
      </w:r>
    </w:p>
    <w:p>
      <w:pPr>
        <w:spacing w:after="0"/>
        <w:ind w:left="0"/>
        <w:jc w:val="both"/>
      </w:pPr>
      <w:r>
        <w:rPr>
          <w:rFonts w:ascii="Times New Roman"/>
          <w:b w:val="false"/>
          <w:i w:val="false"/>
          <w:color w:val="000000"/>
          <w:sz w:val="28"/>
        </w:rPr>
        <w:t>
      Комиссия төрағасы _________</w:t>
      </w:r>
    </w:p>
    <w:p>
      <w:pPr>
        <w:spacing w:after="0"/>
        <w:ind w:left="0"/>
        <w:jc w:val="both"/>
      </w:pPr>
      <w:r>
        <w:rPr>
          <w:rFonts w:ascii="Times New Roman"/>
          <w:b w:val="false"/>
          <w:i w:val="false"/>
          <w:color w:val="000000"/>
          <w:sz w:val="28"/>
        </w:rPr>
        <w:t>
      Комиссия хатшысы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 шығынға</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2-қосымша</w:t>
            </w:r>
          </w:p>
        </w:tc>
      </w:tr>
    </w:tbl>
    <w:bookmarkStart w:name="z196" w:id="231"/>
    <w:p>
      <w:pPr>
        <w:spacing w:after="0"/>
        <w:ind w:left="0"/>
        <w:jc w:val="both"/>
      </w:pPr>
      <w:r>
        <w:rPr>
          <w:rFonts w:ascii="Times New Roman"/>
          <w:b w:val="false"/>
          <w:i w:val="false"/>
          <w:color w:val="000000"/>
          <w:sz w:val="28"/>
        </w:rPr>
        <w:t>
      Нысан</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 шығынның</w:t>
            </w:r>
            <w:r>
              <w:br/>
            </w:r>
            <w:r>
              <w:rPr>
                <w:rFonts w:ascii="Times New Roman"/>
                <w:b w:val="false"/>
                <w:i w:val="false"/>
                <w:color w:val="000000"/>
                <w:sz w:val="20"/>
              </w:rPr>
              <w:t>өтемақысын айқындау жөніндегі</w:t>
            </w:r>
            <w:r>
              <w:br/>
            </w:r>
            <w:r>
              <w:rPr>
                <w:rFonts w:ascii="Times New Roman"/>
                <w:b w:val="false"/>
                <w:i w:val="false"/>
                <w:color w:val="000000"/>
                <w:sz w:val="20"/>
              </w:rPr>
              <w:t>өңірлік комиссия</w:t>
            </w:r>
            <w:r>
              <w:br/>
            </w: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w:t>
            </w:r>
          </w:p>
        </w:tc>
      </w:tr>
    </w:tbl>
    <w:bookmarkStart w:name="z198" w:id="232"/>
    <w:p>
      <w:pPr>
        <w:spacing w:after="0"/>
        <w:ind w:left="0"/>
        <w:jc w:val="left"/>
      </w:pPr>
      <w:r>
        <w:rPr>
          <w:rFonts w:ascii="Times New Roman"/>
          <w:b/>
          <w:i w:val="false"/>
          <w:color w:val="000000"/>
        </w:rPr>
        <w:t xml:space="preserve"> 2024 жылғы су тасқыны салдарынан шағын және орта кәсіпкерлік субъектілеріне келтірілген мүліктік шығынға өтемақы төлеу туралы өтініш</w:t>
      </w:r>
    </w:p>
    <w:bookmarkEnd w:id="232"/>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Ұлттық экономика министрінің 18.06.2024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1. Жеке индикациялық нөмір/Бизнес индикациялық нөмір: _____________ </w:t>
      </w:r>
    </w:p>
    <w:p>
      <w:pPr>
        <w:spacing w:after="0"/>
        <w:ind w:left="0"/>
        <w:jc w:val="both"/>
      </w:pPr>
      <w:r>
        <w:rPr>
          <w:rFonts w:ascii="Times New Roman"/>
          <w:b w:val="false"/>
          <w:i w:val="false"/>
          <w:color w:val="000000"/>
          <w:sz w:val="28"/>
        </w:rPr>
        <w:t>
      2. Дара кәсіпкердің/заңды тұлғаның атауы: __________________________</w:t>
      </w:r>
    </w:p>
    <w:p>
      <w:pPr>
        <w:spacing w:after="0"/>
        <w:ind w:left="0"/>
        <w:jc w:val="both"/>
      </w:pPr>
      <w:r>
        <w:rPr>
          <w:rFonts w:ascii="Times New Roman"/>
          <w:b w:val="false"/>
          <w:i w:val="false"/>
          <w:color w:val="000000"/>
          <w:sz w:val="28"/>
        </w:rPr>
        <w:t>
      3. Байланысатын тұлғаның тегі, аты, әкесінің аты (бар болса): ___________</w:t>
      </w:r>
    </w:p>
    <w:p>
      <w:pPr>
        <w:spacing w:after="0"/>
        <w:ind w:left="0"/>
        <w:jc w:val="both"/>
      </w:pPr>
      <w:r>
        <w:rPr>
          <w:rFonts w:ascii="Times New Roman"/>
          <w:b w:val="false"/>
          <w:i w:val="false"/>
          <w:color w:val="000000"/>
          <w:sz w:val="28"/>
        </w:rPr>
        <w:t>
      4. Байланыс деректері: ___________________________________________</w:t>
      </w:r>
    </w:p>
    <w:p>
      <w:pPr>
        <w:spacing w:after="0"/>
        <w:ind w:left="0"/>
        <w:jc w:val="both"/>
      </w:pPr>
      <w:r>
        <w:rPr>
          <w:rFonts w:ascii="Times New Roman"/>
          <w:b w:val="false"/>
          <w:i w:val="false"/>
          <w:color w:val="000000"/>
          <w:sz w:val="28"/>
        </w:rPr>
        <w:t>
      5. Электрондық пошта мекенжайы: _________________________________</w:t>
      </w:r>
    </w:p>
    <w:p>
      <w:pPr>
        <w:spacing w:after="0"/>
        <w:ind w:left="0"/>
        <w:jc w:val="both"/>
      </w:pPr>
      <w:r>
        <w:rPr>
          <w:rFonts w:ascii="Times New Roman"/>
          <w:b w:val="false"/>
          <w:i w:val="false"/>
          <w:color w:val="000000"/>
          <w:sz w:val="28"/>
        </w:rPr>
        <w:t>
      6. Жеке/ заңды тұлғаның заңды мекенжайы: 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Банктің банктік сәйкестендіру коды: _____________________________</w:t>
      </w:r>
    </w:p>
    <w:p>
      <w:pPr>
        <w:spacing w:after="0"/>
        <w:ind w:left="0"/>
        <w:jc w:val="both"/>
      </w:pPr>
      <w:r>
        <w:rPr>
          <w:rFonts w:ascii="Times New Roman"/>
          <w:b w:val="false"/>
          <w:i w:val="false"/>
          <w:color w:val="000000"/>
          <w:sz w:val="28"/>
        </w:rPr>
        <w:t>
      8. Есеп айырысу/карточкалық шот нөмірі: ___________________________</w:t>
      </w:r>
    </w:p>
    <w:p>
      <w:pPr>
        <w:spacing w:after="0"/>
        <w:ind w:left="0"/>
        <w:jc w:val="both"/>
      </w:pPr>
      <w:r>
        <w:rPr>
          <w:rFonts w:ascii="Times New Roman"/>
          <w:b w:val="false"/>
          <w:i w:val="false"/>
          <w:color w:val="000000"/>
          <w:sz w:val="28"/>
        </w:rPr>
        <w:t>
      9. Қайтару түрі __________________________________________________</w:t>
      </w:r>
    </w:p>
    <w:p>
      <w:pPr>
        <w:spacing w:after="0"/>
        <w:ind w:left="0"/>
        <w:jc w:val="both"/>
      </w:pPr>
      <w:r>
        <w:rPr>
          <w:rFonts w:ascii="Times New Roman"/>
          <w:b w:val="false"/>
          <w:i w:val="false"/>
          <w:color w:val="000000"/>
          <w:sz w:val="28"/>
        </w:rPr>
        <w:t>
      (1. сот сараптамасын/арнайы зерттеуді жүргізбей</w:t>
      </w:r>
    </w:p>
    <w:p>
      <w:pPr>
        <w:spacing w:after="0"/>
        <w:ind w:left="0"/>
        <w:jc w:val="both"/>
      </w:pPr>
      <w:r>
        <w:rPr>
          <w:rFonts w:ascii="Times New Roman"/>
          <w:b w:val="false"/>
          <w:i w:val="false"/>
          <w:color w:val="000000"/>
          <w:sz w:val="28"/>
        </w:rPr>
        <w:t>
      2. сот сараптамасы/арнайы зерттеу негізінде өтеу)</w:t>
      </w:r>
    </w:p>
    <w:p>
      <w:pPr>
        <w:spacing w:after="0"/>
        <w:ind w:left="0"/>
        <w:jc w:val="both"/>
      </w:pPr>
      <w:r>
        <w:rPr>
          <w:rFonts w:ascii="Times New Roman"/>
          <w:b w:val="false"/>
          <w:i w:val="false"/>
          <w:color w:val="000000"/>
          <w:sz w:val="28"/>
        </w:rPr>
        <w:t>
      10. Мүлікті ерікті сақтандыру шартының болуы: _____________________</w:t>
      </w:r>
    </w:p>
    <w:p>
      <w:pPr>
        <w:spacing w:after="0"/>
        <w:ind w:left="0"/>
        <w:jc w:val="both"/>
      </w:pPr>
      <w:r>
        <w:rPr>
          <w:rFonts w:ascii="Times New Roman"/>
          <w:b w:val="false"/>
          <w:i w:val="false"/>
          <w:color w:val="000000"/>
          <w:sz w:val="28"/>
        </w:rPr>
        <w:t>
      11. Объект түрі: _________________________________________________</w:t>
      </w:r>
    </w:p>
    <w:p>
      <w:pPr>
        <w:spacing w:after="0"/>
        <w:ind w:left="0"/>
        <w:jc w:val="both"/>
      </w:pPr>
      <w:r>
        <w:rPr>
          <w:rFonts w:ascii="Times New Roman"/>
          <w:b w:val="false"/>
          <w:i w:val="false"/>
          <w:color w:val="000000"/>
          <w:sz w:val="28"/>
        </w:rPr>
        <w:t>
      ерікті түрде (сауда, тамақтану, қонақ үй, жол бойындағы сервис)</w:t>
      </w:r>
    </w:p>
    <w:p>
      <w:pPr>
        <w:spacing w:after="0"/>
        <w:ind w:left="0"/>
        <w:jc w:val="both"/>
      </w:pPr>
      <w:r>
        <w:rPr>
          <w:rFonts w:ascii="Times New Roman"/>
          <w:b w:val="false"/>
          <w:i w:val="false"/>
          <w:color w:val="000000"/>
          <w:sz w:val="28"/>
        </w:rPr>
        <w:t>
      12. Өтемақының жалпы сомасы: ____________________________________</w:t>
      </w:r>
    </w:p>
    <w:p>
      <w:pPr>
        <w:spacing w:after="0"/>
        <w:ind w:left="0"/>
        <w:jc w:val="both"/>
      </w:pPr>
      <w:r>
        <w:rPr>
          <w:rFonts w:ascii="Times New Roman"/>
          <w:b w:val="false"/>
          <w:i w:val="false"/>
          <w:color w:val="000000"/>
          <w:sz w:val="28"/>
        </w:rPr>
        <w:t>
      13. Қоса беріліп отырған құжаттардың тізбесі: 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дара кәсіпкердің/заңды тұлға өкілінің тегі,</w:t>
      </w:r>
    </w:p>
    <w:p>
      <w:pPr>
        <w:spacing w:after="0"/>
        <w:ind w:left="0"/>
        <w:jc w:val="both"/>
      </w:pPr>
      <w:r>
        <w:rPr>
          <w:rFonts w:ascii="Times New Roman"/>
          <w:b w:val="false"/>
          <w:i w:val="false"/>
          <w:color w:val="000000"/>
          <w:sz w:val="28"/>
        </w:rPr>
        <w:t xml:space="preserve">
      аты, әкесінің аты (бар болса), </w:t>
      </w:r>
    </w:p>
    <w:p>
      <w:pPr>
        <w:spacing w:after="0"/>
        <w:ind w:left="0"/>
        <w:jc w:val="both"/>
      </w:pPr>
      <w:r>
        <w:rPr>
          <w:rFonts w:ascii="Times New Roman"/>
          <w:b w:val="false"/>
          <w:i w:val="false"/>
          <w:color w:val="000000"/>
          <w:sz w:val="28"/>
        </w:rPr>
        <w:t>
      күні,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 шығынға</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3-қосымша</w:t>
            </w:r>
          </w:p>
        </w:tc>
      </w:tr>
    </w:tbl>
    <w:bookmarkStart w:name="z221" w:id="233"/>
    <w:p>
      <w:pPr>
        <w:spacing w:after="0"/>
        <w:ind w:left="0"/>
        <w:jc w:val="both"/>
      </w:pPr>
      <w:r>
        <w:rPr>
          <w:rFonts w:ascii="Times New Roman"/>
          <w:b w:val="false"/>
          <w:i w:val="false"/>
          <w:color w:val="000000"/>
          <w:sz w:val="28"/>
        </w:rPr>
        <w:t>
      Нысан</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су тасқыны </w:t>
            </w:r>
            <w:r>
              <w:br/>
            </w:r>
            <w:r>
              <w:rPr>
                <w:rFonts w:ascii="Times New Roman"/>
                <w:b w:val="false"/>
                <w:i w:val="false"/>
                <w:color w:val="000000"/>
                <w:sz w:val="20"/>
              </w:rPr>
              <w:t xml:space="preserve">салдарынан шағын және орта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келтірілген мүліктік шығынның </w:t>
            </w:r>
            <w:r>
              <w:br/>
            </w:r>
            <w:r>
              <w:rPr>
                <w:rFonts w:ascii="Times New Roman"/>
                <w:b w:val="false"/>
                <w:i w:val="false"/>
                <w:color w:val="000000"/>
                <w:sz w:val="20"/>
              </w:rPr>
              <w:t>өтемақысын айқындау жөніндегі өңірлік комиссия</w:t>
            </w:r>
            <w:r>
              <w:br/>
            </w:r>
            <w:r>
              <w:rPr>
                <w:rFonts w:ascii="Times New Roman"/>
                <w:b w:val="false"/>
                <w:i w:val="false"/>
                <w:color w:val="000000"/>
                <w:sz w:val="20"/>
              </w:rPr>
              <w:t>_________________________</w:t>
            </w:r>
            <w:r>
              <w:br/>
            </w:r>
            <w:r>
              <w:rPr>
                <w:rFonts w:ascii="Times New Roman"/>
                <w:b w:val="false"/>
                <w:i w:val="false"/>
                <w:color w:val="000000"/>
                <w:sz w:val="20"/>
              </w:rPr>
              <w:t>(облыстың)</w:t>
            </w:r>
          </w:p>
        </w:tc>
      </w:tr>
    </w:tbl>
    <w:bookmarkStart w:name="z223" w:id="234"/>
    <w:p>
      <w:pPr>
        <w:spacing w:after="0"/>
        <w:ind w:left="0"/>
        <w:jc w:val="left"/>
      </w:pPr>
      <w:r>
        <w:rPr>
          <w:rFonts w:ascii="Times New Roman"/>
          <w:b/>
          <w:i w:val="false"/>
          <w:color w:val="000000"/>
        </w:rPr>
        <w:t xml:space="preserve"> Мүлікті ерікті сақтандырудың жоқтығы туралы өтініш</w:t>
      </w:r>
    </w:p>
    <w:bookmarkEnd w:id="234"/>
    <w:bookmarkStart w:name="z224" w:id="235"/>
    <w:p>
      <w:pPr>
        <w:spacing w:after="0"/>
        <w:ind w:left="0"/>
        <w:jc w:val="left"/>
      </w:pPr>
      <w:r>
        <w:rPr>
          <w:rFonts w:ascii="Times New Roman"/>
          <w:b/>
          <w:i w:val="false"/>
          <w:color w:val="000000"/>
        </w:rPr>
        <w:t xml:space="preserve"> _______________________________________________________________ </w:t>
      </w:r>
    </w:p>
    <w:bookmarkEnd w:id="235"/>
    <w:bookmarkStart w:name="z225" w:id="236"/>
    <w:p>
      <w:pPr>
        <w:spacing w:after="0"/>
        <w:ind w:left="0"/>
        <w:jc w:val="left"/>
      </w:pPr>
      <w:r>
        <w:rPr>
          <w:rFonts w:ascii="Times New Roman"/>
          <w:b/>
          <w:i w:val="false"/>
          <w:color w:val="000000"/>
        </w:rPr>
        <w:t xml:space="preserve"> дара кәсіпкердің/заңды тұлғаның атауы</w:t>
      </w:r>
    </w:p>
    <w:bookmarkEnd w:id="236"/>
    <w:bookmarkStart w:name="z226" w:id="237"/>
    <w:p>
      <w:pPr>
        <w:spacing w:after="0"/>
        <w:ind w:left="0"/>
        <w:jc w:val="both"/>
      </w:pPr>
      <w:r>
        <w:rPr>
          <w:rFonts w:ascii="Times New Roman"/>
          <w:b w:val="false"/>
          <w:i w:val="false"/>
          <w:color w:val="000000"/>
          <w:sz w:val="28"/>
        </w:rPr>
        <w:t>
      осы өтінішпен 2024 жылғы су тасқыны салдарынан материалдық залал келтірілген мүлік Қазақстан Республикасының сақтандыру және сақтандыру қызметі туралы заңнамасына сәйкес сақтандырылмағанын растаймын.</w:t>
      </w:r>
    </w:p>
    <w:bookmarkEnd w:id="237"/>
    <w:p>
      <w:pPr>
        <w:spacing w:after="0"/>
        <w:ind w:left="0"/>
        <w:jc w:val="left"/>
      </w:pPr>
      <w:r>
        <w:rPr>
          <w:rFonts w:ascii="Times New Roman"/>
          <w:b/>
          <w:i w:val="false"/>
          <w:color w:val="000000"/>
        </w:rPr>
        <w:t xml:space="preserve"> __________________________________________________  дара кәсіпкердің/заңды тұлға өкілінің тегі,  аты, әкесінің аты (бар болса),  күні,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 шығынға</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4-қосымша</w:t>
            </w:r>
          </w:p>
        </w:tc>
      </w:tr>
    </w:tbl>
    <w:bookmarkStart w:name="z232" w:id="238"/>
    <w:p>
      <w:pPr>
        <w:spacing w:after="0"/>
        <w:ind w:left="0"/>
        <w:jc w:val="both"/>
      </w:pPr>
      <w:r>
        <w:rPr>
          <w:rFonts w:ascii="Times New Roman"/>
          <w:b w:val="false"/>
          <w:i w:val="false"/>
          <w:color w:val="000000"/>
          <w:sz w:val="28"/>
        </w:rPr>
        <w:t>
      Нысан</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су тасқыны </w:t>
            </w:r>
            <w:r>
              <w:br/>
            </w:r>
            <w:r>
              <w:rPr>
                <w:rFonts w:ascii="Times New Roman"/>
                <w:b w:val="false"/>
                <w:i w:val="false"/>
                <w:color w:val="000000"/>
                <w:sz w:val="20"/>
              </w:rPr>
              <w:t xml:space="preserve">салдарынан шағын және орта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келтірілген мүліктік шығынның </w:t>
            </w:r>
            <w:r>
              <w:br/>
            </w:r>
            <w:r>
              <w:rPr>
                <w:rFonts w:ascii="Times New Roman"/>
                <w:b w:val="false"/>
                <w:i w:val="false"/>
                <w:color w:val="000000"/>
                <w:sz w:val="20"/>
              </w:rPr>
              <w:t>өтемақысын айқындау жөніндегі</w:t>
            </w:r>
            <w:r>
              <w:br/>
            </w:r>
            <w:r>
              <w:rPr>
                <w:rFonts w:ascii="Times New Roman"/>
                <w:b w:val="false"/>
                <w:i w:val="false"/>
                <w:color w:val="000000"/>
                <w:sz w:val="20"/>
              </w:rPr>
              <w:t>өңірлік комиссия</w:t>
            </w:r>
            <w:r>
              <w:br/>
            </w:r>
            <w:r>
              <w:rPr>
                <w:rFonts w:ascii="Times New Roman"/>
                <w:b w:val="false"/>
                <w:i w:val="false"/>
                <w:color w:val="000000"/>
                <w:sz w:val="20"/>
              </w:rPr>
              <w:t>_________________________</w:t>
            </w:r>
            <w:r>
              <w:br/>
            </w:r>
            <w:r>
              <w:rPr>
                <w:rFonts w:ascii="Times New Roman"/>
                <w:b w:val="false"/>
                <w:i w:val="false"/>
                <w:color w:val="000000"/>
                <w:sz w:val="20"/>
              </w:rPr>
              <w:t>(облыстың)</w:t>
            </w:r>
          </w:p>
        </w:tc>
      </w:tr>
    </w:tbl>
    <w:bookmarkStart w:name="z234" w:id="239"/>
    <w:p>
      <w:pPr>
        <w:spacing w:after="0"/>
        <w:ind w:left="0"/>
        <w:jc w:val="left"/>
      </w:pPr>
      <w:r>
        <w:rPr>
          <w:rFonts w:ascii="Times New Roman"/>
          <w:b/>
          <w:i w:val="false"/>
          <w:color w:val="000000"/>
        </w:rPr>
        <w:t xml:space="preserve"> Мүлік иесіне не оның өкіліне ұсынылатын құжаттардың дұрыстығы үшін қылмыстық жауаптылық жөнінде ескертілгені туралы хабарлама</w:t>
      </w:r>
    </w:p>
    <w:bookmarkEnd w:id="239"/>
    <w:bookmarkStart w:name="z235" w:id="240"/>
    <w:p>
      <w:pPr>
        <w:spacing w:after="0"/>
        <w:ind w:left="0"/>
        <w:jc w:val="both"/>
      </w:pPr>
      <w:r>
        <w:rPr>
          <w:rFonts w:ascii="Times New Roman"/>
          <w:b w:val="false"/>
          <w:i w:val="false"/>
          <w:color w:val="000000"/>
          <w:sz w:val="28"/>
        </w:rPr>
        <w:t>
      Мен, _________________________________________________________,</w:t>
      </w:r>
    </w:p>
    <w:bookmarkEnd w:id="240"/>
    <w:bookmarkStart w:name="z236" w:id="241"/>
    <w:p>
      <w:pPr>
        <w:spacing w:after="0"/>
        <w:ind w:left="0"/>
        <w:jc w:val="both"/>
      </w:pPr>
      <w:r>
        <w:rPr>
          <w:rFonts w:ascii="Times New Roman"/>
          <w:b w:val="false"/>
          <w:i w:val="false"/>
          <w:color w:val="000000"/>
          <w:sz w:val="28"/>
        </w:rPr>
        <w:t>
      дара кәсіпкердің/заңды тұлға өкілінің тегі, аты, әкесінің аты (бар болса)</w:t>
      </w:r>
    </w:p>
    <w:bookmarkEnd w:id="241"/>
    <w:bookmarkStart w:name="z237" w:id="242"/>
    <w:p>
      <w:pPr>
        <w:spacing w:after="0"/>
        <w:ind w:left="0"/>
        <w:jc w:val="both"/>
      </w:pPr>
      <w:r>
        <w:rPr>
          <w:rFonts w:ascii="Times New Roman"/>
          <w:b w:val="false"/>
          <w:i w:val="false"/>
          <w:color w:val="000000"/>
          <w:sz w:val="28"/>
        </w:rPr>
        <w:t>
      2024 жылы су тасқыны салдарынан келтірілген мүліктік шығынның өтемақысы мөлшерін айқындау үшін құжаттар ұсындым.</w:t>
      </w:r>
    </w:p>
    <w:bookmarkEnd w:id="242"/>
    <w:bookmarkStart w:name="z238" w:id="243"/>
    <w:p>
      <w:pPr>
        <w:spacing w:after="0"/>
        <w:ind w:left="0"/>
        <w:jc w:val="both"/>
      </w:pPr>
      <w:r>
        <w:rPr>
          <w:rFonts w:ascii="Times New Roman"/>
          <w:b w:val="false"/>
          <w:i w:val="false"/>
          <w:color w:val="000000"/>
          <w:sz w:val="28"/>
        </w:rPr>
        <w:t xml:space="preserve">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ережелеріне сәйкес маған көрінеу жалған құжаттарды және (немесе) осындай құжаттарда көрсетілген анық емес мәліметтерді бергені үшін жауапкершілік туралы ескертілді.</w:t>
      </w:r>
    </w:p>
    <w:bookmarkEnd w:id="243"/>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дара кәсіпкердің/заңды тұлға өкілінің тегі,</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күні,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шағын</w:t>
            </w:r>
            <w:r>
              <w:br/>
            </w:r>
            <w:r>
              <w:rPr>
                <w:rFonts w:ascii="Times New Roman"/>
                <w:b w:val="false"/>
                <w:i w:val="false"/>
                <w:color w:val="000000"/>
                <w:sz w:val="20"/>
              </w:rPr>
              <w:t>және орта кәсіпкерлік</w:t>
            </w:r>
            <w:r>
              <w:br/>
            </w:r>
            <w:r>
              <w:rPr>
                <w:rFonts w:ascii="Times New Roman"/>
                <w:b w:val="false"/>
                <w:i w:val="false"/>
                <w:color w:val="000000"/>
                <w:sz w:val="20"/>
              </w:rPr>
              <w:t>субъектілеріне келтірілген</w:t>
            </w:r>
            <w:r>
              <w:br/>
            </w:r>
            <w:r>
              <w:rPr>
                <w:rFonts w:ascii="Times New Roman"/>
                <w:b w:val="false"/>
                <w:i w:val="false"/>
                <w:color w:val="000000"/>
                <w:sz w:val="20"/>
              </w:rPr>
              <w:t>мүліктік шығынға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5-қосымша</w:t>
            </w:r>
          </w:p>
        </w:tc>
      </w:tr>
    </w:tbl>
    <w:bookmarkStart w:name="z244" w:id="244"/>
    <w:p>
      <w:pPr>
        <w:spacing w:after="0"/>
        <w:ind w:left="0"/>
        <w:jc w:val="both"/>
      </w:pPr>
      <w:r>
        <w:rPr>
          <w:rFonts w:ascii="Times New Roman"/>
          <w:b w:val="false"/>
          <w:i w:val="false"/>
          <w:color w:val="000000"/>
          <w:sz w:val="28"/>
        </w:rPr>
        <w:t>
      Нысан</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 шығынның</w:t>
            </w:r>
            <w:r>
              <w:br/>
            </w:r>
            <w:r>
              <w:rPr>
                <w:rFonts w:ascii="Times New Roman"/>
                <w:b w:val="false"/>
                <w:i w:val="false"/>
                <w:color w:val="000000"/>
                <w:sz w:val="20"/>
              </w:rPr>
              <w:t>өтемақысын айқындау жөніндегі</w:t>
            </w:r>
            <w:r>
              <w:br/>
            </w:r>
            <w:r>
              <w:rPr>
                <w:rFonts w:ascii="Times New Roman"/>
                <w:b w:val="false"/>
                <w:i w:val="false"/>
                <w:color w:val="000000"/>
                <w:sz w:val="20"/>
              </w:rPr>
              <w:t>өңірлік комиссия</w:t>
            </w:r>
            <w:r>
              <w:br/>
            </w:r>
            <w:r>
              <w:rPr>
                <w:rFonts w:ascii="Times New Roman"/>
                <w:b w:val="false"/>
                <w:i w:val="false"/>
                <w:color w:val="000000"/>
                <w:sz w:val="20"/>
              </w:rPr>
              <w:t>_________________________</w:t>
            </w:r>
            <w:r>
              <w:br/>
            </w:r>
            <w:r>
              <w:rPr>
                <w:rFonts w:ascii="Times New Roman"/>
                <w:b w:val="false"/>
                <w:i w:val="false"/>
                <w:color w:val="000000"/>
                <w:sz w:val="20"/>
              </w:rPr>
              <w:t>(облыстың)</w:t>
            </w:r>
          </w:p>
        </w:tc>
      </w:tr>
    </w:tbl>
    <w:bookmarkStart w:name="z246" w:id="245"/>
    <w:p>
      <w:pPr>
        <w:spacing w:after="0"/>
        <w:ind w:left="0"/>
        <w:jc w:val="left"/>
      </w:pPr>
      <w:r>
        <w:rPr>
          <w:rFonts w:ascii="Times New Roman"/>
          <w:b/>
          <w:i w:val="false"/>
          <w:color w:val="000000"/>
        </w:rPr>
        <w:t xml:space="preserve"> Бағалау, сараптама ұйымдарын, сондай-ақ адвокаттарды немесе өтемақының мөлшерін айқындау үшін тартылатын өзге де адамдарды олар ұсынатын құжаттардағы мәліметтердің дұрыстығы үшін қылмыстық жауаптылық жөнінде ескертілгені туралы хабарлама</w:t>
      </w:r>
    </w:p>
    <w:bookmarkEnd w:id="245"/>
    <w:bookmarkStart w:name="z247" w:id="246"/>
    <w:p>
      <w:pPr>
        <w:spacing w:after="0"/>
        <w:ind w:left="0"/>
        <w:jc w:val="both"/>
      </w:pPr>
      <w:r>
        <w:rPr>
          <w:rFonts w:ascii="Times New Roman"/>
          <w:b w:val="false"/>
          <w:i w:val="false"/>
          <w:color w:val="000000"/>
          <w:sz w:val="28"/>
        </w:rPr>
        <w:t xml:space="preserve">
      Мен, _________________________________________________________, </w:t>
      </w:r>
    </w:p>
    <w:bookmarkEnd w:id="246"/>
    <w:p>
      <w:pPr>
        <w:spacing w:after="0"/>
        <w:ind w:left="0"/>
        <w:jc w:val="both"/>
      </w:pPr>
      <w:r>
        <w:rPr>
          <w:rFonts w:ascii="Times New Roman"/>
          <w:b w:val="false"/>
          <w:i w:val="false"/>
          <w:color w:val="000000"/>
          <w:sz w:val="28"/>
        </w:rPr>
        <w:t>
      тегі, аты, әкесінің аты (бар болса)</w:t>
      </w:r>
    </w:p>
    <w:bookmarkStart w:name="z249" w:id="247"/>
    <w:p>
      <w:pPr>
        <w:spacing w:after="0"/>
        <w:ind w:left="0"/>
        <w:jc w:val="both"/>
      </w:pPr>
      <w:r>
        <w:rPr>
          <w:rFonts w:ascii="Times New Roman"/>
          <w:b w:val="false"/>
          <w:i w:val="false"/>
          <w:color w:val="000000"/>
          <w:sz w:val="28"/>
        </w:rPr>
        <w:t>
      2024 жылғы су тасқыны салдарынан келтірілген залалдың мөлшерін айқындау бойынша сараптама/бағалау жүргіздім. ____________________________</w:t>
      </w:r>
    </w:p>
    <w:bookmarkEnd w:id="247"/>
    <w:bookmarkStart w:name="z250" w:id="248"/>
    <w:p>
      <w:pPr>
        <w:spacing w:after="0"/>
        <w:ind w:left="0"/>
        <w:jc w:val="both"/>
      </w:pPr>
      <w:r>
        <w:rPr>
          <w:rFonts w:ascii="Times New Roman"/>
          <w:b w:val="false"/>
          <w:i w:val="false"/>
          <w:color w:val="000000"/>
          <w:sz w:val="28"/>
        </w:rPr>
        <w:t>
      дара кәсіпкердің/заңды тұлғаның атауы</w:t>
      </w:r>
    </w:p>
    <w:bookmarkEnd w:id="248"/>
    <w:bookmarkStart w:name="z251" w:id="249"/>
    <w:p>
      <w:pPr>
        <w:spacing w:after="0"/>
        <w:ind w:left="0"/>
        <w:jc w:val="both"/>
      </w:pPr>
      <w:r>
        <w:rPr>
          <w:rFonts w:ascii="Times New Roman"/>
          <w:b w:val="false"/>
          <w:i w:val="false"/>
          <w:color w:val="000000"/>
          <w:sz w:val="28"/>
        </w:rPr>
        <w:t xml:space="preserve">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ережелеріне сәйкес маған көрінеу жалған қорытынды/бағалау немесе қорытындыда/бағалауда көрсетілген анық емес мәліметтер бергені үшін жауапкершілік туралы ескертілді.</w:t>
      </w:r>
    </w:p>
    <w:bookmarkEnd w:id="249"/>
    <w:p>
      <w:pPr>
        <w:spacing w:after="0"/>
        <w:ind w:left="0"/>
        <w:jc w:val="left"/>
      </w:pPr>
      <w:r>
        <w:rPr>
          <w:rFonts w:ascii="Times New Roman"/>
          <w:b/>
          <w:i w:val="false"/>
          <w:color w:val="000000"/>
        </w:rPr>
        <w:t xml:space="preserve"> __________________________________________________  дара кәсіпкердің/заңды тұлға өкілінің тегі,  аты, әкесінің аты (бар болса),  күні,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шағын және</w:t>
            </w:r>
            <w:r>
              <w:br/>
            </w:r>
            <w:r>
              <w:rPr>
                <w:rFonts w:ascii="Times New Roman"/>
                <w:b w:val="false"/>
                <w:i w:val="false"/>
                <w:color w:val="000000"/>
                <w:sz w:val="20"/>
              </w:rPr>
              <w:t>орта кәсіпкерлік субъектілеріне</w:t>
            </w:r>
            <w:r>
              <w:br/>
            </w:r>
            <w:r>
              <w:rPr>
                <w:rFonts w:ascii="Times New Roman"/>
                <w:b w:val="false"/>
                <w:i w:val="false"/>
                <w:color w:val="000000"/>
                <w:sz w:val="20"/>
              </w:rPr>
              <w:t>келтірілген мүліктік шығынға</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шағын және</w:t>
            </w:r>
            <w:r>
              <w:br/>
            </w:r>
            <w:r>
              <w:rPr>
                <w:rFonts w:ascii="Times New Roman"/>
                <w:b w:val="false"/>
                <w:i w:val="false"/>
                <w:color w:val="000000"/>
                <w:sz w:val="20"/>
              </w:rPr>
              <w:t>орта кәсіпкерлік субъектілеріне</w:t>
            </w:r>
            <w:r>
              <w:br/>
            </w:r>
            <w:r>
              <w:rPr>
                <w:rFonts w:ascii="Times New Roman"/>
                <w:b w:val="false"/>
                <w:i w:val="false"/>
                <w:color w:val="000000"/>
                <w:sz w:val="20"/>
              </w:rPr>
              <w:t>келтірілген мүліктік шығынның</w:t>
            </w:r>
            <w:r>
              <w:br/>
            </w:r>
            <w:r>
              <w:rPr>
                <w:rFonts w:ascii="Times New Roman"/>
                <w:b w:val="false"/>
                <w:i w:val="false"/>
                <w:color w:val="000000"/>
                <w:sz w:val="20"/>
              </w:rPr>
              <w:t>өтемақысын айқындау жөніндегі</w:t>
            </w:r>
            <w:r>
              <w:br/>
            </w:r>
            <w:r>
              <w:rPr>
                <w:rFonts w:ascii="Times New Roman"/>
                <w:b w:val="false"/>
                <w:i w:val="false"/>
                <w:color w:val="000000"/>
                <w:sz w:val="20"/>
              </w:rPr>
              <w:t>өңірлік комиссия</w:t>
            </w:r>
            <w:r>
              <w:br/>
            </w:r>
            <w:r>
              <w:rPr>
                <w:rFonts w:ascii="Times New Roman"/>
                <w:b w:val="false"/>
                <w:i w:val="false"/>
                <w:color w:val="000000"/>
                <w:sz w:val="20"/>
              </w:rPr>
              <w:t>_________________________</w:t>
            </w:r>
            <w:r>
              <w:br/>
            </w:r>
            <w:r>
              <w:rPr>
                <w:rFonts w:ascii="Times New Roman"/>
                <w:b w:val="false"/>
                <w:i w:val="false"/>
                <w:color w:val="000000"/>
                <w:sz w:val="20"/>
              </w:rPr>
              <w:t>(облыстың)</w:t>
            </w:r>
          </w:p>
        </w:tc>
      </w:tr>
    </w:tbl>
    <w:bookmarkStart w:name="z259" w:id="250"/>
    <w:p>
      <w:pPr>
        <w:spacing w:after="0"/>
        <w:ind w:left="0"/>
        <w:jc w:val="left"/>
      </w:pPr>
      <w:r>
        <w:rPr>
          <w:rFonts w:ascii="Times New Roman"/>
          <w:b/>
          <w:i w:val="false"/>
          <w:color w:val="000000"/>
        </w:rPr>
        <w:t xml:space="preserve"> Мемлекеттік кірістер органдарынан, фискалдық деректер операторларынан мәліметтерді сұратуға және алуға келісім</w:t>
      </w:r>
    </w:p>
    <w:bookmarkEnd w:id="250"/>
    <w:bookmarkStart w:name="z260" w:id="251"/>
    <w:p>
      <w:pPr>
        <w:spacing w:after="0"/>
        <w:ind w:left="0"/>
        <w:jc w:val="both"/>
      </w:pPr>
      <w:r>
        <w:rPr>
          <w:rFonts w:ascii="Times New Roman"/>
          <w:b w:val="false"/>
          <w:i w:val="false"/>
          <w:color w:val="000000"/>
          <w:sz w:val="28"/>
        </w:rPr>
        <w:t>
      _______________________________________________________________</w:t>
      </w:r>
    </w:p>
    <w:bookmarkEnd w:id="251"/>
    <w:bookmarkStart w:name="z261" w:id="252"/>
    <w:p>
      <w:pPr>
        <w:spacing w:after="0"/>
        <w:ind w:left="0"/>
        <w:jc w:val="both"/>
      </w:pPr>
      <w:r>
        <w:rPr>
          <w:rFonts w:ascii="Times New Roman"/>
          <w:b w:val="false"/>
          <w:i w:val="false"/>
          <w:color w:val="000000"/>
          <w:sz w:val="28"/>
        </w:rPr>
        <w:t>
      2024 жылғы су тасқыны салдарынан материалдық залал келтірілген</w:t>
      </w:r>
    </w:p>
    <w:bookmarkEnd w:id="252"/>
    <w:bookmarkStart w:name="z262" w:id="253"/>
    <w:p>
      <w:pPr>
        <w:spacing w:after="0"/>
        <w:ind w:left="0"/>
        <w:jc w:val="both"/>
      </w:pPr>
      <w:r>
        <w:rPr>
          <w:rFonts w:ascii="Times New Roman"/>
          <w:b w:val="false"/>
          <w:i w:val="false"/>
          <w:color w:val="000000"/>
          <w:sz w:val="28"/>
        </w:rPr>
        <w:t>
      дара кәсіпкердің/заңды тұлғаның атауы</w:t>
      </w:r>
    </w:p>
    <w:bookmarkEnd w:id="253"/>
    <w:bookmarkStart w:name="z263" w:id="254"/>
    <w:p>
      <w:pPr>
        <w:spacing w:after="0"/>
        <w:ind w:left="0"/>
        <w:jc w:val="both"/>
      </w:pPr>
      <w:r>
        <w:rPr>
          <w:rFonts w:ascii="Times New Roman"/>
          <w:b w:val="false"/>
          <w:i w:val="false"/>
          <w:color w:val="000000"/>
          <w:sz w:val="28"/>
        </w:rPr>
        <w:t>
      осымен 2024 жылғы су тасқыны салдарынан шағын және орта кәсіпкерлік субъектілеріне келтірілген мүліктік шығынға өтемақы төлеу қағидаларында белгіленген коэффициенттерді ескере отырып, өткен жылдағы орташа айлық айналымдар негізінде өтеу сомасын одан әрі есептеу үшін мемлекеттік кірістер органдарынан, фискалдық деректер операторларынан өткен жылдағы айналым сомалары туралы мәліметтерді сұратуға және алуға өз келісімімді білдіремін.</w:t>
      </w:r>
    </w:p>
    <w:bookmarkEnd w:id="254"/>
    <w:p>
      <w:pPr>
        <w:spacing w:after="0"/>
        <w:ind w:left="0"/>
        <w:jc w:val="left"/>
      </w:pPr>
      <w:r>
        <w:rPr>
          <w:rFonts w:ascii="Times New Roman"/>
          <w:b/>
          <w:i w:val="false"/>
          <w:color w:val="000000"/>
        </w:rPr>
        <w:t xml:space="preserve"> __________________________________________________  дара кәсіпкердің/заңды тұлға өкілінің тегі,  аты, әкесінің аты (бар болса),  күні,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 шығынға</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7-қосымша</w:t>
            </w:r>
          </w:p>
        </w:tc>
      </w:tr>
    </w:tbl>
    <w:bookmarkStart w:name="z269" w:id="255"/>
    <w:p>
      <w:pPr>
        <w:spacing w:after="0"/>
        <w:ind w:left="0"/>
        <w:jc w:val="both"/>
      </w:pPr>
      <w:r>
        <w:rPr>
          <w:rFonts w:ascii="Times New Roman"/>
          <w:b w:val="false"/>
          <w:i w:val="false"/>
          <w:color w:val="000000"/>
          <w:sz w:val="28"/>
        </w:rPr>
        <w:t>
      Нысан</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 шығынның</w:t>
            </w:r>
            <w:r>
              <w:br/>
            </w:r>
            <w:r>
              <w:rPr>
                <w:rFonts w:ascii="Times New Roman"/>
                <w:b w:val="false"/>
                <w:i w:val="false"/>
                <w:color w:val="000000"/>
                <w:sz w:val="20"/>
              </w:rPr>
              <w:t>өтемақысын айқындау</w:t>
            </w:r>
            <w:r>
              <w:br/>
            </w:r>
            <w:r>
              <w:rPr>
                <w:rFonts w:ascii="Times New Roman"/>
                <w:b w:val="false"/>
                <w:i w:val="false"/>
                <w:color w:val="000000"/>
                <w:sz w:val="20"/>
              </w:rPr>
              <w:t>жөніндегі өңірлік комиссия</w:t>
            </w:r>
            <w:r>
              <w:br/>
            </w:r>
            <w:r>
              <w:rPr>
                <w:rFonts w:ascii="Times New Roman"/>
                <w:b w:val="false"/>
                <w:i w:val="false"/>
                <w:color w:val="000000"/>
                <w:sz w:val="20"/>
              </w:rPr>
              <w:t>_________________________</w:t>
            </w:r>
            <w:r>
              <w:br/>
            </w:r>
            <w:r>
              <w:rPr>
                <w:rFonts w:ascii="Times New Roman"/>
                <w:b w:val="false"/>
                <w:i w:val="false"/>
                <w:color w:val="000000"/>
                <w:sz w:val="20"/>
              </w:rPr>
              <w:t>(облыстың)</w:t>
            </w:r>
          </w:p>
        </w:tc>
      </w:tr>
    </w:tbl>
    <w:bookmarkStart w:name="z271" w:id="256"/>
    <w:p>
      <w:pPr>
        <w:spacing w:after="0"/>
        <w:ind w:left="0"/>
        <w:jc w:val="left"/>
      </w:pPr>
      <w:r>
        <w:rPr>
          <w:rFonts w:ascii="Times New Roman"/>
          <w:b/>
          <w:i w:val="false"/>
          <w:color w:val="000000"/>
        </w:rPr>
        <w:t xml:space="preserve"> Автомобиль көлік құралын толық сақтандыру шартының жоқтығы туралы өтініш _______________________________________________________________,  дара кәсіпкердің/заңды тұлғаның атауы</w:t>
      </w:r>
    </w:p>
    <w:bookmarkEnd w:id="256"/>
    <w:bookmarkStart w:name="z274" w:id="257"/>
    <w:p>
      <w:pPr>
        <w:spacing w:after="0"/>
        <w:ind w:left="0"/>
        <w:jc w:val="both"/>
      </w:pPr>
      <w:r>
        <w:rPr>
          <w:rFonts w:ascii="Times New Roman"/>
          <w:b w:val="false"/>
          <w:i w:val="false"/>
          <w:color w:val="000000"/>
          <w:sz w:val="28"/>
        </w:rPr>
        <w:t xml:space="preserve">
      осы өтінішпен автомобиль көлік құралы, атап айтқанда: </w:t>
      </w:r>
    </w:p>
    <w:bookmarkEnd w:id="257"/>
    <w:bookmarkStart w:name="z275" w:id="258"/>
    <w:p>
      <w:pPr>
        <w:spacing w:after="0"/>
        <w:ind w:left="0"/>
        <w:jc w:val="both"/>
      </w:pPr>
      <w:r>
        <w:rPr>
          <w:rFonts w:ascii="Times New Roman"/>
          <w:b w:val="false"/>
          <w:i w:val="false"/>
          <w:color w:val="000000"/>
          <w:sz w:val="28"/>
        </w:rPr>
        <w:t xml:space="preserve">
      2024 жылғы су тасқыны салдарынан материалдық залал келтірілген </w:t>
      </w:r>
    </w:p>
    <w:bookmarkEnd w:id="258"/>
    <w:bookmarkStart w:name="z276" w:id="259"/>
    <w:p>
      <w:pPr>
        <w:spacing w:after="0"/>
        <w:ind w:left="0"/>
        <w:jc w:val="both"/>
      </w:pPr>
      <w:r>
        <w:rPr>
          <w:rFonts w:ascii="Times New Roman"/>
          <w:b w:val="false"/>
          <w:i w:val="false"/>
          <w:color w:val="000000"/>
          <w:sz w:val="28"/>
        </w:rPr>
        <w:t xml:space="preserve">
      ___________________________________________________________________ </w:t>
      </w:r>
    </w:p>
    <w:bookmarkEnd w:id="259"/>
    <w:bookmarkStart w:name="z277" w:id="260"/>
    <w:p>
      <w:pPr>
        <w:spacing w:after="0"/>
        <w:ind w:left="0"/>
        <w:jc w:val="both"/>
      </w:pPr>
      <w:r>
        <w:rPr>
          <w:rFonts w:ascii="Times New Roman"/>
          <w:b w:val="false"/>
          <w:i w:val="false"/>
          <w:color w:val="000000"/>
          <w:sz w:val="28"/>
        </w:rPr>
        <w:t xml:space="preserve">
      ___________________________________________________________________ </w:t>
      </w:r>
    </w:p>
    <w:bookmarkEnd w:id="260"/>
    <w:bookmarkStart w:name="z278" w:id="261"/>
    <w:p>
      <w:pPr>
        <w:spacing w:after="0"/>
        <w:ind w:left="0"/>
        <w:jc w:val="both"/>
      </w:pPr>
      <w:r>
        <w:rPr>
          <w:rFonts w:ascii="Times New Roman"/>
          <w:b w:val="false"/>
          <w:i w:val="false"/>
          <w:color w:val="000000"/>
          <w:sz w:val="28"/>
        </w:rPr>
        <w:t>
      ___________________________________________________________________</w:t>
      </w:r>
    </w:p>
    <w:bookmarkEnd w:id="261"/>
    <w:bookmarkStart w:name="z279" w:id="262"/>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заңнамасына сәйкес сақтандырылмағанын растаймын.</w:t>
      </w:r>
    </w:p>
    <w:bookmarkEnd w:id="262"/>
    <w:p>
      <w:pPr>
        <w:spacing w:after="0"/>
        <w:ind w:left="0"/>
        <w:jc w:val="left"/>
      </w:pPr>
      <w:r>
        <w:rPr>
          <w:rFonts w:ascii="Times New Roman"/>
          <w:b/>
          <w:i w:val="false"/>
          <w:color w:val="000000"/>
        </w:rPr>
        <w:t xml:space="preserve"> __________________________________________________  дара кәсіпкердің/заңды тұлға өкілінің тегі,  аты, әкесінің аты (бар болса),  күні,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