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dfad" w14:textId="3c5d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тамыздағы № 531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2023 жылғы 19 маусымдағы № 26 шешімі. Қостанай облысының Әділет департаментінде 2023 жылғы 1 шілдеде № 10036 болып тіркелді. Күші жойылды - Қостанай облысы Қарабалық ауданы мәслихатының 2023 жылғы 29 қарашадағы № 64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28 тамыздағы № 531 (Нормативтік құқықтық актілерді мемлекеттік тіркеу тізілімінде № 9424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ардагерлеріне, Жеңіс күніне, табыстарын есепке алмай, 1500000 (бір миллион бес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