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09bfe" w14:textId="e109b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Маңғыстау облысы Түпқараған аудандық мәслихатының 2023 жылғы 26 желтоқсандағы № 11/69 шешімі. Маңғыстау облысы Әділет департаментінде 2023 жылғы 29 желтоқсанда № 4660-12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Республикасының Заңына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w:t>
      </w:r>
      <w:r>
        <w:rPr>
          <w:rFonts w:ascii="Times New Roman"/>
          <w:b w:val="false"/>
          <w:i w:val="false"/>
          <w:color w:val="000000"/>
          <w:sz w:val="28"/>
        </w:rPr>
        <w:t>№523</w:t>
      </w:r>
      <w:r>
        <w:rPr>
          <w:rFonts w:ascii="Times New Roman"/>
          <w:b w:val="false"/>
          <w:i w:val="false"/>
          <w:color w:val="000000"/>
          <w:sz w:val="28"/>
        </w:rPr>
        <w:t xml:space="preserve"> қаулысына сәйкес, Түпқараған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Осы шешімнің қосымшасына сәйкес Түпқараған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бектілсін.</w:t>
      </w:r>
    </w:p>
    <w:bookmarkEnd w:id="1"/>
    <w:bookmarkStart w:name="z3" w:id="2"/>
    <w:p>
      <w:pPr>
        <w:spacing w:after="0"/>
        <w:ind w:left="0"/>
        <w:jc w:val="both"/>
      </w:pPr>
      <w:r>
        <w:rPr>
          <w:rFonts w:ascii="Times New Roman"/>
          <w:b w:val="false"/>
          <w:i w:val="false"/>
          <w:color w:val="000000"/>
          <w:sz w:val="28"/>
        </w:rPr>
        <w:t>
      2. Түпқараған аудандық мәслихатының келесі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2020 жылғы 10 желтоқсандағы </w:t>
      </w:r>
      <w:r>
        <w:rPr>
          <w:rFonts w:ascii="Times New Roman"/>
          <w:b w:val="false"/>
          <w:i w:val="false"/>
          <w:color w:val="000000"/>
          <w:sz w:val="28"/>
        </w:rPr>
        <w:t>№ 50/369</w:t>
      </w:r>
      <w:r>
        <w:rPr>
          <w:rFonts w:ascii="Times New Roman"/>
          <w:b w:val="false"/>
          <w:i w:val="false"/>
          <w:color w:val="000000"/>
          <w:sz w:val="28"/>
        </w:rPr>
        <w:t xml:space="preserve"> (нормативтік құқықтық актілерді мемлекеттік тіркеу Тізілімінде №4405 болып тіркелген); </w:t>
      </w:r>
    </w:p>
    <w:bookmarkEnd w:id="3"/>
    <w:bookmarkStart w:name="z5" w:id="4"/>
    <w:p>
      <w:pPr>
        <w:spacing w:after="0"/>
        <w:ind w:left="0"/>
        <w:jc w:val="both"/>
      </w:pPr>
      <w:r>
        <w:rPr>
          <w:rFonts w:ascii="Times New Roman"/>
          <w:b w:val="false"/>
          <w:i w:val="false"/>
          <w:color w:val="000000"/>
          <w:sz w:val="28"/>
        </w:rPr>
        <w:t xml:space="preserve">
      2) "Түпқараған аудандық мәслихатының 2020 жылғы 10 желтоқсандағы № 50/369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 енгізу туралы" 2022 жылғы 6 қазандағы </w:t>
      </w:r>
      <w:r>
        <w:rPr>
          <w:rFonts w:ascii="Times New Roman"/>
          <w:b w:val="false"/>
          <w:i w:val="false"/>
          <w:color w:val="000000"/>
          <w:sz w:val="28"/>
        </w:rPr>
        <w:t>№ 18/110</w:t>
      </w:r>
      <w:r>
        <w:rPr>
          <w:rFonts w:ascii="Times New Roman"/>
          <w:b w:val="false"/>
          <w:i w:val="false"/>
          <w:color w:val="000000"/>
          <w:sz w:val="28"/>
        </w:rPr>
        <w:t xml:space="preserve"> (нормативтік құқықтық актілерді мемлекеттік тіркеу Тізілімінде №30205 болып тіркелген).</w:t>
      </w:r>
    </w:p>
    <w:bookmarkEnd w:id="4"/>
    <w:bookmarkStart w:name="z6"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Түпқараған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Нугманов</w:t>
            </w:r>
            <w:r>
              <w:rPr>
                <w:rFonts w:ascii="Times New Roman"/>
                <w:b w:val="false"/>
                <w:i w:val="false"/>
                <w:color w:val="000000"/>
                <w:sz w:val="20"/>
              </w:rPr>
              <w:t>
</w:t>
            </w:r>
          </w:p>
        </w:tc>
      </w:tr>
    </w:tbl>
    <w:bookmarkStart w:name="z7" w:id="6"/>
    <w:p>
      <w:pPr>
        <w:spacing w:after="0"/>
        <w:ind w:left="0"/>
        <w:jc w:val="both"/>
      </w:pPr>
      <w:r>
        <w:rPr>
          <w:rFonts w:ascii="Times New Roman"/>
          <w:b w:val="false"/>
          <w:i w:val="false"/>
          <w:color w:val="000000"/>
          <w:sz w:val="28"/>
        </w:rPr>
        <w:t>
      "КЕЛІСІЛДІ"</w:t>
      </w:r>
    </w:p>
    <w:bookmarkEnd w:id="6"/>
    <w:bookmarkStart w:name="z8" w:id="7"/>
    <w:p>
      <w:pPr>
        <w:spacing w:after="0"/>
        <w:ind w:left="0"/>
        <w:jc w:val="both"/>
      </w:pPr>
      <w:r>
        <w:rPr>
          <w:rFonts w:ascii="Times New Roman"/>
          <w:b w:val="false"/>
          <w:i w:val="false"/>
          <w:color w:val="000000"/>
          <w:sz w:val="28"/>
        </w:rPr>
        <w:t xml:space="preserve">
      "Маңғыстау облысының </w:t>
      </w:r>
    </w:p>
    <w:bookmarkEnd w:id="7"/>
    <w:bookmarkStart w:name="z9" w:id="8"/>
    <w:p>
      <w:pPr>
        <w:spacing w:after="0"/>
        <w:ind w:left="0"/>
        <w:jc w:val="both"/>
      </w:pPr>
      <w:r>
        <w:rPr>
          <w:rFonts w:ascii="Times New Roman"/>
          <w:b w:val="false"/>
          <w:i w:val="false"/>
          <w:color w:val="000000"/>
          <w:sz w:val="28"/>
        </w:rPr>
        <w:t xml:space="preserve">
      жұмыспен қамтуды үйлестіру </w:t>
      </w:r>
    </w:p>
    <w:bookmarkEnd w:id="8"/>
    <w:bookmarkStart w:name="z10" w:id="9"/>
    <w:p>
      <w:pPr>
        <w:spacing w:after="0"/>
        <w:ind w:left="0"/>
        <w:jc w:val="both"/>
      </w:pPr>
      <w:r>
        <w:rPr>
          <w:rFonts w:ascii="Times New Roman"/>
          <w:b w:val="false"/>
          <w:i w:val="false"/>
          <w:color w:val="000000"/>
          <w:sz w:val="28"/>
        </w:rPr>
        <w:t xml:space="preserve">
      және әлеуметтік бағдарламалар </w:t>
      </w:r>
    </w:p>
    <w:bookmarkEnd w:id="9"/>
    <w:bookmarkStart w:name="z11" w:id="10"/>
    <w:p>
      <w:pPr>
        <w:spacing w:after="0"/>
        <w:ind w:left="0"/>
        <w:jc w:val="both"/>
      </w:pPr>
      <w:r>
        <w:rPr>
          <w:rFonts w:ascii="Times New Roman"/>
          <w:b w:val="false"/>
          <w:i w:val="false"/>
          <w:color w:val="000000"/>
          <w:sz w:val="28"/>
        </w:rPr>
        <w:t>
      басқармасы" мемлекеттік мекемесі</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11/69 шешіміне қосымша</w:t>
            </w:r>
          </w:p>
        </w:tc>
      </w:tr>
    </w:tbl>
    <w:bookmarkStart w:name="z15" w:id="11"/>
    <w:p>
      <w:pPr>
        <w:spacing w:after="0"/>
        <w:ind w:left="0"/>
        <w:jc w:val="left"/>
      </w:pPr>
      <w:r>
        <w:rPr>
          <w:rFonts w:ascii="Times New Roman"/>
          <w:b/>
          <w:i w:val="false"/>
          <w:color w:val="000000"/>
        </w:rPr>
        <w:t xml:space="preserve"> Түпқараған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11"/>
    <w:bookmarkStart w:name="z16" w:id="12"/>
    <w:p>
      <w:pPr>
        <w:spacing w:after="0"/>
        <w:ind w:left="0"/>
        <w:jc w:val="left"/>
      </w:pPr>
      <w:r>
        <w:rPr>
          <w:rFonts w:ascii="Times New Roman"/>
          <w:b/>
          <w:i w:val="false"/>
          <w:color w:val="000000"/>
        </w:rPr>
        <w:t xml:space="preserve"> 1-тарау. Жалпы ережелер</w:t>
      </w:r>
    </w:p>
    <w:bookmarkEnd w:id="12"/>
    <w:bookmarkStart w:name="z17" w:id="13"/>
    <w:p>
      <w:pPr>
        <w:spacing w:after="0"/>
        <w:ind w:left="0"/>
        <w:jc w:val="both"/>
      </w:pPr>
      <w:r>
        <w:rPr>
          <w:rFonts w:ascii="Times New Roman"/>
          <w:b w:val="false"/>
          <w:i w:val="false"/>
          <w:color w:val="000000"/>
          <w:sz w:val="28"/>
        </w:rPr>
        <w:t xml:space="preserve">
      1. Осы Түпқараған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w:t>
      </w:r>
      <w:r>
        <w:rPr>
          <w:rFonts w:ascii="Times New Roman"/>
          <w:b w:val="false"/>
          <w:i w:val="false"/>
          <w:color w:val="000000"/>
          <w:sz w:val="28"/>
        </w:rPr>
        <w:t>№523</w:t>
      </w:r>
      <w:r>
        <w:rPr>
          <w:rFonts w:ascii="Times New Roman"/>
          <w:b w:val="false"/>
          <w:i w:val="false"/>
          <w:color w:val="000000"/>
          <w:sz w:val="28"/>
        </w:rPr>
        <w:t xml:space="preserve"> қаулысына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айқындайды.</w:t>
      </w:r>
    </w:p>
    <w:bookmarkEnd w:id="13"/>
    <w:bookmarkStart w:name="z18" w:id="14"/>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14"/>
    <w:bookmarkStart w:name="z19" w:id="15"/>
    <w:p>
      <w:pPr>
        <w:spacing w:after="0"/>
        <w:ind w:left="0"/>
        <w:jc w:val="both"/>
      </w:pPr>
      <w:r>
        <w:rPr>
          <w:rFonts w:ascii="Times New Roman"/>
          <w:b w:val="false"/>
          <w:i w:val="false"/>
          <w:color w:val="000000"/>
          <w:sz w:val="28"/>
        </w:rPr>
        <w:t>
      1) "Азаматтарға арналған үкімет" мемлекеттік корпорациясы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5"/>
    <w:bookmarkStart w:name="z20" w:id="16"/>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аудан әкімінің шешімімен құрылатын комиссия;</w:t>
      </w:r>
    </w:p>
    <w:bookmarkEnd w:id="16"/>
    <w:bookmarkStart w:name="z21" w:id="17"/>
    <w:p>
      <w:pPr>
        <w:spacing w:after="0"/>
        <w:ind w:left="0"/>
        <w:jc w:val="both"/>
      </w:pPr>
      <w:r>
        <w:rPr>
          <w:rFonts w:ascii="Times New Roman"/>
          <w:b w:val="false"/>
          <w:i w:val="false"/>
          <w:color w:val="000000"/>
          <w:sz w:val="28"/>
        </w:rPr>
        <w:t>
      3)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7"/>
    <w:bookmarkStart w:name="z22" w:id="18"/>
    <w:p>
      <w:pPr>
        <w:spacing w:after="0"/>
        <w:ind w:left="0"/>
        <w:jc w:val="both"/>
      </w:pPr>
      <w:r>
        <w:rPr>
          <w:rFonts w:ascii="Times New Roman"/>
          <w:b w:val="false"/>
          <w:i w:val="false"/>
          <w:color w:val="000000"/>
          <w:sz w:val="28"/>
        </w:rPr>
        <w:t>
      4) әлеуметтік көмек көрсету жөніндегі уәкілетті орган – "Түпқараған аудандық жұмыспен қамту, әлеуметтік бағдарламалар бөлімі" мемлекеттік мекемесі;</w:t>
      </w:r>
    </w:p>
    <w:bookmarkEnd w:id="18"/>
    <w:bookmarkStart w:name="z23" w:id="19"/>
    <w:p>
      <w:pPr>
        <w:spacing w:after="0"/>
        <w:ind w:left="0"/>
        <w:jc w:val="both"/>
      </w:pPr>
      <w:r>
        <w:rPr>
          <w:rFonts w:ascii="Times New Roman"/>
          <w:b w:val="false"/>
          <w:i w:val="false"/>
          <w:color w:val="000000"/>
          <w:sz w:val="28"/>
        </w:rPr>
        <w:t>
      5) ең төмен күнкөріс деңгейі – шамасы бойынша ең төмен тұтыну себетінің құнына тең, бір адамға шаққандағы ең төмен ақшалай кіріс;</w:t>
      </w:r>
    </w:p>
    <w:bookmarkEnd w:id="19"/>
    <w:bookmarkStart w:name="z24" w:id="20"/>
    <w:p>
      <w:pPr>
        <w:spacing w:after="0"/>
        <w:ind w:left="0"/>
        <w:jc w:val="both"/>
      </w:pPr>
      <w:r>
        <w:rPr>
          <w:rFonts w:ascii="Times New Roman"/>
          <w:b w:val="false"/>
          <w:i w:val="false"/>
          <w:color w:val="000000"/>
          <w:sz w:val="28"/>
        </w:rPr>
        <w:t>
      6) жан басына шаққандағы орташа кіріс – отбасының бір айдағы жиынтық кірісінің отбасының әрбір мүшесіне тура келетін үлесі;</w:t>
      </w:r>
    </w:p>
    <w:bookmarkEnd w:id="20"/>
    <w:bookmarkStart w:name="z25" w:id="21"/>
    <w:p>
      <w:pPr>
        <w:spacing w:after="0"/>
        <w:ind w:left="0"/>
        <w:jc w:val="both"/>
      </w:pPr>
      <w:r>
        <w:rPr>
          <w:rFonts w:ascii="Times New Roman"/>
          <w:b w:val="false"/>
          <w:i w:val="false"/>
          <w:color w:val="000000"/>
          <w:sz w:val="28"/>
        </w:rPr>
        <w:t xml:space="preserve">
      7) мерекелік күндер (бұдан әрі – атаулы күндер) – Қазақстан Республикасының кәсіптік және өзге де мерекелері; </w:t>
      </w:r>
    </w:p>
    <w:bookmarkEnd w:id="21"/>
    <w:bookmarkStart w:name="z26" w:id="22"/>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22"/>
    <w:bookmarkStart w:name="z27" w:id="23"/>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23"/>
    <w:bookmarkStart w:name="z28" w:id="24"/>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жағдайына зерттеп-қарау жүргізу үшін тиісті әкімшілік-аумақтық бірліктер әкімдерінің шешімімен құрылатын арнаулы комиссия;</w:t>
      </w:r>
    </w:p>
    <w:bookmarkEnd w:id="24"/>
    <w:bookmarkStart w:name="z29" w:id="25"/>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 тармаққа өзгеріс енгізілді - Маңғыстау облысы Түпқараған аудандық мәслихатының 12.07.2024 </w:t>
      </w:r>
      <w:r>
        <w:rPr>
          <w:rFonts w:ascii="Times New Roman"/>
          <w:b w:val="false"/>
          <w:i w:val="false"/>
          <w:color w:val="000000"/>
          <w:sz w:val="28"/>
        </w:rPr>
        <w:t>№ 15/87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0" w:id="26"/>
    <w:p>
      <w:pPr>
        <w:spacing w:after="0"/>
        <w:ind w:left="0"/>
        <w:jc w:val="both"/>
      </w:pPr>
      <w:r>
        <w:rPr>
          <w:rFonts w:ascii="Times New Roman"/>
          <w:b w:val="false"/>
          <w:i w:val="false"/>
          <w:color w:val="000000"/>
          <w:sz w:val="28"/>
        </w:rPr>
        <w:t xml:space="preserve">
      3. Қазақстан Республикасының Әлеуметтік кодексінің </w:t>
      </w:r>
      <w:r>
        <w:rPr>
          <w:rFonts w:ascii="Times New Roman"/>
          <w:b w:val="false"/>
          <w:i w:val="false"/>
          <w:color w:val="000000"/>
          <w:sz w:val="28"/>
        </w:rPr>
        <w:t>71-бабының</w:t>
      </w:r>
      <w:r>
        <w:rPr>
          <w:rFonts w:ascii="Times New Roman"/>
          <w:b w:val="false"/>
          <w:i w:val="false"/>
          <w:color w:val="000000"/>
          <w:sz w:val="28"/>
        </w:rPr>
        <w:t xml:space="preserve"> 4-тармағында, </w:t>
      </w:r>
      <w:r>
        <w:rPr>
          <w:rFonts w:ascii="Times New Roman"/>
          <w:b w:val="false"/>
          <w:i w:val="false"/>
          <w:color w:val="000000"/>
          <w:sz w:val="28"/>
        </w:rPr>
        <w:t>170-бабының</w:t>
      </w:r>
      <w:r>
        <w:rPr>
          <w:rFonts w:ascii="Times New Roman"/>
          <w:b w:val="false"/>
          <w:i w:val="false"/>
          <w:color w:val="000000"/>
          <w:sz w:val="28"/>
        </w:rPr>
        <w:t xml:space="preserve"> 3-тармағында, </w:t>
      </w:r>
      <w:r>
        <w:rPr>
          <w:rFonts w:ascii="Times New Roman"/>
          <w:b w:val="false"/>
          <w:i w:val="false"/>
          <w:color w:val="000000"/>
          <w:sz w:val="28"/>
        </w:rPr>
        <w:t>229-бабының</w:t>
      </w:r>
      <w:r>
        <w:rPr>
          <w:rFonts w:ascii="Times New Roman"/>
          <w:b w:val="false"/>
          <w:i w:val="false"/>
          <w:color w:val="000000"/>
          <w:sz w:val="28"/>
        </w:rPr>
        <w:t xml:space="preserve"> 3-тармағында, "Ардагерлер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11-бабының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12-бабының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айқындалған тәртіппен көрсетіледі.</w:t>
      </w:r>
    </w:p>
    <w:bookmarkEnd w:id="26"/>
    <w:bookmarkStart w:name="z31" w:id="27"/>
    <w:p>
      <w:pPr>
        <w:spacing w:after="0"/>
        <w:ind w:left="0"/>
        <w:jc w:val="both"/>
      </w:pPr>
      <w:r>
        <w:rPr>
          <w:rFonts w:ascii="Times New Roman"/>
          <w:b w:val="false"/>
          <w:i w:val="false"/>
          <w:color w:val="000000"/>
          <w:sz w:val="28"/>
        </w:rPr>
        <w:t>
      4. Әлеуметтік көмек бір рет және (немесе) мезгіл-мезгіл (ай сайын, жартыжылдықта 1 рет, жылына 1 рет) көрсетіледі.</w:t>
      </w:r>
    </w:p>
    <w:bookmarkEnd w:id="27"/>
    <w:bookmarkStart w:name="z32" w:id="28"/>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8"/>
    <w:bookmarkStart w:name="z33" w:id="29"/>
    <w:p>
      <w:pPr>
        <w:spacing w:after="0"/>
        <w:ind w:left="0"/>
        <w:jc w:val="both"/>
      </w:pPr>
      <w:r>
        <w:rPr>
          <w:rFonts w:ascii="Times New Roman"/>
          <w:b w:val="false"/>
          <w:i w:val="false"/>
          <w:color w:val="000000"/>
          <w:sz w:val="28"/>
        </w:rPr>
        <w:t>
      5. Мереке күндері мен атаулы күндерге әлеуметтік көмек ақшалай нысанда жылына 1 рет, келесі санаттағы азаматтарға көрсетіледі:</w:t>
      </w:r>
    </w:p>
    <w:bookmarkEnd w:id="29"/>
    <w:bookmarkStart w:name="z34" w:id="30"/>
    <w:p>
      <w:pPr>
        <w:spacing w:after="0"/>
        <w:ind w:left="0"/>
        <w:jc w:val="both"/>
      </w:pPr>
      <w:r>
        <w:rPr>
          <w:rFonts w:ascii="Times New Roman"/>
          <w:b w:val="false"/>
          <w:i w:val="false"/>
          <w:color w:val="000000"/>
          <w:sz w:val="28"/>
        </w:rPr>
        <w:t>
      1) 21–23 наурыз – Наурыз мейрамы:</w:t>
      </w:r>
    </w:p>
    <w:bookmarkEnd w:id="30"/>
    <w:bookmarkStart w:name="z35" w:id="31"/>
    <w:p>
      <w:pPr>
        <w:spacing w:after="0"/>
        <w:ind w:left="0"/>
        <w:jc w:val="both"/>
      </w:pPr>
      <w:r>
        <w:rPr>
          <w:rFonts w:ascii="Times New Roman"/>
          <w:b w:val="false"/>
          <w:i w:val="false"/>
          <w:color w:val="000000"/>
          <w:sz w:val="28"/>
        </w:rPr>
        <w:t>
       "Алтын алқа", "Күміс алқа" алқаларымен наградталған және бұрын "Батыр Ана" атағын алған, I және II дәрежелі "Ана даңқы" ордендерімен наградталған көпбалалы аналарға - 2 (екі) айлық есептік көрсеткіш;</w:t>
      </w:r>
    </w:p>
    <w:bookmarkEnd w:id="31"/>
    <w:bookmarkStart w:name="z36" w:id="32"/>
    <w:p>
      <w:pPr>
        <w:spacing w:after="0"/>
        <w:ind w:left="0"/>
        <w:jc w:val="both"/>
      </w:pPr>
      <w:r>
        <w:rPr>
          <w:rFonts w:ascii="Times New Roman"/>
          <w:b w:val="false"/>
          <w:i w:val="false"/>
          <w:color w:val="000000"/>
          <w:sz w:val="28"/>
        </w:rPr>
        <w:t>
      барлық топтағы мүгедектігі бар адамдарға, жеті жасқа дейінгі мүгедектігі бар балаларға, жетіден он сегіз жасқа дейінгі бірінші, екінші, үшінші топтағы мүгедектігі бар балаларға - 5 (бес) айлық есептік көрсеткіш;</w:t>
      </w:r>
    </w:p>
    <w:bookmarkEnd w:id="32"/>
    <w:bookmarkStart w:name="z37" w:id="33"/>
    <w:p>
      <w:pPr>
        <w:spacing w:after="0"/>
        <w:ind w:left="0"/>
        <w:jc w:val="both"/>
      </w:pPr>
      <w:r>
        <w:rPr>
          <w:rFonts w:ascii="Times New Roman"/>
          <w:b w:val="false"/>
          <w:i w:val="false"/>
          <w:color w:val="000000"/>
          <w:sz w:val="28"/>
        </w:rPr>
        <w:t>
      2) 1 мамыр – Қазақстан халқының бірлігі мерекесі:</w:t>
      </w:r>
    </w:p>
    <w:bookmarkEnd w:id="33"/>
    <w:bookmarkStart w:name="z38" w:id="34"/>
    <w:p>
      <w:pPr>
        <w:spacing w:after="0"/>
        <w:ind w:left="0"/>
        <w:jc w:val="both"/>
      </w:pPr>
      <w:r>
        <w:rPr>
          <w:rFonts w:ascii="Times New Roman"/>
          <w:b w:val="false"/>
          <w:i w:val="false"/>
          <w:color w:val="000000"/>
          <w:sz w:val="28"/>
        </w:rPr>
        <w:t>
      барлық топтағы мүгедектігі бар адамдарға, жеті жасқа дейінгі мүгедектігі бар балаларға, жетіден он сегіз жасқа дейінгі бірінші, екінші, үшінші топтағы мүгедектігі бар балаларға - 5 (бес) айлық есептік көрсеткіш;</w:t>
      </w:r>
    </w:p>
    <w:bookmarkEnd w:id="34"/>
    <w:bookmarkStart w:name="z39" w:id="35"/>
    <w:p>
      <w:pPr>
        <w:spacing w:after="0"/>
        <w:ind w:left="0"/>
        <w:jc w:val="both"/>
      </w:pPr>
      <w:r>
        <w:rPr>
          <w:rFonts w:ascii="Times New Roman"/>
          <w:b w:val="false"/>
          <w:i w:val="false"/>
          <w:color w:val="000000"/>
          <w:sz w:val="28"/>
        </w:rPr>
        <w:t>
      3) 9 мамыр – Жеңіс күні:</w:t>
      </w:r>
    </w:p>
    <w:bookmarkEnd w:id="35"/>
    <w:bookmarkStart w:name="z40" w:id="36"/>
    <w:p>
      <w:pPr>
        <w:spacing w:after="0"/>
        <w:ind w:left="0"/>
        <w:jc w:val="both"/>
      </w:pPr>
      <w:r>
        <w:rPr>
          <w:rFonts w:ascii="Times New Roman"/>
          <w:b w:val="false"/>
          <w:i w:val="false"/>
          <w:color w:val="000000"/>
          <w:sz w:val="28"/>
        </w:rPr>
        <w:t>
      Ұлы Отан соғысының ардагерлеріне - 1 000 000 (бір миллион) теңге;</w:t>
      </w:r>
    </w:p>
    <w:bookmarkEnd w:id="36"/>
    <w:bookmarkStart w:name="z41" w:id="37"/>
    <w:p>
      <w:pPr>
        <w:spacing w:after="0"/>
        <w:ind w:left="0"/>
        <w:jc w:val="both"/>
      </w:pPr>
      <w:r>
        <w:rPr>
          <w:rFonts w:ascii="Times New Roman"/>
          <w:b w:val="false"/>
          <w:i w:val="false"/>
          <w:color w:val="000000"/>
          <w:sz w:val="28"/>
        </w:rPr>
        <w:t xml:space="preserve">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адамдарға - 60 (алпыс) айлық есептік көрсеткіш; </w:t>
      </w:r>
    </w:p>
    <w:bookmarkEnd w:id="37"/>
    <w:bookmarkStart w:name="z42" w:id="38"/>
    <w:p>
      <w:pPr>
        <w:spacing w:after="0"/>
        <w:ind w:left="0"/>
        <w:jc w:val="both"/>
      </w:pPr>
      <w:r>
        <w:rPr>
          <w:rFonts w:ascii="Times New Roman"/>
          <w:b w:val="false"/>
          <w:i w:val="false"/>
          <w:color w:val="000000"/>
          <w:sz w:val="28"/>
        </w:rPr>
        <w:t>
      жеңілдіктер бойынша Ұлы Отан соғысының қатысушыларына теңестірілген адамдарға - 50 (елу) айлық есептік көрсеткіш;</w:t>
      </w:r>
    </w:p>
    <w:bookmarkEnd w:id="38"/>
    <w:bookmarkStart w:name="z43" w:id="39"/>
    <w:p>
      <w:pPr>
        <w:spacing w:after="0"/>
        <w:ind w:left="0"/>
        <w:jc w:val="both"/>
      </w:pPr>
      <w:r>
        <w:rPr>
          <w:rFonts w:ascii="Times New Roman"/>
          <w:b w:val="false"/>
          <w:i w:val="false"/>
          <w:color w:val="000000"/>
          <w:sz w:val="28"/>
        </w:rPr>
        <w:t>
      еңбек ардагерлеріне -40 (қырық) айлық есептік көрсеткіш;</w:t>
      </w:r>
    </w:p>
    <w:bookmarkEnd w:id="39"/>
    <w:bookmarkStart w:name="z44" w:id="40"/>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-50 (елу) айлық есептік көрсеткіш;</w:t>
      </w:r>
    </w:p>
    <w:bookmarkEnd w:id="40"/>
    <w:bookmarkStart w:name="z45" w:id="41"/>
    <w:p>
      <w:pPr>
        <w:spacing w:after="0"/>
        <w:ind w:left="0"/>
        <w:jc w:val="both"/>
      </w:pPr>
      <w:r>
        <w:rPr>
          <w:rFonts w:ascii="Times New Roman"/>
          <w:b w:val="false"/>
          <w:i w:val="false"/>
          <w:color w:val="000000"/>
          <w:sz w:val="28"/>
        </w:rPr>
        <w:t xml:space="preserve">
      қаза тапқан әскери қызметшілердің отбасыларына, атап айтқанда:  </w:t>
      </w:r>
    </w:p>
    <w:bookmarkEnd w:id="41"/>
    <w:bookmarkStart w:name="z46" w:id="42"/>
    <w:p>
      <w:pPr>
        <w:spacing w:after="0"/>
        <w:ind w:left="0"/>
        <w:jc w:val="both"/>
      </w:pPr>
      <w:r>
        <w:rPr>
          <w:rFonts w:ascii="Times New Roman"/>
          <w:b w:val="false"/>
          <w:i w:val="false"/>
          <w:color w:val="000000"/>
          <w:sz w:val="28"/>
        </w:rPr>
        <w:t>
      бұрынғы Кеңестік Социалістік Республикалар Одағын (бұдан әрі – КСР Одағы)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w:t>
      </w:r>
      <w:r>
        <w:rPr>
          <w:rFonts w:ascii="Times New Roman"/>
          <w:b w:val="false"/>
          <w:i w:val="false"/>
          <w:color w:val="000000"/>
          <w:sz w:val="28"/>
        </w:rPr>
        <w:t>Ардагерлер туралы</w:t>
      </w:r>
      <w:r>
        <w:rPr>
          <w:rFonts w:ascii="Times New Roman"/>
          <w:b w:val="false"/>
          <w:i w:val="false"/>
          <w:color w:val="000000"/>
          <w:sz w:val="28"/>
        </w:rPr>
        <w:t xml:space="preserve">" Қазақстан Республикасы Заңының  4 - 6 баптарында аталған адамдардың отбасыларына; </w:t>
      </w:r>
    </w:p>
    <w:bookmarkEnd w:id="42"/>
    <w:bookmarkStart w:name="z47" w:id="43"/>
    <w:p>
      <w:pPr>
        <w:spacing w:after="0"/>
        <w:ind w:left="0"/>
        <w:jc w:val="both"/>
      </w:pPr>
      <w:r>
        <w:rPr>
          <w:rFonts w:ascii="Times New Roman"/>
          <w:b w:val="false"/>
          <w:i w:val="false"/>
          <w:color w:val="000000"/>
          <w:sz w:val="28"/>
        </w:rPr>
        <w:t xml:space="preserve">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w:t>
      </w:r>
    </w:p>
    <w:bookmarkEnd w:id="43"/>
    <w:bookmarkStart w:name="z48" w:id="44"/>
    <w:p>
      <w:pPr>
        <w:spacing w:after="0"/>
        <w:ind w:left="0"/>
        <w:jc w:val="both"/>
      </w:pPr>
      <w:r>
        <w:rPr>
          <w:rFonts w:ascii="Times New Roman"/>
          <w:b w:val="false"/>
          <w:i w:val="false"/>
          <w:color w:val="000000"/>
          <w:sz w:val="28"/>
        </w:rPr>
        <w:t xml:space="preserve">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w:t>
      </w:r>
    </w:p>
    <w:bookmarkEnd w:id="44"/>
    <w:bookmarkStart w:name="z49" w:id="45"/>
    <w:p>
      <w:pPr>
        <w:spacing w:after="0"/>
        <w:ind w:left="0"/>
        <w:jc w:val="both"/>
      </w:pPr>
      <w:r>
        <w:rPr>
          <w:rFonts w:ascii="Times New Roman"/>
          <w:b w:val="false"/>
          <w:i w:val="false"/>
          <w:color w:val="000000"/>
          <w:sz w:val="28"/>
        </w:rPr>
        <w:t xml:space="preserve">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w:t>
      </w:r>
    </w:p>
    <w:bookmarkEnd w:id="45"/>
    <w:bookmarkStart w:name="z50" w:id="46"/>
    <w:p>
      <w:pPr>
        <w:spacing w:after="0"/>
        <w:ind w:left="0"/>
        <w:jc w:val="both"/>
      </w:pPr>
      <w:r>
        <w:rPr>
          <w:rFonts w:ascii="Times New Roman"/>
          <w:b w:val="false"/>
          <w:i w:val="false"/>
          <w:color w:val="000000"/>
          <w:sz w:val="28"/>
        </w:rPr>
        <w:t xml:space="preserve">
      бейбiт уақытта әскери қызметiн өткеру кезiнде қаза тапқан (қайтыс болған) әскери қызметшiлердiң отбасыларына; </w:t>
      </w:r>
    </w:p>
    <w:bookmarkEnd w:id="46"/>
    <w:bookmarkStart w:name="z51" w:id="47"/>
    <w:p>
      <w:pPr>
        <w:spacing w:after="0"/>
        <w:ind w:left="0"/>
        <w:jc w:val="both"/>
      </w:pPr>
      <w:r>
        <w:rPr>
          <w:rFonts w:ascii="Times New Roman"/>
          <w:b w:val="false"/>
          <w:i w:val="false"/>
          <w:color w:val="000000"/>
          <w:sz w:val="28"/>
        </w:rPr>
        <w:t xml:space="preserve">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w:t>
      </w:r>
    </w:p>
    <w:bookmarkEnd w:id="47"/>
    <w:bookmarkStart w:name="z52" w:id="48"/>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мүгедектігі бар адамдардың, сондай-ақ қайтыс болуы белгіленген тәртіппен солардың әсеріне байланысты болған азаматтардың отбасыларына;</w:t>
      </w:r>
    </w:p>
    <w:bookmarkEnd w:id="48"/>
    <w:bookmarkStart w:name="z53" w:id="49"/>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теңестiрiлген қайтыс болған адамның,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үшiн" медалiмен немесе "Қоршаудағы Ленинград тұрғыны" белгiсiмен наградталған азаматтың екінші рет некеге тұрмаған зайыбына (жұбайына);</w:t>
      </w:r>
    </w:p>
    <w:bookmarkEnd w:id="49"/>
    <w:bookmarkStart w:name="z54" w:id="50"/>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w:t>
      </w:r>
    </w:p>
    <w:bookmarkEnd w:id="50"/>
    <w:bookmarkStart w:name="z55" w:id="51"/>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w:t>
      </w:r>
    </w:p>
    <w:bookmarkEnd w:id="51"/>
    <w:bookmarkStart w:name="z56" w:id="52"/>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- 40 (қырық) айлық есептік көрсеткіш;</w:t>
      </w:r>
    </w:p>
    <w:bookmarkEnd w:id="52"/>
    <w:bookmarkStart w:name="z57" w:id="53"/>
    <w:p>
      <w:pPr>
        <w:spacing w:after="0"/>
        <w:ind w:left="0"/>
        <w:jc w:val="both"/>
      </w:pPr>
      <w:r>
        <w:rPr>
          <w:rFonts w:ascii="Times New Roman"/>
          <w:b w:val="false"/>
          <w:i w:val="false"/>
          <w:color w:val="000000"/>
          <w:sz w:val="28"/>
        </w:rPr>
        <w:t>
      4) 4 маусым – Қазақстан Республикасының Мемлекеттік рәміздері күні:</w:t>
      </w:r>
    </w:p>
    <w:bookmarkEnd w:id="53"/>
    <w:bookmarkStart w:name="z58" w:id="54"/>
    <w:p>
      <w:pPr>
        <w:spacing w:after="0"/>
        <w:ind w:left="0"/>
        <w:jc w:val="both"/>
      </w:pPr>
      <w:r>
        <w:rPr>
          <w:rFonts w:ascii="Times New Roman"/>
          <w:b w:val="false"/>
          <w:i w:val="false"/>
          <w:color w:val="000000"/>
          <w:sz w:val="28"/>
        </w:rPr>
        <w:t>
      барлық топтағы мүгедектігі бар адамдарға, жеті жасқа дейінгі мүгедектігі бар балаларға, жетіден он сегіз жасқа дейінгі бірінші, екінші, үшінші топтағы мүгедектігі бар балаларға - 5 (бес) айлық есептік көрсеткіш;</w:t>
      </w:r>
    </w:p>
    <w:bookmarkEnd w:id="54"/>
    <w:bookmarkStart w:name="z59" w:id="55"/>
    <w:p>
      <w:pPr>
        <w:spacing w:after="0"/>
        <w:ind w:left="0"/>
        <w:jc w:val="both"/>
      </w:pPr>
      <w:r>
        <w:rPr>
          <w:rFonts w:ascii="Times New Roman"/>
          <w:b w:val="false"/>
          <w:i w:val="false"/>
          <w:color w:val="000000"/>
          <w:sz w:val="28"/>
        </w:rPr>
        <w:t>
      5) 30 тамыз – Қазақстан Республикасының Конституциясы күні:</w:t>
      </w:r>
    </w:p>
    <w:bookmarkEnd w:id="55"/>
    <w:bookmarkStart w:name="z60" w:id="56"/>
    <w:p>
      <w:pPr>
        <w:spacing w:after="0"/>
        <w:ind w:left="0"/>
        <w:jc w:val="both"/>
      </w:pPr>
      <w:r>
        <w:rPr>
          <w:rFonts w:ascii="Times New Roman"/>
          <w:b w:val="false"/>
          <w:i w:val="false"/>
          <w:color w:val="000000"/>
          <w:sz w:val="28"/>
        </w:rPr>
        <w:t>
      барлық топтағы мүгедектігі бар адамдарға, жеті жасқа дейінгі мүгедектігі бар балаларға, жетіден он сегіз жасқа дейінгі бірінші, екінші, үшінші топтағы мүгедектігі бар балаларға - 5 (бес) айлық есептік көрсеткіш;</w:t>
      </w:r>
    </w:p>
    <w:bookmarkEnd w:id="56"/>
    <w:bookmarkStart w:name="z61" w:id="57"/>
    <w:p>
      <w:pPr>
        <w:spacing w:after="0"/>
        <w:ind w:left="0"/>
        <w:jc w:val="both"/>
      </w:pPr>
      <w:r>
        <w:rPr>
          <w:rFonts w:ascii="Times New Roman"/>
          <w:b w:val="false"/>
          <w:i w:val="false"/>
          <w:color w:val="000000"/>
          <w:sz w:val="28"/>
        </w:rPr>
        <w:t>
      асыраушысынан айырылу жағдайы бойынша мемлекеттік әлеуметтік жәрдемақы алушыларға (балаларға) - 8 (сегіз) айлық есептік көрсеткіш;</w:t>
      </w:r>
    </w:p>
    <w:bookmarkEnd w:id="57"/>
    <w:bookmarkStart w:name="z62" w:id="58"/>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тұлғаларға - 10 (он) айлық есептік көрсеткіш;</w:t>
      </w:r>
    </w:p>
    <w:bookmarkEnd w:id="58"/>
    <w:bookmarkStart w:name="z63" w:id="59"/>
    <w:p>
      <w:pPr>
        <w:spacing w:after="0"/>
        <w:ind w:left="0"/>
        <w:jc w:val="both"/>
      </w:pPr>
      <w:r>
        <w:rPr>
          <w:rFonts w:ascii="Times New Roman"/>
          <w:b w:val="false"/>
          <w:i w:val="false"/>
          <w:color w:val="000000"/>
          <w:sz w:val="28"/>
        </w:rPr>
        <w:t>
      6) 25 қазан – Республика күні:</w:t>
      </w:r>
    </w:p>
    <w:bookmarkEnd w:id="59"/>
    <w:bookmarkStart w:name="z64" w:id="60"/>
    <w:p>
      <w:pPr>
        <w:spacing w:after="0"/>
        <w:ind w:left="0"/>
        <w:jc w:val="both"/>
      </w:pPr>
      <w:r>
        <w:rPr>
          <w:rFonts w:ascii="Times New Roman"/>
          <w:b w:val="false"/>
          <w:i w:val="false"/>
          <w:color w:val="000000"/>
          <w:sz w:val="28"/>
        </w:rPr>
        <w:t>
      70 (жетпіс) жастан асқан зейнеткерлерге - 2 (екі) айлық есептік көрсеткіш;</w:t>
      </w:r>
    </w:p>
    <w:bookmarkEnd w:id="60"/>
    <w:bookmarkStart w:name="z65" w:id="61"/>
    <w:p>
      <w:pPr>
        <w:spacing w:after="0"/>
        <w:ind w:left="0"/>
        <w:jc w:val="both"/>
      </w:pPr>
      <w:r>
        <w:rPr>
          <w:rFonts w:ascii="Times New Roman"/>
          <w:b w:val="false"/>
          <w:i w:val="false"/>
          <w:color w:val="000000"/>
          <w:sz w:val="28"/>
        </w:rPr>
        <w:t>
      барлық топтағы мүгедектігі бар адамдарға, жеті жасқа дейінгі мүгедектігі бар балаларға, жетіден он сегіз жасқа дейінгі бірінші, екінші, үшінші топтағы мүгедектігі бар балаларға - 5 (бес) айлық есептік көрсеткіш;</w:t>
      </w:r>
    </w:p>
    <w:bookmarkEnd w:id="61"/>
    <w:bookmarkStart w:name="z66" w:id="62"/>
    <w:p>
      <w:pPr>
        <w:spacing w:after="0"/>
        <w:ind w:left="0"/>
        <w:jc w:val="both"/>
      </w:pPr>
      <w:r>
        <w:rPr>
          <w:rFonts w:ascii="Times New Roman"/>
          <w:b w:val="false"/>
          <w:i w:val="false"/>
          <w:color w:val="000000"/>
          <w:sz w:val="28"/>
        </w:rPr>
        <w:t>
      7) 16 желтоқсан –Тәуелсіздік күні:</w:t>
      </w:r>
    </w:p>
    <w:bookmarkEnd w:id="62"/>
    <w:bookmarkStart w:name="z67" w:id="63"/>
    <w:p>
      <w:pPr>
        <w:spacing w:after="0"/>
        <w:ind w:left="0"/>
        <w:jc w:val="both"/>
      </w:pPr>
      <w:r>
        <w:rPr>
          <w:rFonts w:ascii="Times New Roman"/>
          <w:b w:val="false"/>
          <w:i w:val="false"/>
          <w:color w:val="000000"/>
          <w:sz w:val="28"/>
        </w:rPr>
        <w:t>
      "</w:t>
      </w:r>
      <w:r>
        <w:rPr>
          <w:rFonts w:ascii="Times New Roman"/>
          <w:b w:val="false"/>
          <w:i w:val="false"/>
          <w:color w:val="000000"/>
          <w:sz w:val="28"/>
        </w:rPr>
        <w:t>Жаппай саяси қуғын-сүргіндер құрбандарын ақтау туралы</w:t>
      </w:r>
      <w:r>
        <w:rPr>
          <w:rFonts w:ascii="Times New Roman"/>
          <w:b w:val="false"/>
          <w:i w:val="false"/>
          <w:color w:val="000000"/>
          <w:sz w:val="28"/>
        </w:rPr>
        <w:t>" Қазақстан Республикасының Заңында белгіленген тәртіппен ақталған, Қазақстандағы 1986 жылғы 17-18 желтоқсан оқиғаларына қатысқан тұлғаларға - 50 (елу) айлық есептік көрсеткіш;</w:t>
      </w:r>
    </w:p>
    <w:bookmarkEnd w:id="63"/>
    <w:bookmarkStart w:name="z68" w:id="64"/>
    <w:p>
      <w:pPr>
        <w:spacing w:after="0"/>
        <w:ind w:left="0"/>
        <w:jc w:val="both"/>
      </w:pPr>
      <w:r>
        <w:rPr>
          <w:rFonts w:ascii="Times New Roman"/>
          <w:b w:val="false"/>
          <w:i w:val="false"/>
          <w:color w:val="000000"/>
          <w:sz w:val="28"/>
        </w:rPr>
        <w:t>
      барлық топтағы мүгедектігі бар адамдарға, жеті жасқа дейінгі мүгедектігі бар балаларға, жетіден он сегіз жасқа дейінгі бірінші, екінші, үшінші топтағы мүгедектігі бар балаларға - 5 (бес) айлық есептік көрсеткіш.</w:t>
      </w:r>
    </w:p>
    <w:bookmarkEnd w:id="64"/>
    <w:bookmarkStart w:name="z69" w:id="65"/>
    <w:p>
      <w:pPr>
        <w:spacing w:after="0"/>
        <w:ind w:left="0"/>
        <w:jc w:val="both"/>
      </w:pPr>
      <w:r>
        <w:rPr>
          <w:rFonts w:ascii="Times New Roman"/>
          <w:b w:val="false"/>
          <w:i w:val="false"/>
          <w:color w:val="000000"/>
          <w:sz w:val="28"/>
        </w:rPr>
        <w:t>
      6. Мұқтаж азаматтардың жекелеген санаттарына әлеуметтік көмек бір рет және (немесе) мезгіл – мезгіл (ай сайын, жартыжылдықта 1 рет, жылына 1 рет) келесі санаттағы азаматтарға көрсетіледі:</w:t>
      </w:r>
    </w:p>
    <w:bookmarkEnd w:id="65"/>
    <w:bookmarkStart w:name="z70" w:id="66"/>
    <w:p>
      <w:pPr>
        <w:spacing w:after="0"/>
        <w:ind w:left="0"/>
        <w:jc w:val="both"/>
      </w:pPr>
      <w:r>
        <w:rPr>
          <w:rFonts w:ascii="Times New Roman"/>
          <w:b w:val="false"/>
          <w:i w:val="false"/>
          <w:color w:val="000000"/>
          <w:sz w:val="28"/>
        </w:rPr>
        <w:t>
      1) дүлей апаттың немесе өрттің салдарынан азаматқа (отбасына) не оның мүлкіне зиян келгенде, осы жағдай туындаған сәттен бастап үш айдың ішінде, өтініші бойынша, бір рет, табысын есепке алмай - 50 (елу) айлық есептік көрсеткіш;</w:t>
      </w:r>
    </w:p>
    <w:bookmarkEnd w:id="66"/>
    <w:bookmarkStart w:name="z71" w:id="67"/>
    <w:p>
      <w:pPr>
        <w:spacing w:after="0"/>
        <w:ind w:left="0"/>
        <w:jc w:val="both"/>
      </w:pPr>
      <w:r>
        <w:rPr>
          <w:rFonts w:ascii="Times New Roman"/>
          <w:b w:val="false"/>
          <w:i w:val="false"/>
          <w:color w:val="000000"/>
          <w:sz w:val="28"/>
        </w:rPr>
        <w:t>
      2) әлеуметтік мәні бар аурулары (туберкулез, қатерлі ісіктер және адамның иммунитет тапшылығы вирусын тудыратын ауру) бар, мемлекеттік жәрдемақы алмайтын тұлғаларға, өтініші бойынша, бір рет, табыстарын есепке алмай - 26 (жиырма алты) айлық есептік көрсеткіш;</w:t>
      </w:r>
    </w:p>
    <w:bookmarkEnd w:id="67"/>
    <w:bookmarkStart w:name="z72" w:id="68"/>
    <w:p>
      <w:pPr>
        <w:spacing w:after="0"/>
        <w:ind w:left="0"/>
        <w:jc w:val="both"/>
      </w:pPr>
      <w:r>
        <w:rPr>
          <w:rFonts w:ascii="Times New Roman"/>
          <w:b w:val="false"/>
          <w:i w:val="false"/>
          <w:color w:val="000000"/>
          <w:sz w:val="28"/>
        </w:rPr>
        <w:t>
      3) өтініш берген тоқсанның алдындағы Маңғыстау облысы бойынша ең төменгі күнкөріс деңгейінің 1,5 еселенген шамасынан төмен жан басына шаққандағы орташа табысы бар тұлғаларға (жетімдік; ата-ана қамқорлығының болмауы; кәмелетке толмағандардың қадағалаусыз қалуы, оның ішінде девиантты мінез-құлық; кәмелетке толмағандардың арнаулы білім беру ұйымдарында, ерекше режимде ұстайтын білім беру ұйымдарында болуы; туғаннан бастап үш жасқа дейінгі балалардың ерте психофизикалық даму мүмкіндіктерінің шектелуі; мүгедектік және (немесе) дене бітімі және (немесе) ақыл-ой мүмкіндіктеріне байланысты организм функцияларының тұрақты бұзылуы; әлеуметтік мәні бар аурулардың және айналадағыларға қауіп төндіретін аурулардың салдарынан тыныс-тіршілігінің шектелуі; жасының егде тартуына байланысты өзіне-өзі күтім жасай алмауы; әлеуметтік бейімсіздікке және әлеуметтік депривацияға алып келген қатыгездікпен қарау; баспанасыздық (белгілі бір тұрғылықты жері жоқ адамдар); бас бостандығынан айыру орындарынан босатылуы; пробация қызметінің есебінде болуы), бір рет - 40 (қырық) айлық есептік көрсеткіш;</w:t>
      </w:r>
    </w:p>
    <w:bookmarkEnd w:id="68"/>
    <w:bookmarkStart w:name="z73" w:id="69"/>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белгілейтін шектен аспайтын жан басына шаққандағы орташа табысы болғанда, Қазақстан Республикасының жоғары оқу орындарында күндізгі нысан бойынша оқитын студенттерге (бала кезінен мүгедектігі бар балалар, жетімдер, ата-аналарының (ата-анасының) қамқорлығынсыз қалған балалар қатарындағы) жартыжылдықта 1 рет - 200 (екі жүз) айлық есептік көрсеткіш;</w:t>
      </w:r>
    </w:p>
    <w:bookmarkEnd w:id="69"/>
    <w:bookmarkStart w:name="z74" w:id="70"/>
    <w:p>
      <w:pPr>
        <w:spacing w:after="0"/>
        <w:ind w:left="0"/>
        <w:jc w:val="both"/>
      </w:pPr>
      <w:r>
        <w:rPr>
          <w:rFonts w:ascii="Times New Roman"/>
          <w:b w:val="false"/>
          <w:i w:val="false"/>
          <w:color w:val="000000"/>
          <w:sz w:val="28"/>
        </w:rPr>
        <w:t xml:space="preserve">
      5) Ұлы Отан соғысының ардагерлеріне, басқа мемлекеттердің аумағындағы ұрыс қимылдарының ардагерлеріне және жеңілдіктер бойынша Ұлы Отан соғысының қатысушыларына теңестірілген адамдарға, олардың жесiрлерiне, қаза тапқан әскери қызметшілердің отбасыларына, тылда еңбек еткен және әскери қызмет өткерген адамдарға санаториялық-курорттық емделуге, өтініші бойынша, табыстарын есепке алмай, жылына 1 рет, бірақ кепілдік берілген сомадан артық емес; </w:t>
      </w:r>
    </w:p>
    <w:bookmarkEnd w:id="70"/>
    <w:bookmarkStart w:name="z75" w:id="71"/>
    <w:p>
      <w:pPr>
        <w:spacing w:after="0"/>
        <w:ind w:left="0"/>
        <w:jc w:val="both"/>
      </w:pPr>
      <w:r>
        <w:rPr>
          <w:rFonts w:ascii="Times New Roman"/>
          <w:b w:val="false"/>
          <w:i w:val="false"/>
          <w:color w:val="000000"/>
          <w:sz w:val="28"/>
        </w:rPr>
        <w:t>
      6) бірінші топтағы мүгедектігі бар адамды санаторийлік-курорттық емдеуге алып жүретін адамның, уәкілетті мемлекеттік орган айқындайтын, санаторийлік-курорттық емдеу құнын өтеу ретінде ұсынылатын кепілдік берілген соманың жетпіс пайызы мөлшерінде жылына 1 рет, табыстарын есепке алмай, санаторийлік-курортық ұйымда болу құнын жергілікті атқарушы органдардан өтетіп алуға құқығы бар.</w:t>
      </w:r>
    </w:p>
    <w:bookmarkEnd w:id="71"/>
    <w:bookmarkStart w:name="z76" w:id="72"/>
    <w:p>
      <w:pPr>
        <w:spacing w:after="0"/>
        <w:ind w:left="0"/>
        <w:jc w:val="left"/>
      </w:pPr>
      <w:r>
        <w:rPr>
          <w:rFonts w:ascii="Times New Roman"/>
          <w:b/>
          <w:i w:val="false"/>
          <w:color w:val="000000"/>
        </w:rPr>
        <w:t xml:space="preserve"> 3-тарау. Қорытынды ережелер</w:t>
      </w:r>
    </w:p>
    <w:bookmarkEnd w:id="72"/>
    <w:bookmarkStart w:name="z77" w:id="73"/>
    <w:p>
      <w:pPr>
        <w:spacing w:after="0"/>
        <w:ind w:left="0"/>
        <w:jc w:val="both"/>
      </w:pPr>
      <w:r>
        <w:rPr>
          <w:rFonts w:ascii="Times New Roman"/>
          <w:b w:val="false"/>
          <w:i w:val="false"/>
          <w:color w:val="000000"/>
          <w:sz w:val="28"/>
        </w:rPr>
        <w:t>
      7. Әлеуметтік көмек ұсынуға шығыстарды қаржыландыру ауданның бюджетінде көзделген ағымдағы қаржы жылына арналған қаражат шегінде жүзеге асырылады.</w:t>
      </w:r>
    </w:p>
    <w:bookmarkEnd w:id="73"/>
    <w:bookmarkStart w:name="z78" w:id="74"/>
    <w:p>
      <w:pPr>
        <w:spacing w:after="0"/>
        <w:ind w:left="0"/>
        <w:jc w:val="both"/>
      </w:pPr>
      <w:r>
        <w:rPr>
          <w:rFonts w:ascii="Times New Roman"/>
          <w:b w:val="false"/>
          <w:i w:val="false"/>
          <w:color w:val="000000"/>
          <w:sz w:val="28"/>
        </w:rPr>
        <w:t xml:space="preserve">
      8.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 </w:t>
      </w:r>
    </w:p>
    <w:bookmarkEnd w:id="74"/>
    <w:bookmarkStart w:name="z79" w:id="75"/>
    <w:p>
      <w:pPr>
        <w:spacing w:after="0"/>
        <w:ind w:left="0"/>
        <w:jc w:val="both"/>
      </w:pPr>
      <w:r>
        <w:rPr>
          <w:rFonts w:ascii="Times New Roman"/>
          <w:b w:val="false"/>
          <w:i w:val="false"/>
          <w:color w:val="000000"/>
          <w:sz w:val="28"/>
        </w:rPr>
        <w:t>
      9. Әлеуметтік көмек көрсетуді мониторингтеу мен есепке алуды уәкілетті орган "Е-Собес" автоматтандырылған ақпараттық жүйесінің дерекқорын пайдалана отырып жүргізеді.</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