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7d0b" w14:textId="46a7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әкімдігінің 2017 жылғы 31 тамыздағы № 355 "Курчатов қаласындағы шалғай елді мекендерінде тұратын балаларды жалпы білім беретін мектептерге тасымалдаудың схемасы мен тәртібін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қаласының әкімдігінің 2023 жылғы 14 ақпандағы № 219 қаулысы. Абай облысының Әділет департаментінде 2023 жылғы 20 ақпанда № 23-18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қаласының әкімдігі 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 әкімдігінің 2017 жылғы 31 тамыздағы № 355 "Курчатов қаласындағы шалғай елді мекендерінде тұратын балаларды жалпы білім беретін мектептерге тасымалдаудың схемасы мен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5209 болып тіркелген)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жасау Курчатов қаласы әкімінің орынбасары Н. Т. Кошкарбаевқа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күнiнен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Чугунков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қаласындағы шалғай елді мекендерінде тұратын балаларды жалпы білім беретін мектептерге тасымалдаудың схемасы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