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fd95" w14:textId="c4af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4 қазандағы № 1056 бұйрығы. Қазақстан Республикасының Әділет министрлігінде 2023 жылғы 6 қазанда № 33518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144-11-тармақтың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5" w:id="3"/>
    <w:p>
      <w:pPr>
        <w:spacing w:after="0"/>
        <w:ind w:left="0"/>
        <w:jc w:val="both"/>
      </w:pPr>
      <w:r>
        <w:rPr>
          <w:rFonts w:ascii="Times New Roman"/>
          <w:b w:val="false"/>
          <w:i w:val="false"/>
          <w:color w:val="000000"/>
          <w:sz w:val="28"/>
        </w:rPr>
        <w:t xml:space="preserve">
      "Арнаулы мемлекеттік қордың қаражаты Қазақстан Республикасының әлеуметтік, экономикалық жобаларын, сондай-ақ активтерді қайтару туралы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активтерді қайтару жөніндегі уәкілетті органның шығыстарын қаржыландыру мақсатында орталық мемлекеттік органның арнаулы шотына республикалық бюджет комиссиясының шешімімен және әлеуметтік, экономикалық жобалардың мақұлданған Тізбесімен қоса төлеуге берілетін шот негізінде аударылады.</w:t>
      </w:r>
    </w:p>
    <w:bookmarkEnd w:id="3"/>
    <w:p>
      <w:pPr>
        <w:spacing w:after="0"/>
        <w:ind w:left="0"/>
        <w:jc w:val="both"/>
      </w:pPr>
      <w:r>
        <w:rPr>
          <w:rFonts w:ascii="Times New Roman"/>
          <w:b w:val="false"/>
          <w:i w:val="false"/>
          <w:color w:val="000000"/>
          <w:sz w:val="28"/>
        </w:rPr>
        <w:t>
      Тиісті саланың орталық уәкілетті органының арнаулы шотынан қаражат республикалық бюджет комиссиясының шешімімен және әлеуметтік және экономикалық жобалардың мақұлданған Тізбесімен қоса төлеуге берілетін шот негізінде тиісті саланың жергілікті уәкілетті органының арнаулы шотына аударылады.";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"170.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4"/>
    <w:p>
      <w:pPr>
        <w:spacing w:after="0"/>
        <w:ind w:left="0"/>
        <w:jc w:val="both"/>
      </w:pPr>
      <w:r>
        <w:rPr>
          <w:rFonts w:ascii="Times New Roman"/>
          <w:b w:val="false"/>
          <w:i w:val="false"/>
          <w:color w:val="000000"/>
          <w:sz w:val="28"/>
        </w:rPr>
        <w:t>
      ауруларды шетелде емдеуді көздейтін шығыстарды төлеу үшін 70 пайыздан;</w:t>
      </w:r>
    </w:p>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50 пайыздан;</w:t>
      </w:r>
    </w:p>
    <w:p>
      <w:pPr>
        <w:spacing w:after="0"/>
        <w:ind w:left="0"/>
        <w:jc w:val="both"/>
      </w:pPr>
      <w:r>
        <w:rPr>
          <w:rFonts w:ascii="Times New Roman"/>
          <w:b w:val="false"/>
          <w:i w:val="false"/>
          <w:color w:val="000000"/>
          <w:sz w:val="28"/>
        </w:rPr>
        <w:t>
      Мемлекеттік тапсырманы орындау шеңберінде "KazEOSat-MR" айыру қабілеті орташа Жерді қашықтықтан зондтау ғарыштық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50 пайыз;</w:t>
      </w:r>
    </w:p>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30 пайыздан аспайтын мөлшерде рұқсат етіледі.</w:t>
      </w:r>
    </w:p>
    <w:p>
      <w:pPr>
        <w:spacing w:after="0"/>
        <w:ind w:left="0"/>
        <w:jc w:val="both"/>
      </w:pP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50 пайызынан аспайтын мөлшерде рұқсат етiледi.";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"Әкімдерді сайлау облыстық бюджеттен осы мақсаттар үшін жергілікті атқарушы органдарға ашылған арнайы шоттар арқылы қаржыландырылады.";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"469. Бюджетті атқару жөніндегі орталық уәкілетті орган жергілікті атқарушы органдарға:</w:t>
      </w:r>
    </w:p>
    <w:bookmarkEnd w:id="6"/>
    <w:p>
      <w:pPr>
        <w:spacing w:after="0"/>
        <w:ind w:left="0"/>
        <w:jc w:val="both"/>
      </w:pP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p>
    <w:p>
      <w:pPr>
        <w:spacing w:after="0"/>
        <w:ind w:left="0"/>
        <w:jc w:val="both"/>
      </w:pPr>
      <w:r>
        <w:rPr>
          <w:rFonts w:ascii="Times New Roman"/>
          <w:b w:val="false"/>
          <w:i w:val="false"/>
          <w:color w:val="000000"/>
          <w:sz w:val="28"/>
        </w:rPr>
        <w:t>
      2) әкімдерді сайлау кезінде сайлау іс-шараларын өткізуге арналған шығыстар бойынша операцияларды есепке алуға арналған арнайы шоттарды (бұдан әрі – әкімдерін сайлауды қаржыландыруға арналған шоттар) ашуды жүзеге асырады.</w:t>
      </w:r>
    </w:p>
    <w:p>
      <w:pPr>
        <w:spacing w:after="0"/>
        <w:ind w:left="0"/>
        <w:jc w:val="both"/>
      </w:pP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p>
    <w:p>
      <w:pPr>
        <w:spacing w:after="0"/>
        <w:ind w:left="0"/>
        <w:jc w:val="both"/>
      </w:pPr>
      <w:r>
        <w:rPr>
          <w:rFonts w:ascii="Times New Roman"/>
          <w:b w:val="false"/>
          <w:i w:val="false"/>
          <w:color w:val="000000"/>
          <w:sz w:val="28"/>
        </w:rPr>
        <w:t>
      Әкімдерді сайлауды қаржыландыру үшін шоттар облыстардың жергілікті атқарушы органдарының қолдаухаты негізінде ашылады.</w:t>
      </w:r>
    </w:p>
    <w:p>
      <w:pPr>
        <w:spacing w:after="0"/>
        <w:ind w:left="0"/>
        <w:jc w:val="both"/>
      </w:pPr>
      <w:r>
        <w:rPr>
          <w:rFonts w:ascii="Times New Roman"/>
          <w:b w:val="false"/>
          <w:i w:val="false"/>
          <w:color w:val="000000"/>
          <w:sz w:val="28"/>
        </w:rPr>
        <w:t>
      Сайлауды, республикалық референдумды қаржыландыру үшін шоттар және әкімдерді сайлауларды қаржыландыру үшін шоттар сайлау іс-шараларын, республикалық референдумды қаржыландыру аяқталғанға дейінгі мерзімге ашылады.</w:t>
      </w:r>
    </w:p>
    <w:p>
      <w:pPr>
        <w:spacing w:after="0"/>
        <w:ind w:left="0"/>
        <w:jc w:val="both"/>
      </w:pPr>
      <w:r>
        <w:rPr>
          <w:rFonts w:ascii="Times New Roman"/>
          <w:b w:val="false"/>
          <w:i w:val="false"/>
          <w:color w:val="000000"/>
          <w:sz w:val="28"/>
        </w:rPr>
        <w:t>
      Бюджетті атқару жөніндегі орталық уәкілетті орган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p>
    <w:p>
      <w:pPr>
        <w:spacing w:after="0"/>
        <w:ind w:left="0"/>
        <w:jc w:val="both"/>
      </w:pPr>
      <w:r>
        <w:rPr>
          <w:rFonts w:ascii="Times New Roman"/>
          <w:b w:val="false"/>
          <w:i w:val="false"/>
          <w:color w:val="000000"/>
          <w:sz w:val="28"/>
        </w:rPr>
        <w:t>
      Бюджетті атқару жөніндегі орталық уәкілетті орган әкімдерді сайлауды қаржыландыру үшін шоттарды ашқаннан кейін жергілікті атқарушы органдар әкімдерді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p>
    <w:p>
      <w:pPr>
        <w:spacing w:after="0"/>
        <w:ind w:left="0"/>
        <w:jc w:val="both"/>
      </w:pPr>
      <w:r>
        <w:rPr>
          <w:rFonts w:ascii="Times New Roman"/>
          <w:b w:val="false"/>
          <w:i w:val="false"/>
          <w:color w:val="000000"/>
          <w:sz w:val="28"/>
        </w:rPr>
        <w:t>
      Сайлауды, республикалық референдумды қаржыландыру үшін шот бойынша және әкімдерді сайлауды қаржыландыру үшін шот бойынша операциялар жүргізу үшін аумақтық сайлау комиссиясы аумақтық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470-тармақтың</w:t>
      </w:r>
      <w:r>
        <w:rPr>
          <w:rFonts w:ascii="Times New Roman"/>
          <w:b w:val="false"/>
          <w:i w:val="false"/>
          <w:color w:val="000000"/>
          <w:sz w:val="28"/>
        </w:rPr>
        <w:t xml:space="preserve"> екінші бөлігі мынадай редакцияда жазылсын:</w:t>
      </w:r>
    </w:p>
    <w:bookmarkStart w:name="z13" w:id="7"/>
    <w:p>
      <w:pPr>
        <w:spacing w:after="0"/>
        <w:ind w:left="0"/>
        <w:jc w:val="both"/>
      </w:pPr>
      <w:r>
        <w:rPr>
          <w:rFonts w:ascii="Times New Roman"/>
          <w:b w:val="false"/>
          <w:i w:val="false"/>
          <w:color w:val="000000"/>
          <w:sz w:val="28"/>
        </w:rPr>
        <w:t>
      "Әкімдерді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"471.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 Сайлау, республикалық референдум өткізуге арналған бюджет қаражатын жұмсау, әкімдерді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 Әкімдерді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Қазақстан Республикасының Конституциялық заңында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472-тармақтың</w:t>
      </w:r>
      <w:r>
        <w:rPr>
          <w:rFonts w:ascii="Times New Roman"/>
          <w:b w:val="false"/>
          <w:i w:val="false"/>
          <w:color w:val="000000"/>
          <w:sz w:val="28"/>
        </w:rPr>
        <w:t xml:space="preserve"> екінші бөлігі мынадай редакцияда жазылсын:</w:t>
      </w:r>
    </w:p>
    <w:bookmarkStart w:name="z17" w:id="9"/>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ресімделеді. Сайлауды, республикалық референдумды қаржыландыруға арналған шоттан және әкімдерді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әкімдерді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475-тармақтың</w:t>
      </w:r>
      <w:r>
        <w:rPr>
          <w:rFonts w:ascii="Times New Roman"/>
          <w:b w:val="false"/>
          <w:i w:val="false"/>
          <w:color w:val="000000"/>
          <w:sz w:val="28"/>
        </w:rPr>
        <w:t xml:space="preserve"> бірінші бөлігінің 8) тармақшасы мынадай редакцияда жазылсын:</w:t>
      </w:r>
    </w:p>
    <w:bookmarkStart w:name="z19" w:id="10"/>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және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477-тармақ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"477. Сайлауды, республикалық референдумды қаржыландыру шотынан және әкімдерді сайлауды қаржыландыру шотынан сайлаулар өткізуге қаражатты жұмсау аумақтық сайлау комиссиясы төрағасының шешімі бойынша мынадай тәртіппен жүргізіледі:</w:t>
      </w:r>
    </w:p>
    <w:bookmarkEnd w:id="11"/>
    <w:p>
      <w:pPr>
        <w:spacing w:after="0"/>
        <w:ind w:left="0"/>
        <w:jc w:val="both"/>
      </w:pP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есепке алу үшін әкім аппаратының кассасына тапсырады;</w:t>
      </w:r>
    </w:p>
    <w:p>
      <w:pPr>
        <w:spacing w:after="0"/>
        <w:ind w:left="0"/>
        <w:jc w:val="both"/>
      </w:pPr>
      <w:r>
        <w:rPr>
          <w:rFonts w:ascii="Times New Roman"/>
          <w:b w:val="false"/>
          <w:i w:val="false"/>
          <w:color w:val="000000"/>
          <w:sz w:val="28"/>
        </w:rPr>
        <w:t>
      2) аумақтық сайлау комиссияларының шығыстары әкімдерді сайлауды өткізу кезінде орталық сайлау комиссиясы/бюджеттік бағдарламалар әкімшілері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p>
    <w:p>
      <w:pPr>
        <w:spacing w:after="0"/>
        <w:ind w:left="0"/>
        <w:jc w:val="both"/>
      </w:pP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есептеу үшін әкім аппаратының кассасына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"480. Президентті, партиялық тізімдер негізінде сайланатын Парламент Мәжілісінің депутаттарын қоспағанда, Парламент, мәслихаттар депутаттарын, әкімдерді және жергілікті өзін-өзі басқару органдары мүшелерін сайлауды, сондай-ақ республикалық референдумды өткізуге бөлінген бюджет қаражатын пайдалану жөніндегі бухгалтерлік есепті жүргізу және қаржылық есеп беруді жасау Бюджет кодексіне сәйкес жүзеге асырылады.".</w:t>
      </w:r>
    </w:p>
    <w:bookmarkEnd w:id="12"/>
    <w:bookmarkStart w:name="z24" w:id="1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3"/>
    <w:bookmarkStart w:name="z25" w:id="14"/>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14"/>
    <w:bookmarkStart w:name="z26"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7"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6"/>
    <w:bookmarkStart w:name="z28"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