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228d" w14:textId="7ec2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2023-2024 оқу жылының басталу және аяқталу мерзімдерін, сондай-ақ білім алушыларды қорытынды аттестаттаудан өткізу мерзімдерін айқындау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4 қазандағы № 304 бұйрығы. Қазақстан Республикасының Әділет министрлігінде 2023 жылғы 4 қазанда № 33501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38) тармақшасына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(Нормативтік құқықтық актілерді мемлекеттік тіркеу тізілімінде № 29031 болып тіркелген) сәйкес БҰЙЫРАМЫН:</w:t>
      </w:r>
    </w:p>
    <w:bookmarkEnd w:id="0"/>
    <w:bookmarkStart w:name="z2" w:id="1"/>
    <w:p>
      <w:pPr>
        <w:spacing w:after="0"/>
        <w:ind w:left="0"/>
        <w:jc w:val="both"/>
      </w:pPr>
      <w:r>
        <w:rPr>
          <w:rFonts w:ascii="Times New Roman"/>
          <w:b w:val="false"/>
          <w:i w:val="false"/>
          <w:color w:val="000000"/>
          <w:sz w:val="28"/>
        </w:rPr>
        <w:t>
      1. Меншік нысанына және ведомстволық бағыныстылығына қарамастан орта білім беру ұйымдарында 2023-2024 оқу жылының басталуы мен аяқталуының мынадай мерзімдері айқындалсын:</w:t>
      </w:r>
    </w:p>
    <w:bookmarkEnd w:id="1"/>
    <w:p>
      <w:pPr>
        <w:spacing w:after="0"/>
        <w:ind w:left="0"/>
        <w:jc w:val="both"/>
      </w:pPr>
      <w:r>
        <w:rPr>
          <w:rFonts w:ascii="Times New Roman"/>
          <w:b w:val="false"/>
          <w:i w:val="false"/>
          <w:color w:val="000000"/>
          <w:sz w:val="28"/>
        </w:rPr>
        <w:t>
      2023 жылғы 1 қыркүйек – 2024 жылғы 25 мамырды қоса алғанда:</w:t>
      </w:r>
    </w:p>
    <w:p>
      <w:pPr>
        <w:spacing w:after="0"/>
        <w:ind w:left="0"/>
        <w:jc w:val="both"/>
      </w:pPr>
      <w:r>
        <w:rPr>
          <w:rFonts w:ascii="Times New Roman"/>
          <w:b w:val="false"/>
          <w:i w:val="false"/>
          <w:color w:val="000000"/>
          <w:sz w:val="28"/>
        </w:rPr>
        <w:t>
      1-11 (12) сыныптарда оқу жылы ішінде тоқсандардың және демалыстардың ұзақтығы:</w:t>
      </w:r>
    </w:p>
    <w:p>
      <w:pPr>
        <w:spacing w:after="0"/>
        <w:ind w:left="0"/>
        <w:jc w:val="both"/>
      </w:pPr>
      <w:r>
        <w:rPr>
          <w:rFonts w:ascii="Times New Roman"/>
          <w:b w:val="false"/>
          <w:i w:val="false"/>
          <w:color w:val="000000"/>
          <w:sz w:val="28"/>
        </w:rPr>
        <w:t>
      1-тоқсан – 8 оқу аптасы, күзгі демалыс – күнтізбелік 7 күн (2023 жылғы 30 қазаннан бастап 5 қарашаны қоса алғанда);</w:t>
      </w:r>
    </w:p>
    <w:p>
      <w:pPr>
        <w:spacing w:after="0"/>
        <w:ind w:left="0"/>
        <w:jc w:val="both"/>
      </w:pPr>
      <w:r>
        <w:rPr>
          <w:rFonts w:ascii="Times New Roman"/>
          <w:b w:val="false"/>
          <w:i w:val="false"/>
          <w:color w:val="000000"/>
          <w:sz w:val="28"/>
        </w:rPr>
        <w:t>
      2-тоқсан – 8 оқу аптасы, қысқы демалыс – күнтізбелік 10 күн (2023 жылғы 29 желтоқсаннан бастап 2024 жылғы 7 қаңтарды қоса алғанда);</w:t>
      </w:r>
    </w:p>
    <w:p>
      <w:pPr>
        <w:spacing w:after="0"/>
        <w:ind w:left="0"/>
        <w:jc w:val="both"/>
      </w:pPr>
      <w:r>
        <w:rPr>
          <w:rFonts w:ascii="Times New Roman"/>
          <w:b w:val="false"/>
          <w:i w:val="false"/>
          <w:color w:val="000000"/>
          <w:sz w:val="28"/>
        </w:rPr>
        <w:t>
      3-тоқсан – 10 оқу аптасы, көктемгі демалыс – күнтізбелік 11 күн (2024 жылғы 21-31 наурыз аралығында);</w:t>
      </w:r>
    </w:p>
    <w:p>
      <w:pPr>
        <w:spacing w:after="0"/>
        <w:ind w:left="0"/>
        <w:jc w:val="both"/>
      </w:pPr>
      <w:r>
        <w:rPr>
          <w:rFonts w:ascii="Times New Roman"/>
          <w:b w:val="false"/>
          <w:i w:val="false"/>
          <w:color w:val="000000"/>
          <w:sz w:val="28"/>
        </w:rPr>
        <w:t xml:space="preserve">
      1-сыныптарда қосымша демалыс – күнтізбелік 7 күн (2024 жылғы 5-11 ақпан аралығында). </w:t>
      </w:r>
    </w:p>
    <w:p>
      <w:pPr>
        <w:spacing w:after="0"/>
        <w:ind w:left="0"/>
        <w:jc w:val="both"/>
      </w:pPr>
      <w:r>
        <w:rPr>
          <w:rFonts w:ascii="Times New Roman"/>
          <w:b w:val="false"/>
          <w:i w:val="false"/>
          <w:color w:val="000000"/>
          <w:sz w:val="28"/>
        </w:rPr>
        <w:t>
      4-тоқсан – 8 оқу аптасы.</w:t>
      </w:r>
    </w:p>
    <w:bookmarkStart w:name="z3" w:id="2"/>
    <w:p>
      <w:pPr>
        <w:spacing w:after="0"/>
        <w:ind w:left="0"/>
        <w:jc w:val="both"/>
      </w:pPr>
      <w:r>
        <w:rPr>
          <w:rFonts w:ascii="Times New Roman"/>
          <w:b w:val="false"/>
          <w:i w:val="false"/>
          <w:color w:val="000000"/>
          <w:sz w:val="28"/>
        </w:rPr>
        <w:t>
      2. Қорытынды аттестаттаудың мынадай мерзімдері бекітілсін:</w:t>
      </w:r>
    </w:p>
    <w:bookmarkEnd w:id="2"/>
    <w:p>
      <w:pPr>
        <w:spacing w:after="0"/>
        <w:ind w:left="0"/>
        <w:jc w:val="both"/>
      </w:pPr>
      <w:r>
        <w:rPr>
          <w:rFonts w:ascii="Times New Roman"/>
          <w:b w:val="false"/>
          <w:i w:val="false"/>
          <w:color w:val="000000"/>
          <w:sz w:val="28"/>
        </w:rPr>
        <w:t>
      9 (10)-сынып оқушылары үшін қорытынды бітіру емтихандары – 2024 жылғы 29 мамырдан бастап 10 маусым аралығында;</w:t>
      </w:r>
    </w:p>
    <w:p>
      <w:pPr>
        <w:spacing w:after="0"/>
        <w:ind w:left="0"/>
        <w:jc w:val="both"/>
      </w:pPr>
      <w:r>
        <w:rPr>
          <w:rFonts w:ascii="Times New Roman"/>
          <w:b w:val="false"/>
          <w:i w:val="false"/>
          <w:color w:val="000000"/>
          <w:sz w:val="28"/>
        </w:rPr>
        <w:t>
      11 (12)-сынып оқушылары үшін қорытынды бітіру емтихандары – 2024 жылғы 28 мамырдан бастап 11 маусым аралығында.</w:t>
      </w:r>
    </w:p>
    <w:bookmarkStart w:name="z4" w:id="3"/>
    <w:p>
      <w:pPr>
        <w:spacing w:after="0"/>
        <w:ind w:left="0"/>
        <w:jc w:val="both"/>
      </w:pPr>
      <w:r>
        <w:rPr>
          <w:rFonts w:ascii="Times New Roman"/>
          <w:b w:val="false"/>
          <w:i w:val="false"/>
          <w:color w:val="000000"/>
          <w:sz w:val="28"/>
        </w:rPr>
        <w:t>
      3. Қорытынды аттестаттауды өткізудің мынадай мерзімдері бекітілсін:</w:t>
      </w:r>
    </w:p>
    <w:bookmarkEnd w:id="3"/>
    <w:p>
      <w:pPr>
        <w:spacing w:after="0"/>
        <w:ind w:left="0"/>
        <w:jc w:val="both"/>
      </w:pPr>
      <w:r>
        <w:rPr>
          <w:rFonts w:ascii="Times New Roman"/>
          <w:b w:val="false"/>
          <w:i w:val="false"/>
          <w:color w:val="000000"/>
          <w:sz w:val="28"/>
        </w:rPr>
        <w:t>
      9 (10)-сынып оқушылары үшін:</w:t>
      </w:r>
    </w:p>
    <w:p>
      <w:pPr>
        <w:spacing w:after="0"/>
        <w:ind w:left="0"/>
        <w:jc w:val="both"/>
      </w:pPr>
      <w:r>
        <w:rPr>
          <w:rFonts w:ascii="Times New Roman"/>
          <w:b w:val="false"/>
          <w:i w:val="false"/>
          <w:color w:val="000000"/>
          <w:sz w:val="28"/>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 жазбаша жұмыс (мақала, әңгіме, эссе) – 2024 жылғы 29 мамыр;</w:t>
      </w:r>
    </w:p>
    <w:p>
      <w:pPr>
        <w:spacing w:after="0"/>
        <w:ind w:left="0"/>
        <w:jc w:val="both"/>
      </w:pPr>
      <w:r>
        <w:rPr>
          <w:rFonts w:ascii="Times New Roman"/>
          <w:b w:val="false"/>
          <w:i w:val="false"/>
          <w:color w:val="000000"/>
          <w:sz w:val="28"/>
        </w:rPr>
        <w:t>
      2) математика (алгебра) бойынша жазбаша емтихан (бақылау жұмысы) – 2024 жылғы 3 маусым;</w:t>
      </w:r>
    </w:p>
    <w:p>
      <w:pPr>
        <w:spacing w:after="0"/>
        <w:ind w:left="0"/>
        <w:jc w:val="both"/>
      </w:pPr>
      <w:r>
        <w:rPr>
          <w:rFonts w:ascii="Times New Roman"/>
          <w:b w:val="false"/>
          <w:i w:val="false"/>
          <w:color w:val="000000"/>
          <w:sz w:val="28"/>
        </w:rPr>
        <w:t>
      3) орыс/өзбек/ұйғыр/тәжік тілінде оқытатын сыныптарда қазақ тілі мен әдебиеті бойынша жазбаша емтихан (мәтінмен жұмыс, мәтін бойынша тапсырмаларды орындау) және қазақ тілінде оқытатын сыныптарда орыс тілі мен әдебиеті бойынша жазбаша емтихан (мәтінмен жұмыс, мәтін бойынша тапсырмаларды орындау) – 2024 жылғы 6 маусым;</w:t>
      </w:r>
    </w:p>
    <w:p>
      <w:pPr>
        <w:spacing w:after="0"/>
        <w:ind w:left="0"/>
        <w:jc w:val="both"/>
      </w:pPr>
      <w:r>
        <w:rPr>
          <w:rFonts w:ascii="Times New Roman"/>
          <w:b w:val="false"/>
          <w:i w:val="false"/>
          <w:color w:val="000000"/>
          <w:sz w:val="28"/>
        </w:rPr>
        <w:t>
      4) таңдау пәні бойынша жазбаша емтихан (физика, химия, биология, география, геометрия, Қазақстан тарихы, дүниежүзі тарихы, әдебиет (оқыту тілі бойынша), шет тілі (ағылшын/француз/неміс), информатика) – 2024 жылғы 10 маусым;</w:t>
      </w:r>
    </w:p>
    <w:p>
      <w:pPr>
        <w:spacing w:after="0"/>
        <w:ind w:left="0"/>
        <w:jc w:val="both"/>
      </w:pPr>
      <w:r>
        <w:rPr>
          <w:rFonts w:ascii="Times New Roman"/>
          <w:b w:val="false"/>
          <w:i w:val="false"/>
          <w:color w:val="000000"/>
          <w:sz w:val="28"/>
        </w:rPr>
        <w:t>
      11 (12)-сынып оқушылары үшін:</w:t>
      </w:r>
    </w:p>
    <w:p>
      <w:pPr>
        <w:spacing w:after="0"/>
        <w:ind w:left="0"/>
        <w:jc w:val="both"/>
      </w:pPr>
      <w:r>
        <w:rPr>
          <w:rFonts w:ascii="Times New Roman"/>
          <w:b w:val="false"/>
          <w:i w:val="false"/>
          <w:color w:val="000000"/>
          <w:sz w:val="28"/>
        </w:rPr>
        <w:t>
      1) қазақ тілі/орыс тілі бойынша және ұйғыр/тәжік/өзбек тілінде білім беретін мектептер/сыныптар үшін ана тілі (оқыту тілі) бойынша жазбаша емтихан – 2024 жылғы 28 мамыр;</w:t>
      </w:r>
    </w:p>
    <w:p>
      <w:pPr>
        <w:spacing w:after="0"/>
        <w:ind w:left="0"/>
        <w:jc w:val="both"/>
      </w:pPr>
      <w:r>
        <w:rPr>
          <w:rFonts w:ascii="Times New Roman"/>
          <w:b w:val="false"/>
          <w:i w:val="false"/>
          <w:color w:val="000000"/>
          <w:sz w:val="28"/>
        </w:rPr>
        <w:t>
      2) алгебра және анализ бастамалары бойынша жазбаша емтихан – 2024 жылғы 31 мамыр;</w:t>
      </w:r>
    </w:p>
    <w:p>
      <w:pPr>
        <w:spacing w:after="0"/>
        <w:ind w:left="0"/>
        <w:jc w:val="both"/>
      </w:pPr>
      <w:r>
        <w:rPr>
          <w:rFonts w:ascii="Times New Roman"/>
          <w:b w:val="false"/>
          <w:i w:val="false"/>
          <w:color w:val="000000"/>
          <w:sz w:val="28"/>
        </w:rPr>
        <w:t>
      3) Қазақстан тарихы бойынша ауызша емтихан – 2024 жылғы 4 маусым;</w:t>
      </w:r>
    </w:p>
    <w:p>
      <w:pPr>
        <w:spacing w:after="0"/>
        <w:ind w:left="0"/>
        <w:jc w:val="both"/>
      </w:pPr>
      <w:r>
        <w:rPr>
          <w:rFonts w:ascii="Times New Roman"/>
          <w:b w:val="false"/>
          <w:i w:val="false"/>
          <w:color w:val="000000"/>
          <w:sz w:val="28"/>
        </w:rPr>
        <w:t xml:space="preserve">
      4) орыс/өзбек/ұйғыр/тәжік тілдерінде оқытатын мектептерде/сыныптарда қазақ тілі мен әдебиетінен және қазақ тілінде оқытатын мектептерде/сыныптарда орыс тілі мен әдебиетінен жазбаша емтихан – 2024 жылғы 7 маусым; </w:t>
      </w:r>
    </w:p>
    <w:p>
      <w:pPr>
        <w:spacing w:after="0"/>
        <w:ind w:left="0"/>
        <w:jc w:val="both"/>
      </w:pPr>
      <w:r>
        <w:rPr>
          <w:rFonts w:ascii="Times New Roman"/>
          <w:b w:val="false"/>
          <w:i w:val="false"/>
          <w:color w:val="000000"/>
          <w:sz w:val="28"/>
        </w:rPr>
        <w:t>
      5) таңдау пәні бойынша жазбаша емтихан (физика, химия, биология, география, геометрия, дүниежүзілік тарих, құқық негіздері, әдебиет (оқыту тілі бойынша), шет тілі (ағылшын/француз/неміс), информатика) – 2024 жылғы 11 маусым.</w:t>
      </w:r>
    </w:p>
    <w:bookmarkStart w:name="z5" w:id="4"/>
    <w:p>
      <w:pPr>
        <w:spacing w:after="0"/>
        <w:ind w:left="0"/>
        <w:jc w:val="both"/>
      </w:pPr>
      <w:r>
        <w:rPr>
          <w:rFonts w:ascii="Times New Roman"/>
          <w:b w:val="false"/>
          <w:i w:val="false"/>
          <w:color w:val="000000"/>
          <w:sz w:val="28"/>
        </w:rPr>
        <w:t>
      4.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Оқу-ағарту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Оқу-ағарту вице-министріне жүктелсін.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қолданысқа енгізіледі және 2023 жылғы 1 қыркүйектен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