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5c6b" w14:textId="129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орта білім беру ұйымдарына бекітілген дене шынықтыру-сауықтыру және спорт құрылысжайларын мүліктік жалдауға (жалға) беру қағидаларын бекіту туралы" Қазақстан Республикасы Білім және ғылым министрінің 2020 жылғы 18 ақпандағы № 65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23 тамыздағы № 270 бұйрығы. Қазақстан Республикасының Әділет министрлігінде 2023 жылғы 31 тамызда № 33346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орта білім беру ұйымдарына бекітілген дене шынықтыру-сауықтыру және спорт құрылысжайларын мүліктік жалдауға (жалға) беру қағидаларын бекіту туралы" Қазақстан Республикасы Білім және ғылым министрінің 2020 жылғы 18 ақпандағы № 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20050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Заңының 74-бабының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 Заңының 5-бабының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109)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орта білім беру ұйымдарына бекітілген дене шынықтыру-сауықтыру және спорт құрылысжайларын мүліктік жалдауға (жалға)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орта білім беру ұйымдарына бекітілген дене шынықтыру-сауықтыру және спорт құрылысжайларын мүліктік жалдауға (жалға) беру қағидалары (бұдан әрі – Қағидалар) "Мемлекеттік мүлік туралы" Қазақстан Республикасы Заңының 74-бабының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 Заңының 5-бабының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109)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орта білім беру ұйымдарына бекітіліп берілген дене шынықтыру-сауықтыру және спорт құрылысжайларын (бұдан әрі – объектілер) мүліктік жалдауға (жалға) беру тәртібін айқындайды.".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заңнамамен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күнтізбелік он күн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