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6e82" w14:textId="2886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медициналық сақтандыру қорының күтпеген шығыстарды жабуға арналған резервін қалыптастыру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18 шiлдедегi № 133 бұйрығы. Қазақстан Республикасының Әділет министрлігінде 2023 жылғы 20 шiлдеде № 33125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Республикасының Денсаулық сақтау министрлiгі туралы ереженің 15-тармағының </w:t>
      </w:r>
      <w:r>
        <w:rPr>
          <w:rFonts w:ascii="Times New Roman"/>
          <w:b w:val="false"/>
          <w:i w:val="false"/>
          <w:color w:val="000000"/>
          <w:sz w:val="28"/>
        </w:rPr>
        <w:t>200)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әлеуметтік медициналық сақтандыру қорының күтпеген шығыстарды жабуға арналған резервін қалыптастыру және пайдалану қағидалары бекітілсін.</w:t>
      </w:r>
    </w:p>
    <w:bookmarkStart w:name="z3" w:id="1"/>
    <w:p>
      <w:pPr>
        <w:spacing w:after="0"/>
        <w:ind w:left="0"/>
        <w:jc w:val="both"/>
      </w:pPr>
      <w:r>
        <w:rPr>
          <w:rFonts w:ascii="Times New Roman"/>
          <w:b w:val="false"/>
          <w:i w:val="false"/>
          <w:color w:val="000000"/>
          <w:sz w:val="28"/>
        </w:rPr>
        <w:t>
      2. Қазақстан Республикасы Денсаулық сақтау министрлігінің Копоративтік даму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2024 жылғы 1 қаңтардан бастап қолданысқа енгізілетін Әлеуметтік медициналық сақтандыру қорының күтпеген шығыстарды жабуға арналған резервін қалыптастыру және пайдалану қағидалардың 2 бабының 7) тармақшасын қоспағанда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w:t>
            </w:r>
          </w:p>
          <w:p>
            <w:pPr>
              <w:spacing w:after="20"/>
              <w:ind w:left="20"/>
              <w:jc w:val="both"/>
            </w:pPr>
            <w:r>
              <w:rPr>
                <w:rFonts w:ascii="Times New Roman"/>
                <w:b w:val="false"/>
                <w:i/>
                <w:color w:val="000000"/>
                <w:sz w:val="20"/>
              </w:rPr>
              <w:t xml:space="preserve">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2023 жылғы 18 шілдедегі</w:t>
            </w:r>
            <w:r>
              <w:br/>
            </w:r>
            <w:r>
              <w:rPr>
                <w:rFonts w:ascii="Times New Roman"/>
                <w:b w:val="false"/>
                <w:i w:val="false"/>
                <w:color w:val="000000"/>
                <w:sz w:val="20"/>
              </w:rPr>
              <w:t>№ 133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Әлеуметтік медициналық сақтандыру қорының күтпеген шығыстарды жабуға арналған резервін қалыптастыру және пайдалану</w:t>
      </w:r>
      <w:r>
        <w:br/>
      </w:r>
      <w:r>
        <w:rPr>
          <w:rFonts w:ascii="Times New Roman"/>
          <w:b/>
          <w:i w:val="false"/>
          <w:color w:val="000000"/>
        </w:rPr>
        <w:t>ҚАҒИДАЛАРЫ</w:t>
      </w:r>
    </w:p>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әлеуметтік медициналық сақтандыру қорының күтпеген шығыстарды жабуға арналған резервін қалыптастыру және пайдалану қағидалары (бұдан әрі – Қағидалар) "Қазақстан Республикасы Денсаулық сақтау және Ұлттық экономика министрліктерінің кейбір мәселелері туралы" Қазақстан Республикасының Үкіметінің 2017 жылғы 17 ақпандағы № 71 қаулысымен бекітілген Қазақстан Республикасы Денсаулық сақтау министрлiгі туралы ереженің 15-тармағының </w:t>
      </w:r>
      <w:r>
        <w:rPr>
          <w:rFonts w:ascii="Times New Roman"/>
          <w:b w:val="false"/>
          <w:i w:val="false"/>
          <w:color w:val="000000"/>
          <w:sz w:val="28"/>
        </w:rPr>
        <w:t>200) тармақшасына</w:t>
      </w:r>
      <w:r>
        <w:rPr>
          <w:rFonts w:ascii="Times New Roman"/>
          <w:b w:val="false"/>
          <w:i w:val="false"/>
          <w:color w:val="000000"/>
          <w:sz w:val="28"/>
        </w:rPr>
        <w:t xml:space="preserve"> сәйкес әзірленді және әлеуметтік медициналық сақтандыру қорының күтпеген шығыстарды жабуға бағытталатын резервін қалыптастыру және пайдалану тәртібін айқындайды.</w:t>
      </w:r>
    </w:p>
    <w:bookmarkStart w:name="z13"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4" w:id="8"/>
    <w:p>
      <w:pPr>
        <w:spacing w:after="0"/>
        <w:ind w:left="0"/>
        <w:jc w:val="both"/>
      </w:pPr>
      <w:r>
        <w:rPr>
          <w:rFonts w:ascii="Times New Roman"/>
          <w:b w:val="false"/>
          <w:i w:val="false"/>
          <w:color w:val="000000"/>
          <w:sz w:val="28"/>
        </w:rPr>
        <w:t>
      1) әлеуметтік медициналық сақтандыру қоры (бұдан әрі – қор) – аударымдар мен жарналарды шоғырландыруды жүргізетін, сондай-ақ медициналық көрсетілетін қызметтерді сатып алу шартында көзделген көлемдерде және талаптарда медициналық көмек көрсететін денсаулық сақтау субъектілері көрсететін қызметтерді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8"/>
    <w:bookmarkStart w:name="z15" w:id="9"/>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9"/>
    <w:bookmarkStart w:name="z16" w:id="10"/>
    <w:p>
      <w:pPr>
        <w:spacing w:after="0"/>
        <w:ind w:left="0"/>
        <w:jc w:val="both"/>
      </w:pPr>
      <w:r>
        <w:rPr>
          <w:rFonts w:ascii="Times New Roman"/>
          <w:b w:val="false"/>
          <w:i w:val="false"/>
          <w:color w:val="000000"/>
          <w:sz w:val="28"/>
        </w:rPr>
        <w:t>
      3)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күтпеген шығыстарды жабу кезеңі (бұдан әрі – жабу кезеңі) – Қазақстан Республикасының аумағында "Төтенше жағдай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төтенше жағдай немесе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табиғи және техногендік сипаттағы төтенше жағдай тоқтатылған немесе күші жойылған күннен бастап 6 айдан аспайтын кезең;</w:t>
      </w:r>
    </w:p>
    <w:bookmarkStart w:name="z18" w:id="11"/>
    <w:p>
      <w:pPr>
        <w:spacing w:after="0"/>
        <w:ind w:left="0"/>
        <w:jc w:val="both"/>
      </w:pPr>
      <w:r>
        <w:rPr>
          <w:rFonts w:ascii="Times New Roman"/>
          <w:b w:val="false"/>
          <w:i w:val="false"/>
          <w:color w:val="000000"/>
          <w:sz w:val="28"/>
        </w:rPr>
        <w:t>
      5) күтпеген шығыстар – Қазақстан Республикасында төтенше жағдай қолданылған кезеңде және Қазақстан Республикасының аумағында төтенше жағдай тоқтатылған немесе жойылған күннен басталатын және (немесе) әлеуметтік, табиғи және техногендік сипаттағы төтенше жағдайлардың салдары жойылғаннан кейінгі жабу кезеңінде халықтың медициналық көрсетілетін қызметтерге қажеттілігінің өсуіне байланысты міндетті әлеуметтік медициналық сақтандыру жүйесінде медициналық көмек көрсету жөніндегі қызметтердің ақысын төлеуге жұмсалатын, кенеттен туындауына байланысты тиісті қаржы жылына арналған шығыстарды қалыптастыру кезінде жоспарлау мүмкін болмаған және тиісті қаржы жылында тез арада қаржыландыруды талап ететін шығыстар;</w:t>
      </w:r>
    </w:p>
    <w:bookmarkEnd w:id="11"/>
    <w:bookmarkStart w:name="z19" w:id="12"/>
    <w:p>
      <w:pPr>
        <w:spacing w:after="0"/>
        <w:ind w:left="0"/>
        <w:jc w:val="both"/>
      </w:pPr>
      <w:r>
        <w:rPr>
          <w:rFonts w:ascii="Times New Roman"/>
          <w:b w:val="false"/>
          <w:i w:val="false"/>
          <w:color w:val="000000"/>
          <w:sz w:val="28"/>
        </w:rPr>
        <w:t>
      6) қордың резерві – қор жабу кезеңінде күтпеген шығыстарды қаржыландыру үшін ағымдағы қаржы жылына көздеген, ай сайынғы негізде қалыптастырылатын қаражат;</w:t>
      </w:r>
    </w:p>
    <w:bookmarkEnd w:id="12"/>
    <w:bookmarkStart w:name="z20" w:id="13"/>
    <w:p>
      <w:pPr>
        <w:spacing w:after="0"/>
        <w:ind w:left="0"/>
        <w:jc w:val="both"/>
      </w:pPr>
      <w:r>
        <w:rPr>
          <w:rFonts w:ascii="Times New Roman"/>
          <w:b w:val="false"/>
          <w:i w:val="false"/>
          <w:color w:val="000000"/>
          <w:sz w:val="28"/>
        </w:rPr>
        <w:t>
      7) нысаналы жарна - республикалық бюджеттен әлеуметтік медициналық сақтандыру қорына өтеусіз және қайтарымсыз төлемдер.</w:t>
      </w:r>
    </w:p>
    <w:bookmarkEnd w:id="13"/>
    <w:bookmarkStart w:name="z21" w:id="14"/>
    <w:p>
      <w:pPr>
        <w:spacing w:after="0"/>
        <w:ind w:left="0"/>
        <w:jc w:val="left"/>
      </w:pPr>
      <w:r>
        <w:rPr>
          <w:rFonts w:ascii="Times New Roman"/>
          <w:b/>
          <w:i w:val="false"/>
          <w:color w:val="000000"/>
        </w:rPr>
        <w:t xml:space="preserve"> 2-тарау. Қордың күтпеген шығыстарды жабуға арналған резервін қалыптастыру</w:t>
      </w:r>
    </w:p>
    <w:bookmarkEnd w:id="14"/>
    <w:bookmarkStart w:name="z22" w:id="15"/>
    <w:p>
      <w:pPr>
        <w:spacing w:after="0"/>
        <w:ind w:left="0"/>
        <w:jc w:val="both"/>
      </w:pPr>
      <w:r>
        <w:rPr>
          <w:rFonts w:ascii="Times New Roman"/>
          <w:b w:val="false"/>
          <w:i w:val="false"/>
          <w:color w:val="000000"/>
          <w:sz w:val="28"/>
        </w:rPr>
        <w:t>
      3. Күтпеген шығыстарды жабу үшін қор резервін есептеуді қор ай сайын әр айдың бірінші күні мынадай формула бойынша жүзеге асырады:</w:t>
      </w:r>
    </w:p>
    <w:bookmarkEnd w:id="15"/>
    <w:p>
      <w:pPr>
        <w:spacing w:after="0"/>
        <w:ind w:left="0"/>
        <w:jc w:val="both"/>
      </w:pPr>
      <w:r>
        <w:rPr>
          <w:rFonts w:ascii="Times New Roman"/>
          <w:b w:val="false"/>
          <w:i w:val="false"/>
          <w:color w:val="000000"/>
          <w:sz w:val="28"/>
        </w:rPr>
        <w:t>
      RRF = (OT + VZ) х R,</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RRF – есепті күнге қор резерві;</w:t>
      </w:r>
    </w:p>
    <w:p>
      <w:pPr>
        <w:spacing w:after="0"/>
        <w:ind w:left="0"/>
        <w:jc w:val="both"/>
      </w:pPr>
      <w:r>
        <w:rPr>
          <w:rFonts w:ascii="Times New Roman"/>
          <w:b w:val="false"/>
          <w:i w:val="false"/>
          <w:color w:val="000000"/>
          <w:sz w:val="28"/>
        </w:rPr>
        <w:t>
      OT – міндетті әлеуметтік медициналық сақтандыру жүйесінде аударымдар түсімдерінің көлемі;</w:t>
      </w:r>
    </w:p>
    <w:p>
      <w:pPr>
        <w:spacing w:after="0"/>
        <w:ind w:left="0"/>
        <w:jc w:val="both"/>
      </w:pPr>
      <w:r>
        <w:rPr>
          <w:rFonts w:ascii="Times New Roman"/>
          <w:b w:val="false"/>
          <w:i w:val="false"/>
          <w:color w:val="000000"/>
          <w:sz w:val="28"/>
        </w:rPr>
        <w:t>
      VZ – тегін медициналық көмектің кепілдік берілген көлемі шеңберінде денсаулық сақтау субъектілерінің қызметтеріне ақы төлеу үшін және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 үшін республикалық бюджеттен әлеуметтік медициналық сақтандыру қорына өтеусіз және қайтарымсыз төлемдерді қоспағанда жарналар түсімдерінің көлемі;</w:t>
      </w:r>
    </w:p>
    <w:p>
      <w:pPr>
        <w:spacing w:after="0"/>
        <w:ind w:left="0"/>
        <w:jc w:val="both"/>
      </w:pPr>
      <w:r>
        <w:rPr>
          <w:rFonts w:ascii="Times New Roman"/>
          <w:b w:val="false"/>
          <w:i w:val="false"/>
          <w:color w:val="000000"/>
          <w:sz w:val="28"/>
        </w:rPr>
        <w:t xml:space="preserve">
      R – Қазақстан Республикасы Үкіметінің 2017 жылғы 17 ақпандағы №71 қаулысымен бекітілген Қазақстан Республикасының Денсаулық сақтау министрлігі туралы ережесінің (бұдан әрі – Ереже) 15 тармағының </w:t>
      </w:r>
      <w:r>
        <w:rPr>
          <w:rFonts w:ascii="Times New Roman"/>
          <w:b w:val="false"/>
          <w:i w:val="false"/>
          <w:color w:val="000000"/>
          <w:sz w:val="28"/>
        </w:rPr>
        <w:t>84) тармақшасына</w:t>
      </w:r>
      <w:r>
        <w:rPr>
          <w:rFonts w:ascii="Times New Roman"/>
          <w:b w:val="false"/>
          <w:i w:val="false"/>
          <w:color w:val="000000"/>
          <w:sz w:val="28"/>
        </w:rPr>
        <w:t xml:space="preserve"> сәйкес белгіленген қор резервінің пайыздық мөлшерлемесі.</w:t>
      </w:r>
    </w:p>
    <w:p>
      <w:pPr>
        <w:spacing w:after="0"/>
        <w:ind w:left="0"/>
        <w:jc w:val="both"/>
      </w:pPr>
      <w:r>
        <w:rPr>
          <w:rFonts w:ascii="Times New Roman"/>
          <w:b w:val="false"/>
          <w:i w:val="false"/>
          <w:color w:val="000000"/>
          <w:sz w:val="28"/>
        </w:rPr>
        <w:t>
      OT, VZ – тегін медициналық көмектің кепілдік берілген көлемі шеңберінде денсаулық сақтау субъектілерінің қызметтеріне ақы төлеу үшін және әскери қызметшілерге, арнаулы мемлекеттік және құқық қорғау органдарының қызметкерлеріне міндетті әлеуметтік медициналық сақтандыру жүйесіндегі медициналық көмек көрсету бойынша денсаулық сақтау субъектілерінің қызметтеріне ақы төлеу үшін республикалық бюджеттен әлеуметтік медициналық сақтандыру қорына өтеусіз және қайтарымсыз төлемдерді қоспағанда есептік айға жарналар түсімдерінің көлемі.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Күтпеген шығыстарды жабу үшін қор резервінің пайдаланылған сомасы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ай сайын есепке аудару арқылы Ереженің 15 тармағының 84) тармақшасына сәйкес белгіленген мөлшерге дейін толтырылады және ол пайдаланылған айдан кейiнгi айдан бастап аударылады.</w:t>
      </w:r>
    </w:p>
    <w:bookmarkStart w:name="z24" w:id="16"/>
    <w:p>
      <w:pPr>
        <w:spacing w:after="0"/>
        <w:ind w:left="0"/>
        <w:jc w:val="both"/>
      </w:pPr>
      <w:r>
        <w:rPr>
          <w:rFonts w:ascii="Times New Roman"/>
          <w:b w:val="false"/>
          <w:i w:val="false"/>
          <w:color w:val="000000"/>
          <w:sz w:val="28"/>
        </w:rPr>
        <w:t>
      5. Ағымдағы қаржы жылы ішінде пайдаланылмаған күтпеген шығыстарға арналған резерв қаражаты келесі қаржы жылына ауысады.</w:t>
      </w:r>
    </w:p>
    <w:bookmarkEnd w:id="16"/>
    <w:bookmarkStart w:name="z25" w:id="17"/>
    <w:p>
      <w:pPr>
        <w:spacing w:after="0"/>
        <w:ind w:left="0"/>
        <w:jc w:val="left"/>
      </w:pPr>
      <w:r>
        <w:rPr>
          <w:rFonts w:ascii="Times New Roman"/>
          <w:b/>
          <w:i w:val="false"/>
          <w:color w:val="000000"/>
        </w:rPr>
        <w:t xml:space="preserve"> 3-тарау. Әлеуметтік, табиғи және техногендік сипаттағы төтенше жағдайлардың күші жойылған, төтенше жағдайдың күші жойылған немесе тоқтатылған жағдайларда қор резервін пайдалану</w:t>
      </w:r>
    </w:p>
    <w:bookmarkEnd w:id="17"/>
    <w:bookmarkStart w:name="z26" w:id="18"/>
    <w:p>
      <w:pPr>
        <w:spacing w:after="0"/>
        <w:ind w:left="0"/>
        <w:jc w:val="both"/>
      </w:pPr>
      <w:r>
        <w:rPr>
          <w:rFonts w:ascii="Times New Roman"/>
          <w:b w:val="false"/>
          <w:i w:val="false"/>
          <w:color w:val="000000"/>
          <w:sz w:val="28"/>
        </w:rPr>
        <w:t>
      6. Әлеуметтік, табиғи және техногендік сипаттағы төтенше жағдайдың күші жойылғаннан, төтенше жағдай тоқтатылғаннан немесе оның күші жойылғаннан кейін міндетті әлеуметтік медициналық сақтандыру (бұдан әрі – МӘМС) жүйесіндегі көрсетілетін қызметтерге ақы төлеуге арналған резервті пайдалану туралы шешімді қор уәкілетті органмен келісім бойынша қабылдайды.</w:t>
      </w:r>
    </w:p>
    <w:bookmarkEnd w:id="18"/>
    <w:p>
      <w:pPr>
        <w:spacing w:after="0"/>
        <w:ind w:left="0"/>
        <w:jc w:val="both"/>
      </w:pPr>
      <w:r>
        <w:rPr>
          <w:rFonts w:ascii="Times New Roman"/>
          <w:b w:val="false"/>
          <w:i w:val="false"/>
          <w:color w:val="000000"/>
          <w:sz w:val="28"/>
        </w:rPr>
        <w:t>
      Уәкілетті орган қордың резервті пайдалану қажеттілігі туралы ұсынысын ол келіп түскен күннен бастап 3 (үш) жұмыс күні ішінде қарайды және қорды оны қарау қорытындылары туралы хабардар етеді.</w:t>
      </w:r>
    </w:p>
    <w:p>
      <w:pPr>
        <w:spacing w:after="0"/>
        <w:ind w:left="0"/>
        <w:jc w:val="both"/>
      </w:pPr>
      <w:r>
        <w:rPr>
          <w:rFonts w:ascii="Times New Roman"/>
          <w:b w:val="false"/>
          <w:i w:val="false"/>
          <w:color w:val="000000"/>
          <w:sz w:val="28"/>
        </w:rPr>
        <w:t>
      Қор МӘМС жүйесіндегі медициналық көмектің түрлерін көрсете отырып, шешім қабылданған күннен бастап 2 (екі) жұмыс күні ішінде денсаулық сақтау субъектілерін резервті пайдалану туралы қабылданған шешім туралы хабардар етеді.</w:t>
      </w:r>
    </w:p>
    <w:p>
      <w:pPr>
        <w:spacing w:after="0"/>
        <w:ind w:left="0"/>
        <w:jc w:val="both"/>
      </w:pPr>
      <w:r>
        <w:rPr>
          <w:rFonts w:ascii="Times New Roman"/>
          <w:b w:val="false"/>
          <w:i w:val="false"/>
          <w:color w:val="000000"/>
          <w:sz w:val="28"/>
        </w:rPr>
        <w:t xml:space="preserve">
      Әлеуметтік, табиғи және техногендік сипаттағы төтенше жағдайдың күші жойылғаннан, төтенше жағдай тоқтатылғаннан немесе оның күші жойылғаннан кейін МӘМС жүйесіндегі көрсетілетін қызметтерге ақы төлеуге арналған резервті пайдалану қажеттігі туралы шешімді уәкілетті орган келіскен күннен бастап 10 (он) жұмыс күні ішінде денсаулық сақтау субъектілері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жабу кезеңіне халықтың медициналық көрсетілетін қызметтерге қажеттілігінің өсуіне байланысты медициналық көрсетілетін қызметтердің қосымша көлемдерінің ақысын төлеуге өтінім (бұдан әрі – өтінім) қалыптастырады және оны облыстардың, республикалық маңызы бар қалалардың және астананың жергілікті атқарушы органдарына (бұдан әрі – жергілікті атқарушы органдар) келісуге жібереді. Өтінімге МӘМС жүйесінде медициналық көмектің түрлері мен көлемдері бойынша көрсетілетін қызметтерге қосымша қажеттілік сомасының есеп-қисабы қоса беріледі.</w:t>
      </w:r>
    </w:p>
    <w:bookmarkStart w:name="z27" w:id="19"/>
    <w:p>
      <w:pPr>
        <w:spacing w:after="0"/>
        <w:ind w:left="0"/>
        <w:jc w:val="both"/>
      </w:pPr>
      <w:r>
        <w:rPr>
          <w:rFonts w:ascii="Times New Roman"/>
          <w:b w:val="false"/>
          <w:i w:val="false"/>
          <w:color w:val="000000"/>
          <w:sz w:val="28"/>
        </w:rPr>
        <w:t>
      7. Жергілікті атқарушы органдар өтінім түскен күннен бастап 5 (бес) жұмыс күні ішінде оны келіседі немесе ескертулерді көрсете отырып, келіспей қайтарады.</w:t>
      </w:r>
    </w:p>
    <w:bookmarkEnd w:id="19"/>
    <w:p>
      <w:pPr>
        <w:spacing w:after="0"/>
        <w:ind w:left="0"/>
        <w:jc w:val="both"/>
      </w:pPr>
      <w:r>
        <w:rPr>
          <w:rFonts w:ascii="Times New Roman"/>
          <w:b w:val="false"/>
          <w:i w:val="false"/>
          <w:color w:val="000000"/>
          <w:sz w:val="28"/>
        </w:rPr>
        <w:t>
      Денсаулық сақтау субъектілері ескертулерді жойғаннан кейін жергілікті атқарушы органдарына өтінімді келісуге қайта жібереді.</w:t>
      </w:r>
    </w:p>
    <w:bookmarkStart w:name="z28" w:id="20"/>
    <w:p>
      <w:pPr>
        <w:spacing w:after="0"/>
        <w:ind w:left="0"/>
        <w:jc w:val="both"/>
      </w:pPr>
      <w:r>
        <w:rPr>
          <w:rFonts w:ascii="Times New Roman"/>
          <w:b w:val="false"/>
          <w:i w:val="false"/>
          <w:color w:val="000000"/>
          <w:sz w:val="28"/>
        </w:rPr>
        <w:t>
      8. Денсаулық сақтау субъектілері жергілікті атқарушы органдарымен келіскеннен кейін 3 (үш) жұмыс күні ішінде, бірақ әлеуметтік, табиғи және техногендік сипаттағы төтенше жағдай тоқтатылған немесе төтенше жағдайдың күші жойылған немесе оның күші жойылған күннен бастап үш ай мерзімнен кешіктірмей өтінімді қорға жібереді.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Қор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өтінімдер беру мерзімі аяқталған күннен бастап 10 (он) жұмыс күні ішінде қор резервін пайдалану туралы шешім қабылдайды.</w:t>
      </w:r>
    </w:p>
    <w:p>
      <w:pPr>
        <w:spacing w:after="0"/>
        <w:ind w:left="0"/>
        <w:jc w:val="both"/>
      </w:pPr>
      <w:r>
        <w:rPr>
          <w:rFonts w:ascii="Times New Roman"/>
          <w:b w:val="false"/>
          <w:i w:val="false"/>
          <w:color w:val="000000"/>
          <w:sz w:val="28"/>
        </w:rPr>
        <w:t>
      Қор резервін пайдалану туралы шешім мынадай жағдайда қабылданады:</w:t>
      </w:r>
    </w:p>
    <w:p>
      <w:pPr>
        <w:spacing w:after="0"/>
        <w:ind w:left="0"/>
        <w:jc w:val="both"/>
      </w:pPr>
      <w:r>
        <w:rPr>
          <w:rFonts w:ascii="Times New Roman"/>
          <w:b w:val="false"/>
          <w:i w:val="false"/>
          <w:color w:val="000000"/>
          <w:sz w:val="28"/>
        </w:rPr>
        <w:t>
      төтенше ахуал немесе төтенше жағдай енгізілген мерзімнің аяқталуы;</w:t>
      </w:r>
    </w:p>
    <w:p>
      <w:pPr>
        <w:spacing w:after="0"/>
        <w:ind w:left="0"/>
        <w:jc w:val="both"/>
      </w:pPr>
      <w:r>
        <w:rPr>
          <w:rFonts w:ascii="Times New Roman"/>
          <w:b w:val="false"/>
          <w:i w:val="false"/>
          <w:color w:val="000000"/>
          <w:sz w:val="28"/>
        </w:rPr>
        <w:t>
      денсаулық сақтау субъектілері өтінімінің және (немесе) өтінімдерінің болуы;</w:t>
      </w:r>
    </w:p>
    <w:p>
      <w:pPr>
        <w:spacing w:after="0"/>
        <w:ind w:left="0"/>
        <w:jc w:val="both"/>
      </w:pPr>
      <w:r>
        <w:rPr>
          <w:rFonts w:ascii="Times New Roman"/>
          <w:b w:val="false"/>
          <w:i w:val="false"/>
          <w:color w:val="000000"/>
          <w:sz w:val="28"/>
        </w:rPr>
        <w:t>
      медициналық көмектің өтінім берілетін түрлері мен көлемдерінің әлеуметтік, табиғи және техногендік сипаттағы төтенше жағдаймен себептік байланысының негізделуі;</w:t>
      </w:r>
    </w:p>
    <w:p>
      <w:pPr>
        <w:spacing w:after="0"/>
        <w:ind w:left="0"/>
        <w:jc w:val="both"/>
      </w:pPr>
      <w:r>
        <w:rPr>
          <w:rFonts w:ascii="Times New Roman"/>
          <w:b w:val="false"/>
          <w:i w:val="false"/>
          <w:color w:val="000000"/>
          <w:sz w:val="28"/>
        </w:rPr>
        <w:t>
      Әлеуметтік, табиғи және техногендік сипаттағы төтенше жағдайлардың салдары жойылғаннан, төтенше жағдай тоқтатылғаннан немесе оның күші жойылғаннан кейін халықтың медициналық көрсетілетін қызметтерге қажеттілігінің өсуі.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Қор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21744 болып тіркелген) (бұдан әрі – сатып алу қағидалары) көзделген тәртіппен қор резервінің қаражатын денсаулық сақтау субъектілерінің арасында бөледі.</w:t>
      </w:r>
    </w:p>
    <w:p>
      <w:pPr>
        <w:spacing w:after="0"/>
        <w:ind w:left="0"/>
        <w:jc w:val="both"/>
      </w:pPr>
      <w:r>
        <w:rPr>
          <w:rFonts w:ascii="Times New Roman"/>
          <w:b w:val="false"/>
          <w:i w:val="false"/>
          <w:color w:val="000000"/>
          <w:sz w:val="28"/>
        </w:rPr>
        <w:t>
      Денсаулық сақтау субъектілері күтпеген шығыстарды жабу үшін бөлінген қор резервінің қаражатын МӘМС жүйесінде жабу кезеңінде медициналық қызметтер көрсетумен байланысты шығыстарды жабуға ғана пайдаланады.</w:t>
      </w:r>
    </w:p>
    <w:bookmarkStart w:name="z31" w:id="21"/>
    <w:p>
      <w:pPr>
        <w:spacing w:after="0"/>
        <w:ind w:left="0"/>
        <w:jc w:val="left"/>
      </w:pPr>
      <w:r>
        <w:rPr>
          <w:rFonts w:ascii="Times New Roman"/>
          <w:b/>
          <w:i w:val="false"/>
          <w:color w:val="000000"/>
        </w:rPr>
        <w:t xml:space="preserve"> 4-тарау. Резервті төтенше жағдай қолданылатын кезеңде пайдалану</w:t>
      </w:r>
    </w:p>
    <w:bookmarkEnd w:id="21"/>
    <w:bookmarkStart w:name="z32" w:id="22"/>
    <w:p>
      <w:pPr>
        <w:spacing w:after="0"/>
        <w:ind w:left="0"/>
        <w:jc w:val="both"/>
      </w:pPr>
      <w:r>
        <w:rPr>
          <w:rFonts w:ascii="Times New Roman"/>
          <w:b w:val="false"/>
          <w:i w:val="false"/>
          <w:color w:val="000000"/>
          <w:sz w:val="28"/>
        </w:rPr>
        <w:t>
      11. Төтенше жағдай кезеңінде МӘМС жүйесінде көрсетілетін қызметтерге ақы төлеуге арналған резервті пайдалану туралы шешімді қор уәкілетті органның келісімі бойынша қабылдайды.</w:t>
      </w:r>
    </w:p>
    <w:bookmarkEnd w:id="22"/>
    <w:p>
      <w:pPr>
        <w:spacing w:after="0"/>
        <w:ind w:left="0"/>
        <w:jc w:val="both"/>
      </w:pPr>
      <w:r>
        <w:rPr>
          <w:rFonts w:ascii="Times New Roman"/>
          <w:b w:val="false"/>
          <w:i w:val="false"/>
          <w:color w:val="000000"/>
          <w:sz w:val="28"/>
        </w:rPr>
        <w:t>
      Уәкілетті орган қордың резервті пайдалану қажеттігі туралы ұсынысын ол келіп түскен күннен бастап 3 (үш) жұмыс күні ішінде қарайды және қорды оны қарау қорытындылары туралы хабардар етеді.</w:t>
      </w:r>
    </w:p>
    <w:p>
      <w:pPr>
        <w:spacing w:after="0"/>
        <w:ind w:left="0"/>
        <w:jc w:val="both"/>
      </w:pPr>
      <w:r>
        <w:rPr>
          <w:rFonts w:ascii="Times New Roman"/>
          <w:b w:val="false"/>
          <w:i w:val="false"/>
          <w:color w:val="000000"/>
          <w:sz w:val="28"/>
        </w:rPr>
        <w:t>
      Қор МӘМС жүйесіндегі медициналық көмектің түрлерін көрсете отырып, шешім қабылданған күннен бастап 2 (екі) жұмыс күні ішінде денсаулық сақтау субъектілерін резервті пайдалану туралы қабылданған шешім туралы хабардар етеді.</w:t>
      </w:r>
    </w:p>
    <w:p>
      <w:pPr>
        <w:spacing w:after="0"/>
        <w:ind w:left="0"/>
        <w:jc w:val="both"/>
      </w:pPr>
      <w:r>
        <w:rPr>
          <w:rFonts w:ascii="Times New Roman"/>
          <w:b w:val="false"/>
          <w:i w:val="false"/>
          <w:color w:val="000000"/>
          <w:sz w:val="28"/>
        </w:rPr>
        <w:t xml:space="preserve">
      Төтенше жағдай қолданылатын кезеңде резервті пайдалану қажеттігі туралы шешімді уәкілетті орган келіскен күннен бастап 2 (екі) жұмыс күні ішінде денсаулық сақтау субъектілері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жабу кезеңіне халықтың медициналық көрсетілетін қызметтерге қажеттілігінің өсуіне байланысты медициналық көрсетілетін қызметтердің қосымша көлемдерін сатып алуға өтінім (бұдан әрі – өтінім) қалыптастырады және оны жергілікті атқарушы органдарына келісуге жібереді. Өтінімге МӘМС жүйесіндегі медициналық көмектің түрлері мен көлемдері бойынша көрсетілетін қызметтерге қажеттілік сомасының есеп-қисабы қоса беріледі.</w:t>
      </w:r>
    </w:p>
    <w:bookmarkStart w:name="z33" w:id="23"/>
    <w:p>
      <w:pPr>
        <w:spacing w:after="0"/>
        <w:ind w:left="0"/>
        <w:jc w:val="both"/>
      </w:pPr>
      <w:r>
        <w:rPr>
          <w:rFonts w:ascii="Times New Roman"/>
          <w:b w:val="false"/>
          <w:i w:val="false"/>
          <w:color w:val="000000"/>
          <w:sz w:val="28"/>
        </w:rPr>
        <w:t>
      12. Жергілікті атқарушы органдары өтінім келіп түскен күннен бастап 2 (екі) жұмыс күні ішінде оны келіседі және денсаулық сақтау субъектілеріне жібереді немесе ескертулерді көрсете отырып, өтінімді келіспей қайтарады.</w:t>
      </w:r>
    </w:p>
    <w:bookmarkEnd w:id="23"/>
    <w:p>
      <w:pPr>
        <w:spacing w:after="0"/>
        <w:ind w:left="0"/>
        <w:jc w:val="both"/>
      </w:pPr>
      <w:r>
        <w:rPr>
          <w:rFonts w:ascii="Times New Roman"/>
          <w:b w:val="false"/>
          <w:i w:val="false"/>
          <w:color w:val="000000"/>
          <w:sz w:val="28"/>
        </w:rPr>
        <w:t>
      Денсаулық сақтау субъектілері ескертулерді жойғаннан кейін өтінімді келісуге жергілікті атқарушы органдарына қайта жолдайды.</w:t>
      </w:r>
    </w:p>
    <w:p>
      <w:pPr>
        <w:spacing w:after="0"/>
        <w:ind w:left="0"/>
        <w:jc w:val="both"/>
      </w:pPr>
      <w:r>
        <w:rPr>
          <w:rFonts w:ascii="Times New Roman"/>
          <w:b w:val="false"/>
          <w:i w:val="false"/>
          <w:color w:val="000000"/>
          <w:sz w:val="28"/>
        </w:rPr>
        <w:t>
      Өтінімді қайта келісуді жергілікті атқарушы органдар өтінім қайта қарауға келіп түскен күннен бастап 2 (екі) жұмыс күні ішінде жүзеге асырады.</w:t>
      </w:r>
    </w:p>
    <w:bookmarkStart w:name="z34" w:id="24"/>
    <w:p>
      <w:pPr>
        <w:spacing w:after="0"/>
        <w:ind w:left="0"/>
        <w:jc w:val="both"/>
      </w:pPr>
      <w:r>
        <w:rPr>
          <w:rFonts w:ascii="Times New Roman"/>
          <w:b w:val="false"/>
          <w:i w:val="false"/>
          <w:color w:val="000000"/>
          <w:sz w:val="28"/>
        </w:rPr>
        <w:t>
      13. Денсаулық сақтау субъектісі жергілікті атқарушы органдары келіскеннен кейін 2 (екі) жұмыс күні ішінде өтінімді қорға жібереді.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Қор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денсаулық сақтау субъектілерінен өтінім берілген күннен бастап 2 (екі) жұмыс күні ішінде қор резервін пайдалану туралы шешім қабылдайды.</w:t>
      </w:r>
    </w:p>
    <w:p>
      <w:pPr>
        <w:spacing w:after="0"/>
        <w:ind w:left="0"/>
        <w:jc w:val="both"/>
      </w:pPr>
      <w:r>
        <w:rPr>
          <w:rFonts w:ascii="Times New Roman"/>
          <w:b w:val="false"/>
          <w:i w:val="false"/>
          <w:color w:val="000000"/>
          <w:sz w:val="28"/>
        </w:rPr>
        <w:t>
      Қор резервін пайдалану туралы шешім мынадай жағдайда қабылданады:</w:t>
      </w:r>
    </w:p>
    <w:p>
      <w:pPr>
        <w:spacing w:after="0"/>
        <w:ind w:left="0"/>
        <w:jc w:val="both"/>
      </w:pPr>
      <w:r>
        <w:rPr>
          <w:rFonts w:ascii="Times New Roman"/>
          <w:b w:val="false"/>
          <w:i w:val="false"/>
          <w:color w:val="000000"/>
          <w:sz w:val="28"/>
        </w:rPr>
        <w:t>
      төтенше жағдай жариялау туралы актіні қабылдау;</w:t>
      </w:r>
    </w:p>
    <w:p>
      <w:pPr>
        <w:spacing w:after="0"/>
        <w:ind w:left="0"/>
        <w:jc w:val="both"/>
      </w:pPr>
      <w:r>
        <w:rPr>
          <w:rFonts w:ascii="Times New Roman"/>
          <w:b w:val="false"/>
          <w:i w:val="false"/>
          <w:color w:val="000000"/>
          <w:sz w:val="28"/>
        </w:rPr>
        <w:t>
      денсаулық сақтау субъектілері өтінімінің және (немесе) өтінімдердің болуы;</w:t>
      </w:r>
    </w:p>
    <w:p>
      <w:pPr>
        <w:spacing w:after="0"/>
        <w:ind w:left="0"/>
        <w:jc w:val="both"/>
      </w:pPr>
      <w:r>
        <w:rPr>
          <w:rFonts w:ascii="Times New Roman"/>
          <w:b w:val="false"/>
          <w:i w:val="false"/>
          <w:color w:val="000000"/>
          <w:sz w:val="28"/>
        </w:rPr>
        <w:t>
      медициналық көмектің мәлімделген түрлері мен көлемдерінің төтенше жағдаймен себептік байланысының негіздемесі;</w:t>
      </w:r>
    </w:p>
    <w:p>
      <w:pPr>
        <w:spacing w:after="0"/>
        <w:ind w:left="0"/>
        <w:jc w:val="both"/>
      </w:pPr>
      <w:r>
        <w:rPr>
          <w:rFonts w:ascii="Times New Roman"/>
          <w:b w:val="false"/>
          <w:i w:val="false"/>
          <w:color w:val="000000"/>
          <w:sz w:val="28"/>
        </w:rPr>
        <w:t>
      төтенше жағдай кезінде халықтың медициналық қызметтерге қажеттілігінің өсуі.</w:t>
      </w:r>
    </w:p>
    <w:bookmarkStart w:name="z36" w:id="25"/>
    <w:p>
      <w:pPr>
        <w:spacing w:after="0"/>
        <w:ind w:left="0"/>
        <w:jc w:val="both"/>
      </w:pPr>
      <w:r>
        <w:rPr>
          <w:rFonts w:ascii="Times New Roman"/>
          <w:b w:val="false"/>
          <w:i w:val="false"/>
          <w:color w:val="000000"/>
          <w:sz w:val="28"/>
        </w:rPr>
        <w:t>
      15. Қор резервінен берілетін қаражатты қор сатып алу қағидаларында көзделген тәртіппен денсаулық сақтау субъектілері арасында бөледі.</w:t>
      </w:r>
    </w:p>
    <w:bookmarkEnd w:id="25"/>
    <w:p>
      <w:pPr>
        <w:spacing w:after="0"/>
        <w:ind w:left="0"/>
        <w:jc w:val="both"/>
      </w:pPr>
      <w:r>
        <w:rPr>
          <w:rFonts w:ascii="Times New Roman"/>
          <w:b w:val="false"/>
          <w:i w:val="false"/>
          <w:color w:val="000000"/>
          <w:sz w:val="28"/>
        </w:rPr>
        <w:t>
      Төтенше жағдай қолданылатын кезеңде күтпеген шығыстарды жабу үшін қор резервінен бөлінген қаражатты денсаулық сақтау субъектілері МӘМС жүйесінде медициналық қызметтер көрсетуге байланысты шығыстарды жабуға ғана пайдаланады.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қорының күтпеген</w:t>
            </w:r>
            <w:r>
              <w:br/>
            </w:r>
            <w:r>
              <w:rPr>
                <w:rFonts w:ascii="Times New Roman"/>
                <w:b w:val="false"/>
                <w:i w:val="false"/>
                <w:color w:val="000000"/>
                <w:sz w:val="20"/>
              </w:rPr>
              <w:t>шығыстарды жабуға арналған</w:t>
            </w:r>
            <w:r>
              <w:br/>
            </w:r>
            <w:r>
              <w:rPr>
                <w:rFonts w:ascii="Times New Roman"/>
                <w:b w:val="false"/>
                <w:i w:val="false"/>
                <w:color w:val="000000"/>
                <w:sz w:val="20"/>
              </w:rPr>
              <w:t>резервін қалыптастыру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26"/>
    <w:p>
      <w:pPr>
        <w:spacing w:after="0"/>
        <w:ind w:left="0"/>
        <w:jc w:val="left"/>
      </w:pPr>
      <w:r>
        <w:rPr>
          <w:rFonts w:ascii="Times New Roman"/>
          <w:b/>
          <w:i w:val="false"/>
          <w:color w:val="000000"/>
        </w:rPr>
        <w:t xml:space="preserve"> Жабу кезеңіне халықтың медициналық көрсетілетін қызметтерге қажеттілігінің өсуіне байланысты медициналық көрсетілетін қызметтердің қосымша көлемдерінің ақысын төлеуге өтінім</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басталатын және аяқталатын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жағдайды енгізу туралы нормативтік құқықтық акт: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және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жағдайдың тоқтатылғаны немесе күші жойылғаны туралы нормативтік құқықтық акт: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және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шығыстардың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 жазумен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облыстың, республикалық маңызы бар қаланың және астананың жергілікті атқарушы органының келісуі; 2) міндетті әлеуметтік медициналық сақтандыру жүйесіндегі медициналық көмектің түрлері мен көлемдері бойынша қосымша қажеттілік сомасының есебі - _______ парақ (парақтар).</w:t>
            </w:r>
          </w:p>
        </w:tc>
      </w:tr>
    </w:tbl>
    <w:p>
      <w:pPr>
        <w:spacing w:after="0"/>
        <w:ind w:left="0"/>
        <w:jc w:val="both"/>
      </w:pPr>
      <w:r>
        <w:rPr>
          <w:rFonts w:ascii="Times New Roman"/>
          <w:b w:val="false"/>
          <w:i w:val="false"/>
          <w:color w:val="000000"/>
          <w:sz w:val="28"/>
        </w:rPr>
        <w:t>
      Денсаулық сақтау субъектісінің басшысы: _____________________________</w:t>
      </w:r>
    </w:p>
    <w:p>
      <w:pPr>
        <w:spacing w:after="0"/>
        <w:ind w:left="0"/>
        <w:jc w:val="both"/>
      </w:pPr>
      <w:r>
        <w:rPr>
          <w:rFonts w:ascii="Times New Roman"/>
          <w:b w:val="false"/>
          <w:i w:val="false"/>
          <w:color w:val="000000"/>
          <w:sz w:val="28"/>
        </w:rPr>
        <w:t>
      (қолы, Т.А.Ә. (бар болса), күні)</w:t>
      </w:r>
    </w:p>
    <w:p>
      <w:pPr>
        <w:spacing w:after="0"/>
        <w:ind w:left="0"/>
        <w:jc w:val="both"/>
      </w:pPr>
      <w:r>
        <w:rPr>
          <w:rFonts w:ascii="Times New Roman"/>
          <w:b w:val="false"/>
          <w:i w:val="false"/>
          <w:color w:val="000000"/>
          <w:sz w:val="28"/>
        </w:rPr>
        <w:t>
      М.О.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қорының күтпеген</w:t>
            </w:r>
            <w:r>
              <w:br/>
            </w:r>
            <w:r>
              <w:rPr>
                <w:rFonts w:ascii="Times New Roman"/>
                <w:b w:val="false"/>
                <w:i w:val="false"/>
                <w:color w:val="000000"/>
                <w:sz w:val="20"/>
              </w:rPr>
              <w:t>шығыстарды жабуға арналған</w:t>
            </w:r>
            <w:r>
              <w:br/>
            </w:r>
            <w:r>
              <w:rPr>
                <w:rFonts w:ascii="Times New Roman"/>
                <w:b w:val="false"/>
                <w:i w:val="false"/>
                <w:color w:val="000000"/>
                <w:sz w:val="20"/>
              </w:rPr>
              <w:t>резервін қалыптастыру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27"/>
    <w:p>
      <w:pPr>
        <w:spacing w:after="0"/>
        <w:ind w:left="0"/>
        <w:jc w:val="left"/>
      </w:pPr>
      <w:r>
        <w:rPr>
          <w:rFonts w:ascii="Times New Roman"/>
          <w:b/>
          <w:i w:val="false"/>
          <w:color w:val="000000"/>
        </w:rPr>
        <w:t xml:space="preserve"> Жабу кезеңіне халықтың медициналық көрсетілетін қызметтерге қажеттілігінің өсуіне байланысты медициналық көрсетілетін қызметтердің қосымша көлемдерін сатып алуға өтінім</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басталатын және аяқталатын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жағдайды енгізу туралы нормативтік құқықтық акт: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күні және нөмірі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шығыстардың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теңгедегі сома жазумен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облыстың, республикалық маңызы бар қаланың және астананың жергілікті атқарушы органының келісуі; 2) міндетті әлеуметтік медициналық сақтандыру жүйесіндегі медициналық көмектің түрлері мен көлемдері бойынша қосымша қажеттілік сомасының есебі - ____ парақ (парақтар).</w:t>
            </w:r>
          </w:p>
        </w:tc>
      </w:tr>
    </w:tbl>
    <w:p>
      <w:pPr>
        <w:spacing w:after="0"/>
        <w:ind w:left="0"/>
        <w:jc w:val="both"/>
      </w:pPr>
      <w:r>
        <w:rPr>
          <w:rFonts w:ascii="Times New Roman"/>
          <w:b w:val="false"/>
          <w:i w:val="false"/>
          <w:color w:val="000000"/>
          <w:sz w:val="28"/>
        </w:rPr>
        <w:t>
      Денсаулық сақтау субъектісінің басшысы: ___________________________</w:t>
      </w:r>
    </w:p>
    <w:p>
      <w:pPr>
        <w:spacing w:after="0"/>
        <w:ind w:left="0"/>
        <w:jc w:val="both"/>
      </w:pPr>
      <w:r>
        <w:rPr>
          <w:rFonts w:ascii="Times New Roman"/>
          <w:b w:val="false"/>
          <w:i w:val="false"/>
          <w:color w:val="000000"/>
          <w:sz w:val="28"/>
        </w:rPr>
        <w:t>
      (қолы, Т.А.Ә. (бар болса), күні)</w:t>
      </w:r>
    </w:p>
    <w:p>
      <w:pPr>
        <w:spacing w:after="0"/>
        <w:ind w:left="0"/>
        <w:jc w:val="both"/>
      </w:pPr>
      <w:r>
        <w:rPr>
          <w:rFonts w:ascii="Times New Roman"/>
          <w:b w:val="false"/>
          <w:i w:val="false"/>
          <w:color w:val="000000"/>
          <w:sz w:val="28"/>
        </w:rPr>
        <w:t>
      М.О.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