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17bc" w14:textId="c741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кемелерінің ұшуын орнитологиялық қамтамасыз ету қағидаларын бекіту туралы" Қазақстан Республикасы Инвестициялар және даму министрінің міндетін атқарушының 2015 жылғы 26 наурыздағы № 323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20 наурыздағы № 174 бұйрығы. Қазақстан Республикасының Әділет министрлігінде 2023 жылғы 27 наурызда № 32123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Республикасында азаматтық әуе кемелерінің ұшуын орнитологиялық қамтамасыз ету қағидаларын бекіту туралы" Қазақстан Республикасы Инвестициялар және даму министрінің міндетін атқарушының 2015 жылғы 26 наурыздағы № 323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азаматтық әуе кемелерінің ұшуы үшін құстар мен өзге де жануарлар тудыратын қауіптерді басқару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41-46)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Республикасының азаматтық әуе кемелерінің ұшуы үшін құстар мен өзге де жануарлар тудыратын қауіптерді басқару қағидалары бекітілсін.";</w:t>
      </w:r>
    </w:p>
    <w:bookmarkStart w:name="z5" w:id="2"/>
    <w:p>
      <w:pPr>
        <w:spacing w:after="0"/>
        <w:ind w:left="0"/>
        <w:jc w:val="both"/>
      </w:pPr>
      <w:r>
        <w:rPr>
          <w:rFonts w:ascii="Times New Roman"/>
          <w:b w:val="false"/>
          <w:i w:val="false"/>
          <w:color w:val="000000"/>
          <w:sz w:val="28"/>
        </w:rPr>
        <w:t xml:space="preserve">
      Қазақстан Республикасында азаматтық әуе кемелерінің ұшуын орнитологиялық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2023 жылғы 20 наурыздағы</w:t>
            </w:r>
            <w:r>
              <w:br/>
            </w:r>
            <w:r>
              <w:rPr>
                <w:rFonts w:ascii="Times New Roman"/>
                <w:b w:val="false"/>
                <w:i w:val="false"/>
                <w:color w:val="000000"/>
                <w:sz w:val="20"/>
              </w:rPr>
              <w:t>№ 174 Бұйрықпен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Қазақстан Республикасының азаматтық әуе кемелерінің ұшуы үшін құстар мен өзге де жануарлар тудыратын қауіптерді басқару қағидалары</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Қазақстан Республикасының азаматтық әуе кемелерінің ұшуы үшін құстар мен өзге де жануарлар тудыратын қауіптерді басқару қағидалары (бұдан әрі – Қағидалар) Халықаралық азаматтық авиация ұйымының (бұдан әрі – ИКАО) стандарттарын және ұсынымдарын ескере отырып,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Қазақстан Республикасында азаматтық әуе кемелерінің ұшуы үшін құстар мен өзге де жануарлар тудыратын қауіптерді басқару тәртібін айқындайды.</w:t>
      </w:r>
    </w:p>
    <w:bookmarkEnd w:id="10"/>
    <w:bookmarkStart w:name="z15" w:id="11"/>
    <w:p>
      <w:pPr>
        <w:spacing w:after="0"/>
        <w:ind w:left="0"/>
        <w:jc w:val="both"/>
      </w:pPr>
      <w:r>
        <w:rPr>
          <w:rFonts w:ascii="Times New Roman"/>
          <w:b w:val="false"/>
          <w:i w:val="false"/>
          <w:color w:val="000000"/>
          <w:sz w:val="28"/>
        </w:rPr>
        <w:t>
      2. Азаматтық авиация саласындағы уәкілетті ұйым (бұдан әрі – уәкілетті ұйым) сертификаттық зерттеп-қарау және ұшу қауіпсіздігін қамтамасыз етуді үнемі қадағалау шеңберінде әуеайлақ пайдаланушыларының әуеайлақта және оған іргелес аумақта азаматтық әуе кемелерінің ұшуы үшін құстар мен өзге де жануарлар құратын қауіптерді басқару бағдарламаларын әзірлеуін және іске асыруын бақылауды жүзеге асырады.</w:t>
      </w:r>
    </w:p>
    <w:bookmarkEnd w:id="11"/>
    <w:bookmarkStart w:name="z16" w:id="12"/>
    <w:p>
      <w:pPr>
        <w:spacing w:after="0"/>
        <w:ind w:left="0"/>
        <w:jc w:val="both"/>
      </w:pPr>
      <w:r>
        <w:rPr>
          <w:rFonts w:ascii="Times New Roman"/>
          <w:b w:val="false"/>
          <w:i w:val="false"/>
          <w:color w:val="000000"/>
          <w:sz w:val="28"/>
        </w:rPr>
        <w:t>
      3. Қазақстан Республикасының азаматтық авиациясында азаматтық әуе кемелерінің (бұдан әрі – ӘК) құстармен және өзге де жануарлармен соқтығысу ықтималдығын төмендету мақсатында уәкілетті ұйымның жанынан Қазақстан Республикасында азаматтық ӘК ұшуы үшін құстар мен өзге де жануарлар тудыратын проблемалар жөніндегі кеңес (бұдан әрі – кеңес) құрылады.</w:t>
      </w:r>
    </w:p>
    <w:bookmarkEnd w:id="12"/>
    <w:bookmarkStart w:name="z17" w:id="13"/>
    <w:p>
      <w:pPr>
        <w:spacing w:after="0"/>
        <w:ind w:left="0"/>
        <w:jc w:val="both"/>
      </w:pPr>
      <w:r>
        <w:rPr>
          <w:rFonts w:ascii="Times New Roman"/>
          <w:b w:val="false"/>
          <w:i w:val="false"/>
          <w:color w:val="000000"/>
          <w:sz w:val="28"/>
        </w:rPr>
        <w:t>
      4. Кеңестің міндеттері:</w:t>
      </w:r>
    </w:p>
    <w:bookmarkEnd w:id="13"/>
    <w:bookmarkStart w:name="z18" w:id="14"/>
    <w:p>
      <w:pPr>
        <w:spacing w:after="0"/>
        <w:ind w:left="0"/>
        <w:jc w:val="both"/>
      </w:pPr>
      <w:r>
        <w:rPr>
          <w:rFonts w:ascii="Times New Roman"/>
          <w:b w:val="false"/>
          <w:i w:val="false"/>
          <w:color w:val="000000"/>
          <w:sz w:val="28"/>
        </w:rPr>
        <w:t>
      1) Қазақстан Республикасында азаматтық ӘК ұшуы үшін құстар мен өзге де жануарлар тудыратын қауіптерді басқару мәселелері бойынша тәжірибе алмасу;</w:t>
      </w:r>
    </w:p>
    <w:bookmarkEnd w:id="14"/>
    <w:bookmarkStart w:name="z19" w:id="15"/>
    <w:p>
      <w:pPr>
        <w:spacing w:after="0"/>
        <w:ind w:left="0"/>
        <w:jc w:val="both"/>
      </w:pPr>
      <w:r>
        <w:rPr>
          <w:rFonts w:ascii="Times New Roman"/>
          <w:b w:val="false"/>
          <w:i w:val="false"/>
          <w:color w:val="000000"/>
          <w:sz w:val="28"/>
        </w:rPr>
        <w:t>
      2) әуеайлақтарда және оларға іргелес аумақтарда құстар мен өзге де жануарларды бақылау саласындағы зерттеулер мен әзірлемелер туралы ақпарат жинау және алмасу;</w:t>
      </w:r>
    </w:p>
    <w:bookmarkEnd w:id="15"/>
    <w:bookmarkStart w:name="z20" w:id="16"/>
    <w:p>
      <w:pPr>
        <w:spacing w:after="0"/>
        <w:ind w:left="0"/>
        <w:jc w:val="both"/>
      </w:pPr>
      <w:r>
        <w:rPr>
          <w:rFonts w:ascii="Times New Roman"/>
          <w:b w:val="false"/>
          <w:i w:val="false"/>
          <w:color w:val="000000"/>
          <w:sz w:val="28"/>
        </w:rPr>
        <w:t>
      3) халықаралық стандарттарға негізделген Қазақстан Республикасында азаматтық ӘК ұшуы үшін құстар мен өзге де жануарлар тудыратын қауіптерді басқару мәселелері бойынша ұсынымдар әзірлеу;</w:t>
      </w:r>
    </w:p>
    <w:bookmarkEnd w:id="16"/>
    <w:bookmarkStart w:name="z21" w:id="17"/>
    <w:p>
      <w:pPr>
        <w:spacing w:after="0"/>
        <w:ind w:left="0"/>
        <w:jc w:val="both"/>
      </w:pPr>
      <w:r>
        <w:rPr>
          <w:rFonts w:ascii="Times New Roman"/>
          <w:b w:val="false"/>
          <w:i w:val="false"/>
          <w:color w:val="000000"/>
          <w:sz w:val="28"/>
        </w:rPr>
        <w:t>
      4) жаңа технологияларды ескере отырып, құстар мен өзге де жануарларды бақылау жөніндегі персоналды даярлау стандарттарын талқылау;</w:t>
      </w:r>
    </w:p>
    <w:bookmarkEnd w:id="17"/>
    <w:bookmarkStart w:name="z22" w:id="18"/>
    <w:p>
      <w:pPr>
        <w:spacing w:after="0"/>
        <w:ind w:left="0"/>
        <w:jc w:val="both"/>
      </w:pPr>
      <w:r>
        <w:rPr>
          <w:rFonts w:ascii="Times New Roman"/>
          <w:b w:val="false"/>
          <w:i w:val="false"/>
          <w:color w:val="000000"/>
          <w:sz w:val="28"/>
        </w:rPr>
        <w:t>
      5) азаматтық ӘК құстармен мен өзге де жануарлармен соқтығысу жағдайлары туралы ақпарат алмасу болып табылады.</w:t>
      </w:r>
    </w:p>
    <w:bookmarkEnd w:id="18"/>
    <w:bookmarkStart w:name="z23" w:id="19"/>
    <w:p>
      <w:pPr>
        <w:spacing w:after="0"/>
        <w:ind w:left="0"/>
        <w:jc w:val="both"/>
      </w:pPr>
      <w:r>
        <w:rPr>
          <w:rFonts w:ascii="Times New Roman"/>
          <w:b w:val="false"/>
          <w:i w:val="false"/>
          <w:color w:val="000000"/>
          <w:sz w:val="28"/>
        </w:rPr>
        <w:t>
      5. Кеңес құрамына құстар мен өзге де жануарлар тудыратын қауіптерді басқару саласындағы сарапшылар, сондай-ақ:</w:t>
      </w:r>
    </w:p>
    <w:bookmarkEnd w:id="19"/>
    <w:bookmarkStart w:name="z24" w:id="20"/>
    <w:p>
      <w:pPr>
        <w:spacing w:after="0"/>
        <w:ind w:left="0"/>
        <w:jc w:val="both"/>
      </w:pPr>
      <w:r>
        <w:rPr>
          <w:rFonts w:ascii="Times New Roman"/>
          <w:b w:val="false"/>
          <w:i w:val="false"/>
          <w:color w:val="000000"/>
          <w:sz w:val="28"/>
        </w:rPr>
        <w:t>
      1) уәкілетті ұйымдардың өкілдері;</w:t>
      </w:r>
    </w:p>
    <w:bookmarkEnd w:id="20"/>
    <w:bookmarkStart w:name="z25" w:id="21"/>
    <w:p>
      <w:pPr>
        <w:spacing w:after="0"/>
        <w:ind w:left="0"/>
        <w:jc w:val="both"/>
      </w:pPr>
      <w:r>
        <w:rPr>
          <w:rFonts w:ascii="Times New Roman"/>
          <w:b w:val="false"/>
          <w:i w:val="false"/>
          <w:color w:val="000000"/>
          <w:sz w:val="28"/>
        </w:rPr>
        <w:t>
      2) әуеайлақтарды пайдаланушылар;</w:t>
      </w:r>
    </w:p>
    <w:bookmarkEnd w:id="21"/>
    <w:bookmarkStart w:name="z26" w:id="22"/>
    <w:p>
      <w:pPr>
        <w:spacing w:after="0"/>
        <w:ind w:left="0"/>
        <w:jc w:val="both"/>
      </w:pPr>
      <w:r>
        <w:rPr>
          <w:rFonts w:ascii="Times New Roman"/>
          <w:b w:val="false"/>
          <w:i w:val="false"/>
          <w:color w:val="000000"/>
          <w:sz w:val="28"/>
        </w:rPr>
        <w:t>
      3) ӘК пайдаланушылары;</w:t>
      </w:r>
    </w:p>
    <w:bookmarkEnd w:id="22"/>
    <w:bookmarkStart w:name="z27" w:id="23"/>
    <w:p>
      <w:pPr>
        <w:spacing w:after="0"/>
        <w:ind w:left="0"/>
        <w:jc w:val="both"/>
      </w:pPr>
      <w:r>
        <w:rPr>
          <w:rFonts w:ascii="Times New Roman"/>
          <w:b w:val="false"/>
          <w:i w:val="false"/>
          <w:color w:val="000000"/>
          <w:sz w:val="28"/>
        </w:rPr>
        <w:t>
      4) азаматтық авиация саласындағы уәкілетті ұйымға ведомстволық бағынысты мемлекеттік кәсіпорын болып табылатын аэронавигациялық қызмет көрсетуді берушінің;</w:t>
      </w:r>
    </w:p>
    <w:bookmarkEnd w:id="23"/>
    <w:bookmarkStart w:name="z28" w:id="24"/>
    <w:p>
      <w:pPr>
        <w:spacing w:after="0"/>
        <w:ind w:left="0"/>
        <w:jc w:val="both"/>
      </w:pPr>
      <w:r>
        <w:rPr>
          <w:rFonts w:ascii="Times New Roman"/>
          <w:b w:val="false"/>
          <w:i w:val="false"/>
          <w:color w:val="000000"/>
          <w:sz w:val="28"/>
        </w:rPr>
        <w:t>
      5) авиациялық оқиғалар мен инциденттерді тергеп-тексеру жөніндегі өкілетті органның өкілдері кіреді.</w:t>
      </w:r>
    </w:p>
    <w:bookmarkEnd w:id="24"/>
    <w:bookmarkStart w:name="z29" w:id="25"/>
    <w:p>
      <w:pPr>
        <w:spacing w:after="0"/>
        <w:ind w:left="0"/>
        <w:jc w:val="both"/>
      </w:pPr>
      <w:r>
        <w:rPr>
          <w:rFonts w:ascii="Times New Roman"/>
          <w:b w:val="false"/>
          <w:i w:val="false"/>
          <w:color w:val="000000"/>
          <w:sz w:val="28"/>
        </w:rPr>
        <w:t>
      6. Кеңестің қатысушыларының құрамы, функциялары мен жұмыс тәртібі азаматтық авиация саласындағы уәкілетті ұйым басшысының бұйрығымен белгіленеді.</w:t>
      </w:r>
    </w:p>
    <w:bookmarkEnd w:id="25"/>
    <w:bookmarkStart w:name="z30" w:id="26"/>
    <w:p>
      <w:pPr>
        <w:spacing w:after="0"/>
        <w:ind w:left="0"/>
        <w:jc w:val="both"/>
      </w:pPr>
      <w:r>
        <w:rPr>
          <w:rFonts w:ascii="Times New Roman"/>
          <w:b w:val="false"/>
          <w:i w:val="false"/>
          <w:color w:val="000000"/>
          <w:sz w:val="28"/>
        </w:rPr>
        <w:t>
      7. Қазақстан Республикасының азаматтық әуе кемелерінің ұшуы үшін құстар мен өзге де жануарлар тудыратын қауіптерді басқару мынадай процестерді қамтиды:</w:t>
      </w:r>
    </w:p>
    <w:bookmarkEnd w:id="26"/>
    <w:bookmarkStart w:name="z31" w:id="27"/>
    <w:p>
      <w:pPr>
        <w:spacing w:after="0"/>
        <w:ind w:left="0"/>
        <w:jc w:val="both"/>
      </w:pPr>
      <w:r>
        <w:rPr>
          <w:rFonts w:ascii="Times New Roman"/>
          <w:b w:val="false"/>
          <w:i w:val="false"/>
          <w:color w:val="000000"/>
          <w:sz w:val="28"/>
        </w:rPr>
        <w:t>
      1) әуеайлақ пайдаланушысының ұйымдастыру құрылымдарын құруды, барлық мүдделі тараптардың рөлі мен міндеттерін айқындауды, тәуекелдерді бағалауды жүргізуді, деректерді жинауды және ақпаратты талдауды, ақпарат алмасуды қоса алғанда, құстар мен өзге де жануарларды бақылау жөніндегі қызметті ұйымдастыруы;</w:t>
      </w:r>
    </w:p>
    <w:bookmarkEnd w:id="27"/>
    <w:bookmarkStart w:name="z32" w:id="28"/>
    <w:p>
      <w:pPr>
        <w:spacing w:after="0"/>
        <w:ind w:left="0"/>
        <w:jc w:val="both"/>
      </w:pPr>
      <w:r>
        <w:rPr>
          <w:rFonts w:ascii="Times New Roman"/>
          <w:b w:val="false"/>
          <w:i w:val="false"/>
          <w:color w:val="000000"/>
          <w:sz w:val="28"/>
        </w:rPr>
        <w:t>
      2) азаматтық ӘК-нің құстармен және өзге де жануарлармен соқтығысу қаупін азайту;</w:t>
      </w:r>
    </w:p>
    <w:bookmarkEnd w:id="28"/>
    <w:bookmarkStart w:name="z33" w:id="29"/>
    <w:p>
      <w:pPr>
        <w:spacing w:after="0"/>
        <w:ind w:left="0"/>
        <w:jc w:val="both"/>
      </w:pPr>
      <w:r>
        <w:rPr>
          <w:rFonts w:ascii="Times New Roman"/>
          <w:b w:val="false"/>
          <w:i w:val="false"/>
          <w:color w:val="000000"/>
          <w:sz w:val="28"/>
        </w:rPr>
        <w:t>
      3) әуеайлақ аумағында және оған іргелес аумақта құстар мен өзге де жануарлардың шоғырлануына ықпал ететін жағдайларды болдырмау мақсатында мекендеу ортасын басқару.</w:t>
      </w:r>
    </w:p>
    <w:bookmarkEnd w:id="29"/>
    <w:bookmarkStart w:name="z34" w:id="30"/>
    <w:p>
      <w:pPr>
        <w:spacing w:after="0"/>
        <w:ind w:left="0"/>
        <w:jc w:val="both"/>
      </w:pPr>
      <w:r>
        <w:rPr>
          <w:rFonts w:ascii="Times New Roman"/>
          <w:b w:val="false"/>
          <w:i w:val="false"/>
          <w:color w:val="000000"/>
          <w:sz w:val="28"/>
        </w:rPr>
        <w:t>
      8. Осы Қағидаларда пайдаланылатын негізгі терминдер мен анықтамалар:</w:t>
      </w:r>
    </w:p>
    <w:bookmarkEnd w:id="30"/>
    <w:bookmarkStart w:name="z35" w:id="31"/>
    <w:p>
      <w:pPr>
        <w:spacing w:after="0"/>
        <w:ind w:left="0"/>
        <w:jc w:val="both"/>
      </w:pPr>
      <w:r>
        <w:rPr>
          <w:rFonts w:ascii="Times New Roman"/>
          <w:b w:val="false"/>
          <w:i w:val="false"/>
          <w:color w:val="000000"/>
          <w:sz w:val="28"/>
        </w:rPr>
        <w:t>
      1) авиациялық орнитология-құстардың фаунасын, экологиясын, мінез-құлқы мен көші-қонын зерттеумен, ұшу қауіпсіздігін қамтамасыз етумен, сондай-ақ әуе кемелерінің құстармен соқтығысу ықтималдығын төмендету жөніндегі іс-шараларды әзірлеумен және жүзеге асырумен айналысатын жалпы орнитологияның қолданбалы пәні;</w:t>
      </w:r>
    </w:p>
    <w:bookmarkEnd w:id="31"/>
    <w:bookmarkStart w:name="z36" w:id="32"/>
    <w:p>
      <w:pPr>
        <w:spacing w:after="0"/>
        <w:ind w:left="0"/>
        <w:jc w:val="both"/>
      </w:pPr>
      <w:r>
        <w:rPr>
          <w:rFonts w:ascii="Times New Roman"/>
          <w:b w:val="false"/>
          <w:i w:val="false"/>
          <w:color w:val="000000"/>
          <w:sz w:val="28"/>
        </w:rPr>
        <w:t>
      2) әуеайлақ – ӘК-нің осы беті бойынша толық немесе ішінара келуіне, жөнелтілуіне және жүруіне арналған жер немесе су бетінің (ғимараттарды, құрылыстар мен жабдықтарды қоса алғанда) белгілі бір учаскесі;</w:t>
      </w:r>
    </w:p>
    <w:bookmarkEnd w:id="32"/>
    <w:bookmarkStart w:name="z37" w:id="33"/>
    <w:p>
      <w:pPr>
        <w:spacing w:after="0"/>
        <w:ind w:left="0"/>
        <w:jc w:val="both"/>
      </w:pPr>
      <w:r>
        <w:rPr>
          <w:rFonts w:ascii="Times New Roman"/>
          <w:b w:val="false"/>
          <w:i w:val="false"/>
          <w:color w:val="000000"/>
          <w:sz w:val="28"/>
        </w:rPr>
        <w:t>
      3) әуеайлақтың бақылау нүктесі – әуеайлақтың географиялық орналасуын айқындайтын нүкте;</w:t>
      </w:r>
    </w:p>
    <w:bookmarkEnd w:id="33"/>
    <w:bookmarkStart w:name="z38" w:id="34"/>
    <w:p>
      <w:pPr>
        <w:spacing w:after="0"/>
        <w:ind w:left="0"/>
        <w:jc w:val="both"/>
      </w:pPr>
      <w:r>
        <w:rPr>
          <w:rFonts w:ascii="Times New Roman"/>
          <w:b w:val="false"/>
          <w:i w:val="false"/>
          <w:color w:val="000000"/>
          <w:sz w:val="28"/>
        </w:rPr>
        <w:t>
      4) әуе кемесі – жер (су) бетінен шағылысқан ауамен өзара іс-қимылды болдырмай, оның ауамен өзара іс-қимылы есебінен атмосферада ұсталатын аппарат;</w:t>
      </w:r>
    </w:p>
    <w:bookmarkEnd w:id="34"/>
    <w:bookmarkStart w:name="z39" w:id="35"/>
    <w:p>
      <w:pPr>
        <w:spacing w:after="0"/>
        <w:ind w:left="0"/>
        <w:jc w:val="both"/>
      </w:pPr>
      <w:r>
        <w:rPr>
          <w:rFonts w:ascii="Times New Roman"/>
          <w:b w:val="false"/>
          <w:i w:val="false"/>
          <w:color w:val="000000"/>
          <w:sz w:val="28"/>
        </w:rPr>
        <w:t>
      5) құстар отары – ұзақ уақыт бойы жалпы тіршілік әрекетінің ортақ кеңістігі бар дарақтар жиынтығы;</w:t>
      </w:r>
    </w:p>
    <w:bookmarkEnd w:id="35"/>
    <w:bookmarkStart w:name="z40" w:id="36"/>
    <w:p>
      <w:pPr>
        <w:spacing w:after="0"/>
        <w:ind w:left="0"/>
        <w:jc w:val="both"/>
      </w:pPr>
      <w:r>
        <w:rPr>
          <w:rFonts w:ascii="Times New Roman"/>
          <w:b w:val="false"/>
          <w:i w:val="false"/>
          <w:color w:val="000000"/>
          <w:sz w:val="28"/>
        </w:rPr>
        <w:t>
      6) құстар мен өзге де жануарлар тудыратын қауіп – ӘК-не зақым келтіруі мүмкін құстар мен өзге де жануарлардың болуы;</w:t>
      </w:r>
    </w:p>
    <w:bookmarkEnd w:id="36"/>
    <w:bookmarkStart w:name="z41" w:id="37"/>
    <w:p>
      <w:pPr>
        <w:spacing w:after="0"/>
        <w:ind w:left="0"/>
        <w:jc w:val="both"/>
      </w:pPr>
      <w:r>
        <w:rPr>
          <w:rFonts w:ascii="Times New Roman"/>
          <w:b w:val="false"/>
          <w:i w:val="false"/>
          <w:color w:val="000000"/>
          <w:sz w:val="28"/>
        </w:rPr>
        <w:t>
      7) орнитологиялық жағдай – құстардың жерде, суда және әуе кеңістігінде белгілі бір уақыт аралығында болуы;</w:t>
      </w:r>
    </w:p>
    <w:bookmarkEnd w:id="37"/>
    <w:bookmarkStart w:name="z42" w:id="38"/>
    <w:p>
      <w:pPr>
        <w:spacing w:after="0"/>
        <w:ind w:left="0"/>
        <w:jc w:val="both"/>
      </w:pPr>
      <w:r>
        <w:rPr>
          <w:rFonts w:ascii="Times New Roman"/>
          <w:b w:val="false"/>
          <w:i w:val="false"/>
          <w:color w:val="000000"/>
          <w:sz w:val="28"/>
        </w:rPr>
        <w:t>
      8) ұшуды орнитологиялық қамтамасыз ету – азаматтық ӘК-нің құстар мен өзге де жануарлармен соқтығысу ықтималдығының төмендеуі бағытталған іс-шаралар кешені;</w:t>
      </w:r>
    </w:p>
    <w:bookmarkEnd w:id="38"/>
    <w:bookmarkStart w:name="z43" w:id="39"/>
    <w:p>
      <w:pPr>
        <w:spacing w:after="0"/>
        <w:ind w:left="0"/>
        <w:jc w:val="both"/>
      </w:pPr>
      <w:r>
        <w:rPr>
          <w:rFonts w:ascii="Times New Roman"/>
          <w:b w:val="false"/>
          <w:i w:val="false"/>
          <w:color w:val="000000"/>
          <w:sz w:val="28"/>
        </w:rPr>
        <w:t>
      9) күрделі орнитологиялық жағдай – әуе кемесінің қозғалыс жолында (ҰҚЖ-да ұшу және жүгіру кезінде немесе ұшу траекториясында) құстардың болуы немесе пайда болуы, бұл кезде әуе кемесінің құстармен соқтығысу қаупі едәуір болады.</w:t>
      </w:r>
    </w:p>
    <w:bookmarkEnd w:id="39"/>
    <w:bookmarkStart w:name="z44" w:id="40"/>
    <w:p>
      <w:pPr>
        <w:spacing w:after="0"/>
        <w:ind w:left="0"/>
        <w:jc w:val="left"/>
      </w:pPr>
      <w:r>
        <w:rPr>
          <w:rFonts w:ascii="Times New Roman"/>
          <w:b/>
          <w:i w:val="false"/>
          <w:color w:val="000000"/>
        </w:rPr>
        <w:t xml:space="preserve"> 2-тарау. Құстар мен өзге де жануарлар тудыратын қауіптерді басқару жөніндегі қызметті ұйымдастыру тәртібі</w:t>
      </w:r>
    </w:p>
    <w:bookmarkEnd w:id="40"/>
    <w:bookmarkStart w:name="z45" w:id="41"/>
    <w:p>
      <w:pPr>
        <w:spacing w:after="0"/>
        <w:ind w:left="0"/>
        <w:jc w:val="both"/>
      </w:pPr>
      <w:r>
        <w:rPr>
          <w:rFonts w:ascii="Times New Roman"/>
          <w:b w:val="false"/>
          <w:i w:val="false"/>
          <w:color w:val="000000"/>
          <w:sz w:val="28"/>
        </w:rPr>
        <w:t>
      9. Әуеайлақты пайдаланушы әуеайлақта және оған іргелес аумақта азаматтық ӘК ұшуы үшін құстар мен өзге де жануарлар тудыратын қауіптерді басқару бағдарламасын (бұдан әрі – Бағдарлама) әзірлейді және іске асырады.</w:t>
      </w:r>
    </w:p>
    <w:bookmarkEnd w:id="41"/>
    <w:bookmarkStart w:name="z46" w:id="42"/>
    <w:p>
      <w:pPr>
        <w:spacing w:after="0"/>
        <w:ind w:left="0"/>
        <w:jc w:val="both"/>
      </w:pPr>
      <w:r>
        <w:rPr>
          <w:rFonts w:ascii="Times New Roman"/>
          <w:b w:val="false"/>
          <w:i w:val="false"/>
          <w:color w:val="000000"/>
          <w:sz w:val="28"/>
        </w:rPr>
        <w:t>
      10. Бағдарламаға құстар мен өзге де табиғат тудыратын тәуекелдерді бақылау, құстар мен өзге де табиғатты тартатын жағдайларды жою, әуеайлақта және оған іргелес аумақта құстар мен өзге де жануарлардың болуын бақылау жөніндегі шаралары қамтиды.</w:t>
      </w:r>
    </w:p>
    <w:bookmarkEnd w:id="42"/>
    <w:bookmarkStart w:name="z47" w:id="43"/>
    <w:p>
      <w:pPr>
        <w:spacing w:after="0"/>
        <w:ind w:left="0"/>
        <w:jc w:val="both"/>
      </w:pPr>
      <w:r>
        <w:rPr>
          <w:rFonts w:ascii="Times New Roman"/>
          <w:b w:val="false"/>
          <w:i w:val="false"/>
          <w:color w:val="000000"/>
          <w:sz w:val="28"/>
        </w:rPr>
        <w:t>
      Бағдарлама әуеайлақтың көлемі мен күрделілік деңгейін, ӘК операцияларының саны мен сипатын көрсетеді және құстар мен өзге де жануарлардың болуының анықталған қауіп факторларын және осы факторларға байланысты тәуекелді бағалауды ескереді.</w:t>
      </w:r>
    </w:p>
    <w:bookmarkEnd w:id="43"/>
    <w:bookmarkStart w:name="z48" w:id="44"/>
    <w:p>
      <w:pPr>
        <w:spacing w:after="0"/>
        <w:ind w:left="0"/>
        <w:jc w:val="both"/>
      </w:pPr>
      <w:r>
        <w:rPr>
          <w:rFonts w:ascii="Times New Roman"/>
          <w:b w:val="false"/>
          <w:i w:val="false"/>
          <w:color w:val="000000"/>
          <w:sz w:val="28"/>
        </w:rPr>
        <w:t>
      11. Бағдарламаның тиімділігін уәкілетті ұйым бақылау және қадағалау шеңберінде, сондай-ақ әуеайлақ пайдаланушысының оның ұшу қауіпсіздігін басқару жүйесі (бұдан әрі – ҰҚБЖ) шеңберінде жыл сайынғы ішкі аудиттерінің, ӘК пайдаланушылары, тәуелсіз мамандандырылған ұйымдар жүргізетін аудиттердің нәтижелері бойынша бағалайды.</w:t>
      </w:r>
    </w:p>
    <w:bookmarkEnd w:id="44"/>
    <w:p>
      <w:pPr>
        <w:spacing w:after="0"/>
        <w:ind w:left="0"/>
        <w:jc w:val="both"/>
      </w:pPr>
      <w:r>
        <w:rPr>
          <w:rFonts w:ascii="Times New Roman"/>
          <w:b w:val="false"/>
          <w:i w:val="false"/>
          <w:color w:val="000000"/>
          <w:sz w:val="28"/>
        </w:rPr>
        <w:t>
      Әуеайлақты пайдаланушы ӘК-нің құстармен және өзге де жануарлармен соқтығысу қаупімен байланысты ұшу қауіпсіздігі тиімділігінің көрсеткіштеріне бағалау жүргізеді, нысаналы мәндерді белгілейді және оларды қолданыстағы ҰҚБЖ шеңберінде уәкілетті ұйыммен келіседі.</w:t>
      </w:r>
    </w:p>
    <w:p>
      <w:pPr>
        <w:spacing w:after="0"/>
        <w:ind w:left="0"/>
        <w:jc w:val="both"/>
      </w:pPr>
      <w:r>
        <w:rPr>
          <w:rFonts w:ascii="Times New Roman"/>
          <w:b w:val="false"/>
          <w:i w:val="false"/>
          <w:color w:val="000000"/>
          <w:sz w:val="28"/>
        </w:rPr>
        <w:t>
      Тиімділік көрсеткіштері өлшенеді - бастапқы немесе қайталама.</w:t>
      </w:r>
    </w:p>
    <w:p>
      <w:pPr>
        <w:spacing w:after="0"/>
        <w:ind w:left="0"/>
        <w:jc w:val="both"/>
      </w:pPr>
      <w:r>
        <w:rPr>
          <w:rFonts w:ascii="Times New Roman"/>
          <w:b w:val="false"/>
          <w:i w:val="false"/>
          <w:color w:val="000000"/>
          <w:sz w:val="28"/>
        </w:rPr>
        <w:t>
      Бастапқы көрсеткіштер бұрын болған оқиғаларды бағалайды, мысалы, ӘК-нің саны бойынша құстар мен өзге де жануарлармен соқтығысу саны, зақымдануға әкелген немесе ұшуға әсер еткен соқтығысулардың пайызы.</w:t>
      </w:r>
    </w:p>
    <w:p>
      <w:pPr>
        <w:spacing w:after="0"/>
        <w:ind w:left="0"/>
        <w:jc w:val="both"/>
      </w:pPr>
      <w:r>
        <w:rPr>
          <w:rFonts w:ascii="Times New Roman"/>
          <w:b w:val="false"/>
          <w:i w:val="false"/>
          <w:color w:val="000000"/>
          <w:sz w:val="28"/>
        </w:rPr>
        <w:t>
      Қайталама бағдарламаның тиімділік деңгейін жоғарылату немесе ұстап тұру үшін қабылданатын процестер мен шараларды өлшейді.</w:t>
      </w:r>
    </w:p>
    <w:p>
      <w:pPr>
        <w:spacing w:after="0"/>
        <w:ind w:left="0"/>
        <w:jc w:val="both"/>
      </w:pPr>
      <w:r>
        <w:rPr>
          <w:rFonts w:ascii="Times New Roman"/>
          <w:b w:val="false"/>
          <w:i w:val="false"/>
          <w:color w:val="000000"/>
          <w:sz w:val="28"/>
        </w:rPr>
        <w:t>
      Қайталама көрсеткіштер нақты нәтижеге әкелетін немесе ықпал ететін жағдайларды мониторингтеу және өлшеу үшін пайдаланылады, мысалы, әуеайлақта құстар мен өзге де жануарлардың болуы, құстар мен өзге де жануарларды Байқау туралы жазбаларды жүргізудің толықтығы, ӘК-нің құстармен және өзге де жануарлармен соқтығысуы туралы есептер жүйесі.</w:t>
      </w:r>
    </w:p>
    <w:bookmarkStart w:name="z49" w:id="45"/>
    <w:p>
      <w:pPr>
        <w:spacing w:after="0"/>
        <w:ind w:left="0"/>
        <w:jc w:val="both"/>
      </w:pPr>
      <w:r>
        <w:rPr>
          <w:rFonts w:ascii="Times New Roman"/>
          <w:b w:val="false"/>
          <w:i w:val="false"/>
          <w:color w:val="000000"/>
          <w:sz w:val="28"/>
        </w:rPr>
        <w:t>
      12. Бағдарлама құстар мен өзге де жануарлар тудыратын қауіптер сипатындағы өзгерістер кезінде (мысалы, жерді пайдаланудағы жоспарланатын өзгерістер, ӘК-нің құстармен немесе өзге де жануарлармен елеулі соқтығысу жағдайлары, құстар мен өзге де жануарлардың жаңа түрлерінің пайда болуы), бірақ жылына кемінде бір рет қайта қаралады.</w:t>
      </w:r>
    </w:p>
    <w:bookmarkEnd w:id="45"/>
    <w:bookmarkStart w:name="z50" w:id="46"/>
    <w:p>
      <w:pPr>
        <w:spacing w:after="0"/>
        <w:ind w:left="0"/>
        <w:jc w:val="both"/>
      </w:pPr>
      <w:r>
        <w:rPr>
          <w:rFonts w:ascii="Times New Roman"/>
          <w:b w:val="false"/>
          <w:i w:val="false"/>
          <w:color w:val="000000"/>
          <w:sz w:val="28"/>
        </w:rPr>
        <w:t>
      13. Бағдарлама ICAO Doc 9981 PANS- Әуеайлағының II бөлігінде баяндалған ережелерге негізделеді және оны әзірлеу кезінде ICAO Doc 9137 Әуежай қызметтері жөніндегі нұсқаулықтың 3-бөлігінде ұсынылған қосымша нұсқаулық материал, уәкілетті ұйым ұсынатын нұсқаулық материал пайдаланылады.</w:t>
      </w:r>
    </w:p>
    <w:bookmarkEnd w:id="46"/>
    <w:bookmarkStart w:name="z51" w:id="47"/>
    <w:p>
      <w:pPr>
        <w:spacing w:after="0"/>
        <w:ind w:left="0"/>
        <w:jc w:val="both"/>
      </w:pPr>
      <w:r>
        <w:rPr>
          <w:rFonts w:ascii="Times New Roman"/>
          <w:b w:val="false"/>
          <w:i w:val="false"/>
          <w:color w:val="000000"/>
          <w:sz w:val="28"/>
        </w:rPr>
        <w:t>
      Бағдарлама мынадай элементтерді қамтиды:</w:t>
      </w:r>
    </w:p>
    <w:bookmarkEnd w:id="47"/>
    <w:bookmarkStart w:name="z52" w:id="48"/>
    <w:p>
      <w:pPr>
        <w:spacing w:after="0"/>
        <w:ind w:left="0"/>
        <w:jc w:val="both"/>
      </w:pPr>
      <w:r>
        <w:rPr>
          <w:rFonts w:ascii="Times New Roman"/>
          <w:b w:val="false"/>
          <w:i w:val="false"/>
          <w:color w:val="000000"/>
          <w:sz w:val="28"/>
        </w:rPr>
        <w:t>
      1) Бағдарлама құрылымының сипаттамасы;</w:t>
      </w:r>
    </w:p>
    <w:bookmarkEnd w:id="48"/>
    <w:bookmarkStart w:name="z53" w:id="49"/>
    <w:p>
      <w:pPr>
        <w:spacing w:after="0"/>
        <w:ind w:left="0"/>
        <w:jc w:val="both"/>
      </w:pPr>
      <w:r>
        <w:rPr>
          <w:rFonts w:ascii="Times New Roman"/>
          <w:b w:val="false"/>
          <w:i w:val="false"/>
          <w:color w:val="000000"/>
          <w:sz w:val="28"/>
        </w:rPr>
        <w:t>
      2) бағдарламаға қатысатын персоналдың ұйымдық құрылымы, рөлі мен мақсаты, оның міндеттері мен жауапкершілігі;</w:t>
      </w:r>
    </w:p>
    <w:bookmarkEnd w:id="49"/>
    <w:bookmarkStart w:name="z54" w:id="50"/>
    <w:p>
      <w:pPr>
        <w:spacing w:after="0"/>
        <w:ind w:left="0"/>
        <w:jc w:val="both"/>
      </w:pPr>
      <w:r>
        <w:rPr>
          <w:rFonts w:ascii="Times New Roman"/>
          <w:b w:val="false"/>
          <w:i w:val="false"/>
          <w:color w:val="000000"/>
          <w:sz w:val="28"/>
        </w:rPr>
        <w:t>
      3) бақыланатын құстар мен өзге де жануарлар туралы деректерді жинау, тіркеу және беру, ӘК құстармен және өзге де жануарлармен соқтығысу жағдайлары, қалдықтарды сәйкестендіру, деректерді талдау рәсімдері;</w:t>
      </w:r>
    </w:p>
    <w:bookmarkEnd w:id="50"/>
    <w:bookmarkStart w:name="z55" w:id="51"/>
    <w:p>
      <w:pPr>
        <w:spacing w:after="0"/>
        <w:ind w:left="0"/>
        <w:jc w:val="both"/>
      </w:pPr>
      <w:r>
        <w:rPr>
          <w:rFonts w:ascii="Times New Roman"/>
          <w:b w:val="false"/>
          <w:i w:val="false"/>
          <w:color w:val="000000"/>
          <w:sz w:val="28"/>
        </w:rPr>
        <w:t>
      4) құстар мен өзге де жануарлар құратын ұшу қауіпсіздігі, ӘК-нің құстармен және өзге де жануарлармен соқтығысуы саласындағы тәуекелдерді бағалау әдістемесі мен рәсімдері, олардың басымдығын ескере отырып, тәуекелдерді азайту жөніндегі іс-шараларды әзірлеуді қоса алғанда;</w:t>
      </w:r>
    </w:p>
    <w:bookmarkEnd w:id="51"/>
    <w:bookmarkStart w:name="z56" w:id="52"/>
    <w:p>
      <w:pPr>
        <w:spacing w:after="0"/>
        <w:ind w:left="0"/>
        <w:jc w:val="both"/>
      </w:pPr>
      <w:r>
        <w:rPr>
          <w:rFonts w:ascii="Times New Roman"/>
          <w:b w:val="false"/>
          <w:i w:val="false"/>
          <w:color w:val="000000"/>
          <w:sz w:val="28"/>
        </w:rPr>
        <w:t>
      5) әуеайлақта және оған іргелес аумақта мекендеу ортасы мен жерді пайдалануды басқару және бақылау үшін осы деректерді талдауға негізделген рәсімдер, құралдар мен персонал әуеайлақтың ӘБН-нен 13 шақырым дейін;</w:t>
      </w:r>
    </w:p>
    <w:bookmarkEnd w:id="52"/>
    <w:bookmarkStart w:name="z57" w:id="53"/>
    <w:p>
      <w:pPr>
        <w:spacing w:after="0"/>
        <w:ind w:left="0"/>
        <w:jc w:val="both"/>
      </w:pPr>
      <w:r>
        <w:rPr>
          <w:rFonts w:ascii="Times New Roman"/>
          <w:b w:val="false"/>
          <w:i w:val="false"/>
          <w:color w:val="000000"/>
          <w:sz w:val="28"/>
        </w:rPr>
        <w:t>
      6) қауіп төндіретін құстарды және өзге де жануарларды жоюға және үркіту рәсімдері, құралдары мен персоналы;</w:t>
      </w:r>
    </w:p>
    <w:bookmarkEnd w:id="53"/>
    <w:bookmarkStart w:name="z58" w:id="54"/>
    <w:p>
      <w:pPr>
        <w:spacing w:after="0"/>
        <w:ind w:left="0"/>
        <w:jc w:val="both"/>
      </w:pPr>
      <w:r>
        <w:rPr>
          <w:rFonts w:ascii="Times New Roman"/>
          <w:b w:val="false"/>
          <w:i w:val="false"/>
          <w:color w:val="000000"/>
          <w:sz w:val="28"/>
        </w:rPr>
        <w:t>
      7) ішкі (әуеайлақ пайдаланушысының қызметтері) және сыртқы (ӘК пайдаланушылары, аэронавигациялық қызмет көрсетуді жеткізуші, әуеайлақта жұмыс істейтін ұйымдар, жергілікті атқарушы органдар, жер иелері, фермерлер) мүдделі тараптармен іс-қимылдарды үйлестіру рәсімдері;</w:t>
      </w:r>
    </w:p>
    <w:bookmarkEnd w:id="54"/>
    <w:bookmarkStart w:name="z59" w:id="55"/>
    <w:p>
      <w:pPr>
        <w:spacing w:after="0"/>
        <w:ind w:left="0"/>
        <w:jc w:val="both"/>
      </w:pPr>
      <w:r>
        <w:rPr>
          <w:rFonts w:ascii="Times New Roman"/>
          <w:b w:val="false"/>
          <w:i w:val="false"/>
          <w:color w:val="000000"/>
          <w:sz w:val="28"/>
        </w:rPr>
        <w:t>
      8) персоналды даярлауға қатысты рәсімдер, құралдар мен ережелер;</w:t>
      </w:r>
    </w:p>
    <w:bookmarkEnd w:id="55"/>
    <w:bookmarkStart w:name="z60" w:id="56"/>
    <w:p>
      <w:pPr>
        <w:spacing w:after="0"/>
        <w:ind w:left="0"/>
        <w:jc w:val="both"/>
      </w:pPr>
      <w:r>
        <w:rPr>
          <w:rFonts w:ascii="Times New Roman"/>
          <w:b w:val="false"/>
          <w:i w:val="false"/>
          <w:color w:val="000000"/>
          <w:sz w:val="28"/>
        </w:rPr>
        <w:t>
      9) қауіптілікті төмендетудің қолданылатын шараларың мониторингі және олардың тиімділігін, сондай-ақ бағдарламаның тиімділігін бағалау үшін рәсімдер мен тиімділік көрсеткіштері;</w:t>
      </w:r>
    </w:p>
    <w:bookmarkEnd w:id="56"/>
    <w:bookmarkStart w:name="z61" w:id="57"/>
    <w:p>
      <w:pPr>
        <w:spacing w:after="0"/>
        <w:ind w:left="0"/>
        <w:jc w:val="both"/>
      </w:pPr>
      <w:r>
        <w:rPr>
          <w:rFonts w:ascii="Times New Roman"/>
          <w:b w:val="false"/>
          <w:i w:val="false"/>
          <w:color w:val="000000"/>
          <w:sz w:val="28"/>
        </w:rPr>
        <w:t>
      10) құстар мен өзге де жануарлар тудыратын қауіптерге байланысты әуеайлақта және оған іргелес аумақта ұшу қауіпсіздігінің жай-күйі туралы есептер жасау.</w:t>
      </w:r>
    </w:p>
    <w:bookmarkEnd w:id="57"/>
    <w:bookmarkStart w:name="z62" w:id="58"/>
    <w:p>
      <w:pPr>
        <w:spacing w:after="0"/>
        <w:ind w:left="0"/>
        <w:jc w:val="both"/>
      </w:pPr>
      <w:r>
        <w:rPr>
          <w:rFonts w:ascii="Times New Roman"/>
          <w:b w:val="false"/>
          <w:i w:val="false"/>
          <w:color w:val="000000"/>
          <w:sz w:val="28"/>
        </w:rPr>
        <w:t>
      14. Бағдарламада қызметкерлердің ұйымдық құрылымы мен міндеттері туралы толық сипаттайды:</w:t>
      </w:r>
    </w:p>
    <w:bookmarkEnd w:id="58"/>
    <w:bookmarkStart w:name="z63" w:id="59"/>
    <w:p>
      <w:pPr>
        <w:spacing w:after="0"/>
        <w:ind w:left="0"/>
        <w:jc w:val="both"/>
      </w:pPr>
      <w:r>
        <w:rPr>
          <w:rFonts w:ascii="Times New Roman"/>
          <w:b w:val="false"/>
          <w:i w:val="false"/>
          <w:color w:val="000000"/>
          <w:sz w:val="28"/>
        </w:rPr>
        <w:t>
      1) бағдарламаны әзірлейді және енгізеді;</w:t>
      </w:r>
    </w:p>
    <w:bookmarkEnd w:id="59"/>
    <w:bookmarkStart w:name="z64" w:id="60"/>
    <w:p>
      <w:pPr>
        <w:spacing w:after="0"/>
        <w:ind w:left="0"/>
        <w:jc w:val="both"/>
      </w:pPr>
      <w:r>
        <w:rPr>
          <w:rFonts w:ascii="Times New Roman"/>
          <w:b w:val="false"/>
          <w:i w:val="false"/>
          <w:color w:val="000000"/>
          <w:sz w:val="28"/>
        </w:rPr>
        <w:t>
      2) құстар мен өзге де жануарлар тудыратын қауіптерді басқару жөніндегі күнделікті қызметті бақылайды, жиналған деректерді талдайды және ұшу қауіпсіздігін қамтамасыз ету тәуекелдеріне бағалау жүргізеді;</w:t>
      </w:r>
    </w:p>
    <w:bookmarkEnd w:id="60"/>
    <w:bookmarkStart w:name="z65" w:id="61"/>
    <w:p>
      <w:pPr>
        <w:spacing w:after="0"/>
        <w:ind w:left="0"/>
        <w:jc w:val="both"/>
      </w:pPr>
      <w:r>
        <w:rPr>
          <w:rFonts w:ascii="Times New Roman"/>
          <w:b w:val="false"/>
          <w:i w:val="false"/>
          <w:color w:val="000000"/>
          <w:sz w:val="28"/>
        </w:rPr>
        <w:t>
      3) қауіп төндіретін құстар мен өзге де жануарларды жояды және/немесе қорқытады;</w:t>
      </w:r>
    </w:p>
    <w:bookmarkEnd w:id="61"/>
    <w:bookmarkStart w:name="z66" w:id="62"/>
    <w:p>
      <w:pPr>
        <w:spacing w:after="0"/>
        <w:ind w:left="0"/>
        <w:jc w:val="both"/>
      </w:pPr>
      <w:r>
        <w:rPr>
          <w:rFonts w:ascii="Times New Roman"/>
          <w:b w:val="false"/>
          <w:i w:val="false"/>
          <w:color w:val="000000"/>
          <w:sz w:val="28"/>
        </w:rPr>
        <w:t>
      4) әуеайлақтың және оған іргелес аумақтың белгілі бір учаскелерінің тартымдылығын азайту үшін мекендеу ортасын бақылауды жүзеге асырады.</w:t>
      </w:r>
    </w:p>
    <w:bookmarkEnd w:id="62"/>
    <w:bookmarkStart w:name="z67" w:id="63"/>
    <w:p>
      <w:pPr>
        <w:spacing w:after="0"/>
        <w:ind w:left="0"/>
        <w:jc w:val="both"/>
      </w:pPr>
      <w:r>
        <w:rPr>
          <w:rFonts w:ascii="Times New Roman"/>
          <w:b w:val="false"/>
          <w:i w:val="false"/>
          <w:color w:val="000000"/>
          <w:sz w:val="28"/>
        </w:rPr>
        <w:t>
      15. Әуеайлақтың мөлшеріне, күрделілік деңгейіне, ӘК операцияларының саны мен сипатына, әуеайлақтағы және іргелес аумақтағы орнитологиялық жағдайға байланысты әуеайлақты пайдаланушы құстар мен өзге де жануарларды бақылау жөніндегі жеке қызметті ұйымдастырады.</w:t>
      </w:r>
    </w:p>
    <w:bookmarkEnd w:id="63"/>
    <w:bookmarkStart w:name="z68" w:id="64"/>
    <w:p>
      <w:pPr>
        <w:spacing w:after="0"/>
        <w:ind w:left="0"/>
        <w:jc w:val="both"/>
      </w:pPr>
      <w:r>
        <w:rPr>
          <w:rFonts w:ascii="Times New Roman"/>
          <w:b w:val="false"/>
          <w:i w:val="false"/>
          <w:color w:val="000000"/>
          <w:sz w:val="28"/>
        </w:rPr>
        <w:t>
      Әуеайлақ пайдаланушысының құрылымында құстарды және өзге де жануарларды бақылау жөніндегі штаттық мамандарды қамтитын құстарды және өзге де жануарларды бақылау қызметі болған кезде осы қызметтің басшысы бағдарламаны іске асыруды және күнделікті бақылауды (үйлестіруді) жүзеге асырады.</w:t>
      </w:r>
    </w:p>
    <w:bookmarkEnd w:id="64"/>
    <w:p>
      <w:pPr>
        <w:spacing w:after="0"/>
        <w:ind w:left="0"/>
        <w:jc w:val="both"/>
      </w:pPr>
      <w:r>
        <w:rPr>
          <w:rFonts w:ascii="Times New Roman"/>
          <w:b w:val="false"/>
          <w:i w:val="false"/>
          <w:color w:val="000000"/>
          <w:sz w:val="28"/>
        </w:rPr>
        <w:t>
      Құстарды және өзге де жануарларды бақылау жөніндегі қызмет болмаған жағдайда бағдарламаны іске асыруды және күнделікті бақылауды (үйлестіруді) құстар мен өзге де жануарларды бақылау жөніндегі штаттық маман орындайды.</w:t>
      </w:r>
    </w:p>
    <w:bookmarkStart w:name="z69" w:id="65"/>
    <w:p>
      <w:pPr>
        <w:spacing w:after="0"/>
        <w:ind w:left="0"/>
        <w:jc w:val="both"/>
      </w:pPr>
      <w:r>
        <w:rPr>
          <w:rFonts w:ascii="Times New Roman"/>
          <w:b w:val="false"/>
          <w:i w:val="false"/>
          <w:color w:val="000000"/>
          <w:sz w:val="28"/>
        </w:rPr>
        <w:t>
      16. Бағдарламаны іске асыру шеңберінде құстар мен өзге де жануарларды бақылау жөніндегі штаттық маман:</w:t>
      </w:r>
    </w:p>
    <w:bookmarkEnd w:id="65"/>
    <w:bookmarkStart w:name="z70" w:id="66"/>
    <w:p>
      <w:pPr>
        <w:spacing w:after="0"/>
        <w:ind w:left="0"/>
        <w:jc w:val="both"/>
      </w:pPr>
      <w:r>
        <w:rPr>
          <w:rFonts w:ascii="Times New Roman"/>
          <w:b w:val="false"/>
          <w:i w:val="false"/>
          <w:color w:val="000000"/>
          <w:sz w:val="28"/>
        </w:rPr>
        <w:t>
      1) ұшу қауіпсіздігін қамтамасыз ету үшін Бағдарламаның іс-шараларын жалпы ұйымдастыруды және үйлестіруді;</w:t>
      </w:r>
    </w:p>
    <w:bookmarkEnd w:id="66"/>
    <w:bookmarkStart w:name="z71" w:id="67"/>
    <w:p>
      <w:pPr>
        <w:spacing w:after="0"/>
        <w:ind w:left="0"/>
        <w:jc w:val="both"/>
      </w:pPr>
      <w:r>
        <w:rPr>
          <w:rFonts w:ascii="Times New Roman"/>
          <w:b w:val="false"/>
          <w:i w:val="false"/>
          <w:color w:val="000000"/>
          <w:sz w:val="28"/>
        </w:rPr>
        <w:t>
      2) құстар мен өзге де жануарлар тудыратын қауіп мәселелері бойынша әуеайлақ қызметтері арасындағы өзара іс-қимылды ұйымдастыруды;</w:t>
      </w:r>
    </w:p>
    <w:bookmarkEnd w:id="67"/>
    <w:bookmarkStart w:name="z72" w:id="68"/>
    <w:p>
      <w:pPr>
        <w:spacing w:after="0"/>
        <w:ind w:left="0"/>
        <w:jc w:val="both"/>
      </w:pPr>
      <w:r>
        <w:rPr>
          <w:rFonts w:ascii="Times New Roman"/>
          <w:b w:val="false"/>
          <w:i w:val="false"/>
          <w:color w:val="000000"/>
          <w:sz w:val="28"/>
        </w:rPr>
        <w:t>
      3) әуеайлақта және оған іргелес аумақта құстар мен өзге де жануарлардың қызметін бақылауды;</w:t>
      </w:r>
    </w:p>
    <w:bookmarkEnd w:id="68"/>
    <w:bookmarkStart w:name="z73" w:id="69"/>
    <w:p>
      <w:pPr>
        <w:spacing w:after="0"/>
        <w:ind w:left="0"/>
        <w:jc w:val="both"/>
      </w:pPr>
      <w:r>
        <w:rPr>
          <w:rFonts w:ascii="Times New Roman"/>
          <w:b w:val="false"/>
          <w:i w:val="false"/>
          <w:color w:val="000000"/>
          <w:sz w:val="28"/>
        </w:rPr>
        <w:t>
      4) құстар мен өзге де жануарларды жоюды және / немесе үркітуді;</w:t>
      </w:r>
    </w:p>
    <w:bookmarkEnd w:id="69"/>
    <w:bookmarkStart w:name="z74" w:id="70"/>
    <w:p>
      <w:pPr>
        <w:spacing w:after="0"/>
        <w:ind w:left="0"/>
        <w:jc w:val="both"/>
      </w:pPr>
      <w:r>
        <w:rPr>
          <w:rFonts w:ascii="Times New Roman"/>
          <w:b w:val="false"/>
          <w:i w:val="false"/>
          <w:color w:val="000000"/>
          <w:sz w:val="28"/>
        </w:rPr>
        <w:t>
      5) ӘК құстармен және өзге де жануарлармен соқтығысу жағдайлары бойынша әуеайлақта және іргелес аумақта тіркелген құстар мен өзге де жануарлар бойынша деректерді жинауды және талдауды, тәуекелдерге бағалау жүргізуді, оларды төмендету жөніндегі іс-шараларды әзірлеуді, қабылданған шаралардың нәтижелерін тіркеуді және олардың тиімділігіне бағалау жүргізуді;</w:t>
      </w:r>
    </w:p>
    <w:bookmarkEnd w:id="70"/>
    <w:bookmarkStart w:name="z75" w:id="71"/>
    <w:p>
      <w:pPr>
        <w:spacing w:after="0"/>
        <w:ind w:left="0"/>
        <w:jc w:val="both"/>
      </w:pPr>
      <w:r>
        <w:rPr>
          <w:rFonts w:ascii="Times New Roman"/>
          <w:b w:val="false"/>
          <w:i w:val="false"/>
          <w:color w:val="000000"/>
          <w:sz w:val="28"/>
        </w:rPr>
        <w:t>
      6) құстар мен өзге де жануарларды жою және / немесе үркіту жөніндегі іс-шараларды әзірлеуді;</w:t>
      </w:r>
    </w:p>
    <w:bookmarkEnd w:id="71"/>
    <w:bookmarkStart w:name="z76" w:id="72"/>
    <w:p>
      <w:pPr>
        <w:spacing w:after="0"/>
        <w:ind w:left="0"/>
        <w:jc w:val="both"/>
      </w:pPr>
      <w:r>
        <w:rPr>
          <w:rFonts w:ascii="Times New Roman"/>
          <w:b w:val="false"/>
          <w:i w:val="false"/>
          <w:color w:val="000000"/>
          <w:sz w:val="28"/>
        </w:rPr>
        <w:t>
      7) құстар мен өзге де жануарлар үшін әуеайлақ аймақтарының тартымдылығын төмендету жөніндегі іс-шараларды әзірлеу;</w:t>
      </w:r>
    </w:p>
    <w:bookmarkEnd w:id="72"/>
    <w:bookmarkStart w:name="z77" w:id="73"/>
    <w:p>
      <w:pPr>
        <w:spacing w:after="0"/>
        <w:ind w:left="0"/>
        <w:jc w:val="both"/>
      </w:pPr>
      <w:r>
        <w:rPr>
          <w:rFonts w:ascii="Times New Roman"/>
          <w:b w:val="false"/>
          <w:i w:val="false"/>
          <w:color w:val="000000"/>
          <w:sz w:val="28"/>
        </w:rPr>
        <w:t>
      8) күнтізбелік жылдың қорытындысы бойынша бағдарламаның тиімділігін талдауды;</w:t>
      </w:r>
    </w:p>
    <w:bookmarkEnd w:id="73"/>
    <w:bookmarkStart w:name="z78" w:id="74"/>
    <w:p>
      <w:pPr>
        <w:spacing w:after="0"/>
        <w:ind w:left="0"/>
        <w:jc w:val="both"/>
      </w:pPr>
      <w:r>
        <w:rPr>
          <w:rFonts w:ascii="Times New Roman"/>
          <w:b w:val="false"/>
          <w:i w:val="false"/>
          <w:color w:val="000000"/>
          <w:sz w:val="28"/>
        </w:rPr>
        <w:t>
      9) әуеайлақ пайдаланушысының тиісті бөлімшелерінің басшыларына және әуеайлақ диспетчерлік пунктінің диспетчерлеріне әуеайлақтағы және оған іргелес аумақтағы құстар мен өзге де жануарлардан орнитологиялық жағдай және қауіптілік туралы ақпарат беруді;</w:t>
      </w:r>
    </w:p>
    <w:bookmarkEnd w:id="74"/>
    <w:bookmarkStart w:name="z79" w:id="75"/>
    <w:p>
      <w:pPr>
        <w:spacing w:after="0"/>
        <w:ind w:left="0"/>
        <w:jc w:val="both"/>
      </w:pPr>
      <w:r>
        <w:rPr>
          <w:rFonts w:ascii="Times New Roman"/>
          <w:b w:val="false"/>
          <w:i w:val="false"/>
          <w:color w:val="000000"/>
          <w:sz w:val="28"/>
        </w:rPr>
        <w:t>
      10) әуеайлақ пайдаланушысының қызметкерлерімен, әуе қозғалысы органының диспетчерлерімен көктемгі-жазғы және күзгі-қысқы кезеңдерде авиациялық орнитология бойынша сабақтар мен кеңес беруді;</w:t>
      </w:r>
    </w:p>
    <w:bookmarkEnd w:id="75"/>
    <w:bookmarkStart w:name="z80" w:id="76"/>
    <w:p>
      <w:pPr>
        <w:spacing w:after="0"/>
        <w:ind w:left="0"/>
        <w:jc w:val="both"/>
      </w:pPr>
      <w:r>
        <w:rPr>
          <w:rFonts w:ascii="Times New Roman"/>
          <w:b w:val="false"/>
          <w:i w:val="false"/>
          <w:color w:val="000000"/>
          <w:sz w:val="28"/>
        </w:rPr>
        <w:t>
      11) бағдарламаны әзірлеуге және енгізуге жауапты аға басшыға есептер дайындауды;</w:t>
      </w:r>
    </w:p>
    <w:bookmarkEnd w:id="76"/>
    <w:bookmarkStart w:name="z81" w:id="77"/>
    <w:p>
      <w:pPr>
        <w:spacing w:after="0"/>
        <w:ind w:left="0"/>
        <w:jc w:val="both"/>
      </w:pPr>
      <w:r>
        <w:rPr>
          <w:rFonts w:ascii="Times New Roman"/>
          <w:b w:val="false"/>
          <w:i w:val="false"/>
          <w:color w:val="000000"/>
          <w:sz w:val="28"/>
        </w:rPr>
        <w:t>
      12) уәкілетті ұйымға ӘК құстармен және өзге де жануарлармен соқтығысу жағдайлары туралы хабарлауды;</w:t>
      </w:r>
    </w:p>
    <w:bookmarkEnd w:id="77"/>
    <w:bookmarkStart w:name="z83" w:id="78"/>
    <w:p>
      <w:pPr>
        <w:spacing w:after="0"/>
        <w:ind w:left="0"/>
        <w:jc w:val="both"/>
      </w:pPr>
      <w:r>
        <w:rPr>
          <w:rFonts w:ascii="Times New Roman"/>
          <w:b w:val="false"/>
          <w:i w:val="false"/>
          <w:color w:val="000000"/>
          <w:sz w:val="28"/>
        </w:rPr>
        <w:t>
      13) мүдделі тараптармен және сыртқы ұйымдармен үйлестіруді қамтамасыз етеді.</w:t>
      </w:r>
    </w:p>
    <w:bookmarkEnd w:id="78"/>
    <w:bookmarkStart w:name="z82" w:id="79"/>
    <w:p>
      <w:pPr>
        <w:spacing w:after="0"/>
        <w:ind w:left="0"/>
        <w:jc w:val="both"/>
      </w:pPr>
      <w:r>
        <w:rPr>
          <w:rFonts w:ascii="Times New Roman"/>
          <w:b w:val="false"/>
          <w:i w:val="false"/>
          <w:color w:val="000000"/>
          <w:sz w:val="28"/>
        </w:rPr>
        <w:t>
      17. Құстарды және өзге де жануарларды бақылаудың практикалық іс-шараларды орындауға әуеайлақты пайдаланушысының басшысы әуеайлақ қызметінің (бұдан әрі – ӘҚ), авиациялық қауіпсіздік қызметінің (бұдан әрі - АҚҚ), ұшу қауіпсіздігі жөніндегі инспекторлардың (бұдан әрі – ҰҚЖИ), ұшуларды іздестіру авариялық-құтқару қамтамасыз ету қызметінің (бұдан әрі-ҰІҚҚ) қызметкерлерін және басқа да қызметкерлерді тартады.</w:t>
      </w:r>
    </w:p>
    <w:bookmarkEnd w:id="79"/>
    <w:bookmarkStart w:name="z84" w:id="80"/>
    <w:p>
      <w:pPr>
        <w:spacing w:after="0"/>
        <w:ind w:left="0"/>
        <w:jc w:val="both"/>
      </w:pPr>
      <w:r>
        <w:rPr>
          <w:rFonts w:ascii="Times New Roman"/>
          <w:b w:val="false"/>
          <w:i w:val="false"/>
          <w:color w:val="000000"/>
          <w:sz w:val="28"/>
        </w:rPr>
        <w:t>
      18. Әуеайлақты пайдаланушы бағдарламаны әзірлеуге, іске асыруға және оның тиімділігіне жауапты, сондай-ақ әуеайлақтағы құстар мен өзге де жануарларды бақылауға қатысатын қызметкерлердің тиісті біліктілігін қамтамасыз етеді.</w:t>
      </w:r>
    </w:p>
    <w:bookmarkEnd w:id="80"/>
    <w:bookmarkStart w:name="z85" w:id="81"/>
    <w:p>
      <w:pPr>
        <w:spacing w:after="0"/>
        <w:ind w:left="0"/>
        <w:jc w:val="both"/>
      </w:pPr>
      <w:r>
        <w:rPr>
          <w:rFonts w:ascii="Times New Roman"/>
          <w:b w:val="false"/>
          <w:i w:val="false"/>
          <w:color w:val="000000"/>
          <w:sz w:val="28"/>
        </w:rPr>
        <w:t xml:space="preserve">
      19.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 кәсіптік даярлаудың үлгілік бағдарламаларына сәйкес Әуеайлақта және оған іргелес аумақта азаматтық ӘК ұшуы үшін құстар мен өзге де жануарлар тудыратын қауіптерді басқару жөніндегі қызметті жүзеге асыратын персонал (құстар мен өзге де жануарларды бақылау жөніндегі аға басшы, үйлестіруші, штаттық маман) азаматтық авиация саласындағы уәкілетті ұйым мақұлдаған авиациялық оқу орталықтарында кемінде екі жылда бір рет бастапқы және қайта оқытудан өтеді (Нормативтік құқықтық актілерді мемлекеттік тіркеу тізілімінде № 8785 болып тіркелген).</w:t>
      </w:r>
    </w:p>
    <w:bookmarkEnd w:id="81"/>
    <w:bookmarkStart w:name="z86" w:id="82"/>
    <w:p>
      <w:pPr>
        <w:spacing w:after="0"/>
        <w:ind w:left="0"/>
        <w:jc w:val="both"/>
      </w:pPr>
      <w:r>
        <w:rPr>
          <w:rFonts w:ascii="Times New Roman"/>
          <w:b w:val="false"/>
          <w:i w:val="false"/>
          <w:color w:val="000000"/>
          <w:sz w:val="28"/>
        </w:rPr>
        <w:t>
      Әуеайлақты пайдаланушы дербес жұмысқа жіберер алдында және жыл сайынғы негізде құстар мен жабайы жануарларды бақылауға қатысатын мамандар мен қызметкерлерді мынадай мәселелер бойынша оқытуды қамтамасыз етеді:</w:t>
      </w:r>
    </w:p>
    <w:bookmarkEnd w:id="82"/>
    <w:bookmarkStart w:name="z87" w:id="83"/>
    <w:p>
      <w:pPr>
        <w:spacing w:after="0"/>
        <w:ind w:left="0"/>
        <w:jc w:val="both"/>
      </w:pPr>
      <w:r>
        <w:rPr>
          <w:rFonts w:ascii="Times New Roman"/>
          <w:b w:val="false"/>
          <w:i w:val="false"/>
          <w:color w:val="000000"/>
          <w:sz w:val="28"/>
        </w:rPr>
        <w:t>
      1) әуеайлақтың бақыланатын аймағында көлік құралын жүргізу ережесі мен практикасы;</w:t>
      </w:r>
    </w:p>
    <w:bookmarkEnd w:id="83"/>
    <w:bookmarkStart w:name="z88" w:id="84"/>
    <w:p>
      <w:pPr>
        <w:spacing w:after="0"/>
        <w:ind w:left="0"/>
        <w:jc w:val="both"/>
      </w:pPr>
      <w:r>
        <w:rPr>
          <w:rFonts w:ascii="Times New Roman"/>
          <w:b w:val="false"/>
          <w:i w:val="false"/>
          <w:color w:val="000000"/>
          <w:sz w:val="28"/>
        </w:rPr>
        <w:t>
      2) әуеайлақтың бақыланатын аймағында жаяу жүру орын ауыстыру;</w:t>
      </w:r>
    </w:p>
    <w:bookmarkEnd w:id="84"/>
    <w:bookmarkStart w:name="z89" w:id="85"/>
    <w:p>
      <w:pPr>
        <w:spacing w:after="0"/>
        <w:ind w:left="0"/>
        <w:jc w:val="both"/>
      </w:pPr>
      <w:r>
        <w:rPr>
          <w:rFonts w:ascii="Times New Roman"/>
          <w:b w:val="false"/>
          <w:i w:val="false"/>
          <w:color w:val="000000"/>
          <w:sz w:val="28"/>
        </w:rPr>
        <w:t>
      3) әуеайлақ сызбасы;</w:t>
      </w:r>
    </w:p>
    <w:bookmarkEnd w:id="85"/>
    <w:bookmarkStart w:name="z90" w:id="86"/>
    <w:p>
      <w:pPr>
        <w:spacing w:after="0"/>
        <w:ind w:left="0"/>
        <w:jc w:val="both"/>
      </w:pPr>
      <w:r>
        <w:rPr>
          <w:rFonts w:ascii="Times New Roman"/>
          <w:b w:val="false"/>
          <w:i w:val="false"/>
          <w:color w:val="000000"/>
          <w:sz w:val="28"/>
        </w:rPr>
        <w:t>
      4) әуеайлақтың жұмыс алаңында радиобайланыс жүргізу ережесі және практикасы;</w:t>
      </w:r>
    </w:p>
    <w:bookmarkEnd w:id="86"/>
    <w:bookmarkStart w:name="z91" w:id="87"/>
    <w:p>
      <w:pPr>
        <w:spacing w:after="0"/>
        <w:ind w:left="0"/>
        <w:jc w:val="both"/>
      </w:pPr>
      <w:r>
        <w:rPr>
          <w:rFonts w:ascii="Times New Roman"/>
          <w:b w:val="false"/>
          <w:i w:val="false"/>
          <w:color w:val="000000"/>
          <w:sz w:val="28"/>
        </w:rPr>
        <w:t>
      5) әуеайлақтағы белгілер мен таңбалау;</w:t>
      </w:r>
    </w:p>
    <w:bookmarkEnd w:id="87"/>
    <w:bookmarkStart w:name="z92" w:id="88"/>
    <w:p>
      <w:pPr>
        <w:spacing w:after="0"/>
        <w:ind w:left="0"/>
        <w:jc w:val="both"/>
      </w:pPr>
      <w:r>
        <w:rPr>
          <w:rFonts w:ascii="Times New Roman"/>
          <w:b w:val="false"/>
          <w:i w:val="false"/>
          <w:color w:val="000000"/>
          <w:sz w:val="28"/>
        </w:rPr>
        <w:t>
      6) радионавигациялық құралдардың әрекет ету ауданында орын ауыстыруын шектеу;</w:t>
      </w:r>
    </w:p>
    <w:bookmarkEnd w:id="88"/>
    <w:bookmarkStart w:name="z93" w:id="89"/>
    <w:p>
      <w:pPr>
        <w:spacing w:after="0"/>
        <w:ind w:left="0"/>
        <w:jc w:val="both"/>
      </w:pPr>
      <w:r>
        <w:rPr>
          <w:rFonts w:ascii="Times New Roman"/>
          <w:b w:val="false"/>
          <w:i w:val="false"/>
          <w:color w:val="000000"/>
          <w:sz w:val="28"/>
        </w:rPr>
        <w:t>
      7) әуеайлақтағы қауіпсіздік талаптары;</w:t>
      </w:r>
    </w:p>
    <w:bookmarkEnd w:id="89"/>
    <w:bookmarkStart w:name="z94" w:id="90"/>
    <w:p>
      <w:pPr>
        <w:spacing w:after="0"/>
        <w:ind w:left="0"/>
        <w:jc w:val="both"/>
      </w:pPr>
      <w:r>
        <w:rPr>
          <w:rFonts w:ascii="Times New Roman"/>
          <w:b w:val="false"/>
          <w:i w:val="false"/>
          <w:color w:val="000000"/>
          <w:sz w:val="28"/>
        </w:rPr>
        <w:t>
      8) ҰҚЖ-ға рұқсатсыз шығу мәселелері бойынша дайындық;</w:t>
      </w:r>
    </w:p>
    <w:bookmarkEnd w:id="90"/>
    <w:bookmarkStart w:name="z95" w:id="91"/>
    <w:p>
      <w:pPr>
        <w:spacing w:after="0"/>
        <w:ind w:left="0"/>
        <w:jc w:val="both"/>
      </w:pPr>
      <w:r>
        <w:rPr>
          <w:rFonts w:ascii="Times New Roman"/>
          <w:b w:val="false"/>
          <w:i w:val="false"/>
          <w:color w:val="000000"/>
          <w:sz w:val="28"/>
        </w:rPr>
        <w:t>
      9) әуеайлақта шектеулі көріну жағдайында жұмыс рәсімдері.</w:t>
      </w:r>
    </w:p>
    <w:bookmarkEnd w:id="91"/>
    <w:bookmarkStart w:name="z96" w:id="92"/>
    <w:p>
      <w:pPr>
        <w:spacing w:after="0"/>
        <w:ind w:left="0"/>
        <w:jc w:val="both"/>
      </w:pPr>
      <w:r>
        <w:rPr>
          <w:rFonts w:ascii="Times New Roman"/>
          <w:b w:val="false"/>
          <w:i w:val="false"/>
          <w:color w:val="000000"/>
          <w:sz w:val="28"/>
        </w:rPr>
        <w:t>
      Әуеайлақты пайдаланушы құстар мен жабайы жануарларды бақылау жөніндегі мамандарды даярлауды растайтын жазбалардың болуын, сақталуын қамтамасыз етеді.</w:t>
      </w:r>
    </w:p>
    <w:bookmarkEnd w:id="92"/>
    <w:bookmarkStart w:name="z97" w:id="93"/>
    <w:p>
      <w:pPr>
        <w:spacing w:after="0"/>
        <w:ind w:left="0"/>
        <w:jc w:val="both"/>
      </w:pPr>
      <w:r>
        <w:rPr>
          <w:rFonts w:ascii="Times New Roman"/>
          <w:b w:val="false"/>
          <w:i w:val="false"/>
          <w:color w:val="000000"/>
          <w:sz w:val="28"/>
        </w:rPr>
        <w:t>
      20. Жылдың көктемгі және күзгі кезеңдері алдында құстар мен өзге де жануарларды бақылау жөніндегі штаттық маман осы Қағидалардың 17-тармағында аталған ӘҚҚ диспетчерлері мен әуеайлақты пайдаланушысының басқа да қызметкерлері үшін сабақтар өткізеді.</w:t>
      </w:r>
    </w:p>
    <w:bookmarkEnd w:id="93"/>
    <w:bookmarkStart w:name="z98" w:id="94"/>
    <w:p>
      <w:pPr>
        <w:spacing w:after="0"/>
        <w:ind w:left="0"/>
        <w:jc w:val="both"/>
      </w:pPr>
      <w:r>
        <w:rPr>
          <w:rFonts w:ascii="Times New Roman"/>
          <w:b w:val="false"/>
          <w:i w:val="false"/>
          <w:color w:val="000000"/>
          <w:sz w:val="28"/>
        </w:rPr>
        <w:t>
      21. Сабақтар әуеайлақ пайдаланушысының басшысы бекітетін бағдарлама негізінде өткізіледі.</w:t>
      </w:r>
    </w:p>
    <w:bookmarkEnd w:id="94"/>
    <w:bookmarkStart w:name="z100" w:id="95"/>
    <w:p>
      <w:pPr>
        <w:spacing w:after="0"/>
        <w:ind w:left="0"/>
        <w:jc w:val="both"/>
      </w:pPr>
      <w:r>
        <w:rPr>
          <w:rFonts w:ascii="Times New Roman"/>
          <w:b w:val="false"/>
          <w:i w:val="false"/>
          <w:color w:val="000000"/>
          <w:sz w:val="28"/>
        </w:rPr>
        <w:t>
      Сабақтарда мынадай сұрақтар зерттеледі:</w:t>
      </w:r>
    </w:p>
    <w:bookmarkEnd w:id="95"/>
    <w:bookmarkStart w:name="z99" w:id="96"/>
    <w:p>
      <w:pPr>
        <w:spacing w:after="0"/>
        <w:ind w:left="0"/>
        <w:jc w:val="both"/>
      </w:pPr>
      <w:r>
        <w:rPr>
          <w:rFonts w:ascii="Times New Roman"/>
          <w:b w:val="false"/>
          <w:i w:val="false"/>
          <w:color w:val="000000"/>
          <w:sz w:val="28"/>
        </w:rPr>
        <w:t>
      1) құстар мен өзге де жануарларды бақылау жөніндегі қызметті жүзеге асыруды регламенттейтін әуеайлақты пайдаланушының халықаралық, ұлттық қағидалары мен рәсімдері;</w:t>
      </w:r>
    </w:p>
    <w:bookmarkEnd w:id="96"/>
    <w:bookmarkStart w:name="z101" w:id="97"/>
    <w:p>
      <w:pPr>
        <w:spacing w:after="0"/>
        <w:ind w:left="0"/>
        <w:jc w:val="both"/>
      </w:pPr>
      <w:r>
        <w:rPr>
          <w:rFonts w:ascii="Times New Roman"/>
          <w:b w:val="false"/>
          <w:i w:val="false"/>
          <w:color w:val="000000"/>
          <w:sz w:val="28"/>
        </w:rPr>
        <w:t>
      2) орнитологиялық жағдайдың ерекшеліктері, әуеайлақ ауданында жылдың әртүрлі мезгілінде жануарлардың болуы (ӘК ұшуына қауіп төндіретін құстардың түрлік құрамы, жиналу орындары және ұшудың негізгі бағыттары). Құстар мен өзге де жануарлардың соқтығысу қаупін бағалауға сәйкес ең қауіпті түрлері;</w:t>
      </w:r>
    </w:p>
    <w:bookmarkEnd w:id="97"/>
    <w:bookmarkStart w:name="z104" w:id="98"/>
    <w:p>
      <w:pPr>
        <w:spacing w:after="0"/>
        <w:ind w:left="0"/>
        <w:jc w:val="both"/>
      </w:pPr>
      <w:r>
        <w:rPr>
          <w:rFonts w:ascii="Times New Roman"/>
          <w:b w:val="false"/>
          <w:i w:val="false"/>
          <w:color w:val="000000"/>
          <w:sz w:val="28"/>
        </w:rPr>
        <w:t>
      3) қорғалатын құстар мен жануарлар, тиісті нормативтік талаптар мен саясат;</w:t>
      </w:r>
    </w:p>
    <w:bookmarkEnd w:id="98"/>
    <w:bookmarkStart w:name="z102"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әуеайлақта жыл мезгілдері, тәулік кезеңдері, биіктіктер бойынша ӘК құстармен және жануарлармен соқтығысу жағдайларын бөлу;</w:t>
      </w:r>
    </w:p>
    <w:bookmarkEnd w:id="99"/>
    <w:bookmarkStart w:name="z105" w:id="100"/>
    <w:p>
      <w:pPr>
        <w:spacing w:after="0"/>
        <w:ind w:left="0"/>
        <w:jc w:val="both"/>
      </w:pPr>
      <w:r>
        <w:rPr>
          <w:rFonts w:ascii="Times New Roman"/>
          <w:b w:val="false"/>
          <w:i w:val="false"/>
          <w:color w:val="000000"/>
          <w:sz w:val="28"/>
        </w:rPr>
        <w:t>
      5) әуеайлақты пайдаланушының құстар мен өзге де жануарлар тудыратын қауіптерді басқару жөніндегі бағдарламасы;</w:t>
      </w:r>
    </w:p>
    <w:bookmarkEnd w:id="100"/>
    <w:bookmarkStart w:name="z106" w:id="101"/>
    <w:p>
      <w:pPr>
        <w:spacing w:after="0"/>
        <w:ind w:left="0"/>
        <w:jc w:val="both"/>
      </w:pPr>
      <w:r>
        <w:rPr>
          <w:rFonts w:ascii="Times New Roman"/>
          <w:b w:val="false"/>
          <w:i w:val="false"/>
          <w:color w:val="000000"/>
          <w:sz w:val="28"/>
        </w:rPr>
        <w:t>
      6) әуеайлақ ауданындағы орнитологиялық жағдайды көзбен шолып және радиолокациялық бақылау;</w:t>
      </w:r>
    </w:p>
    <w:bookmarkEnd w:id="101"/>
    <w:bookmarkStart w:name="z107" w:id="102"/>
    <w:p>
      <w:pPr>
        <w:spacing w:after="0"/>
        <w:ind w:left="0"/>
        <w:jc w:val="both"/>
      </w:pPr>
      <w:r>
        <w:rPr>
          <w:rFonts w:ascii="Times New Roman"/>
          <w:b w:val="false"/>
          <w:i w:val="false"/>
          <w:color w:val="000000"/>
          <w:sz w:val="28"/>
        </w:rPr>
        <w:t>
      7) әуеайлақта және оған іргелес аумақта құстардың және өзге де жануарлардың шоғырлануына ықпал ететін жағдайларды басқару;</w:t>
      </w:r>
    </w:p>
    <w:bookmarkEnd w:id="102"/>
    <w:bookmarkStart w:name="z108" w:id="103"/>
    <w:p>
      <w:pPr>
        <w:spacing w:after="0"/>
        <w:ind w:left="0"/>
        <w:jc w:val="both"/>
      </w:pPr>
      <w:r>
        <w:rPr>
          <w:rFonts w:ascii="Times New Roman"/>
          <w:b w:val="false"/>
          <w:i w:val="false"/>
          <w:color w:val="000000"/>
          <w:sz w:val="28"/>
        </w:rPr>
        <w:t>
      8) ұшудағы экипаждардың ӘК құстар және өзге де жануарлармен соқтығысу ықтималдығы мен қаупін азайту жөніндегі іс-қимылдары;</w:t>
      </w:r>
    </w:p>
    <w:bookmarkEnd w:id="103"/>
    <w:bookmarkStart w:name="z109" w:id="104"/>
    <w:p>
      <w:pPr>
        <w:spacing w:after="0"/>
        <w:ind w:left="0"/>
        <w:jc w:val="both"/>
      </w:pPr>
      <w:r>
        <w:rPr>
          <w:rFonts w:ascii="Times New Roman"/>
          <w:b w:val="false"/>
          <w:i w:val="false"/>
          <w:color w:val="000000"/>
          <w:sz w:val="28"/>
        </w:rPr>
        <w:t>
      9) әуе кемелерінің құстармен соқтығысуының салдары (материалдық залал, ұшудағы қауіпті жағдайлар).</w:t>
      </w:r>
    </w:p>
    <w:bookmarkEnd w:id="104"/>
    <w:bookmarkStart w:name="z110" w:id="105"/>
    <w:p>
      <w:pPr>
        <w:spacing w:after="0"/>
        <w:ind w:left="0"/>
        <w:jc w:val="both"/>
      </w:pPr>
      <w:r>
        <w:rPr>
          <w:rFonts w:ascii="Times New Roman"/>
          <w:b w:val="false"/>
          <w:i w:val="false"/>
          <w:color w:val="000000"/>
          <w:sz w:val="28"/>
        </w:rPr>
        <w:t>
      10) құстармен және өзге де жануарлармен соқтығысқаннан кейін қалдықтарды жинау рәсімдері, оларды сәйкестендіру және тиісті баяндамалар ұсыну;</w:t>
      </w:r>
    </w:p>
    <w:bookmarkEnd w:id="105"/>
    <w:bookmarkStart w:name="z111" w:id="106"/>
    <w:p>
      <w:pPr>
        <w:spacing w:after="0"/>
        <w:ind w:left="0"/>
        <w:jc w:val="both"/>
      </w:pPr>
      <w:r>
        <w:rPr>
          <w:rFonts w:ascii="Times New Roman"/>
          <w:b w:val="false"/>
          <w:i w:val="false"/>
          <w:color w:val="000000"/>
          <w:sz w:val="28"/>
        </w:rPr>
        <w:t>
      11) ӘК құстар мен жануарлармен соқтығысу жағдайлары туралы баяндамалар ұсыну рәсімдері.</w:t>
      </w:r>
    </w:p>
    <w:bookmarkEnd w:id="106"/>
    <w:bookmarkStart w:name="z112" w:id="107"/>
    <w:p>
      <w:pPr>
        <w:spacing w:after="0"/>
        <w:ind w:left="0"/>
        <w:jc w:val="both"/>
      </w:pPr>
      <w:r>
        <w:rPr>
          <w:rFonts w:ascii="Times New Roman"/>
          <w:b w:val="false"/>
          <w:i w:val="false"/>
          <w:color w:val="000000"/>
          <w:sz w:val="28"/>
        </w:rPr>
        <w:t>
      22. Әуеайлақты пайдаланушы әуеайлақтың бақыланатын аймағы шегінде қызметін жүзеге асыратын, құстар мен өзге де жануарларды тікелей бақылауға байланысты емес барлық персоналды оқыту бағдарламаларында мынадай тақырыптардың болуын қамтамасыз етеді:</w:t>
      </w:r>
    </w:p>
    <w:bookmarkEnd w:id="107"/>
    <w:bookmarkStart w:name="z113" w:id="108"/>
    <w:p>
      <w:pPr>
        <w:spacing w:after="0"/>
        <w:ind w:left="0"/>
        <w:jc w:val="both"/>
      </w:pPr>
      <w:r>
        <w:rPr>
          <w:rFonts w:ascii="Times New Roman"/>
          <w:b w:val="false"/>
          <w:i w:val="false"/>
          <w:color w:val="000000"/>
          <w:sz w:val="28"/>
        </w:rPr>
        <w:t>
      1) әуеайлақтағы құстар мен өзге де жануарларды тартатын жағдайлар, мұндай жағдайларды болдырмаудың маңыздылығы;</w:t>
      </w:r>
    </w:p>
    <w:bookmarkEnd w:id="108"/>
    <w:bookmarkStart w:name="z114" w:id="109"/>
    <w:p>
      <w:pPr>
        <w:spacing w:after="0"/>
        <w:ind w:left="0"/>
        <w:jc w:val="both"/>
      </w:pPr>
      <w:r>
        <w:rPr>
          <w:rFonts w:ascii="Times New Roman"/>
          <w:b w:val="false"/>
          <w:i w:val="false"/>
          <w:color w:val="000000"/>
          <w:sz w:val="28"/>
        </w:rPr>
        <w:t>
      2) әуеайлақта құстар мен өзге де жануарларды тартатын бөгде заттарды алып тастау немесе осындай заттар туралы хабарламалар ұсыну;</w:t>
      </w:r>
    </w:p>
    <w:bookmarkEnd w:id="109"/>
    <w:bookmarkStart w:name="z115" w:id="110"/>
    <w:p>
      <w:pPr>
        <w:spacing w:after="0"/>
        <w:ind w:left="0"/>
        <w:jc w:val="both"/>
      </w:pPr>
      <w:r>
        <w:rPr>
          <w:rFonts w:ascii="Times New Roman"/>
          <w:b w:val="false"/>
          <w:i w:val="false"/>
          <w:color w:val="000000"/>
          <w:sz w:val="28"/>
        </w:rPr>
        <w:t>
      3) әуеайлақта құстармен және өзге де жануарлармен байланысты кез келген оқиғалар, табылған сүйектер немесе құстарды және (немесе) өзге де жануарларды бақылаумен байланысты ақпарат беру тәртібін қамтиды.</w:t>
      </w:r>
    </w:p>
    <w:bookmarkEnd w:id="110"/>
    <w:bookmarkStart w:name="z116" w:id="111"/>
    <w:p>
      <w:pPr>
        <w:spacing w:after="0"/>
        <w:ind w:left="0"/>
        <w:jc w:val="both"/>
      </w:pPr>
      <w:r>
        <w:rPr>
          <w:rFonts w:ascii="Times New Roman"/>
          <w:b w:val="false"/>
          <w:i w:val="false"/>
          <w:color w:val="000000"/>
          <w:sz w:val="28"/>
        </w:rPr>
        <w:t>
      23. Қазақстан Республикасында құстар мен өзге де жануарларды бақылау жөніндегі қызметті ұйымдастыру тәртібі:</w:t>
      </w:r>
    </w:p>
    <w:bookmarkEnd w:id="111"/>
    <w:bookmarkStart w:name="z117" w:id="112"/>
    <w:p>
      <w:pPr>
        <w:spacing w:after="0"/>
        <w:ind w:left="0"/>
        <w:jc w:val="both"/>
      </w:pPr>
      <w:r>
        <w:rPr>
          <w:rFonts w:ascii="Times New Roman"/>
          <w:b w:val="false"/>
          <w:i w:val="false"/>
          <w:color w:val="000000"/>
          <w:sz w:val="28"/>
        </w:rPr>
        <w:t>
      1) осы Қағидалардың 3-тармағына сәйкес кеңес құру;</w:t>
      </w:r>
    </w:p>
    <w:bookmarkEnd w:id="112"/>
    <w:bookmarkStart w:name="z118" w:id="113"/>
    <w:p>
      <w:pPr>
        <w:spacing w:after="0"/>
        <w:ind w:left="0"/>
        <w:jc w:val="both"/>
      </w:pPr>
      <w:r>
        <w:rPr>
          <w:rFonts w:ascii="Times New Roman"/>
          <w:b w:val="false"/>
          <w:i w:val="false"/>
          <w:color w:val="000000"/>
          <w:sz w:val="28"/>
        </w:rPr>
        <w:t>
      2) құстар мен өзге де жануарлар тудыратын мәселелер бойынша әуежай комитетін құру;</w:t>
      </w:r>
    </w:p>
    <w:bookmarkEnd w:id="113"/>
    <w:bookmarkStart w:name="z119" w:id="114"/>
    <w:p>
      <w:pPr>
        <w:spacing w:after="0"/>
        <w:ind w:left="0"/>
        <w:jc w:val="both"/>
      </w:pPr>
      <w:r>
        <w:rPr>
          <w:rFonts w:ascii="Times New Roman"/>
          <w:b w:val="false"/>
          <w:i w:val="false"/>
          <w:color w:val="000000"/>
          <w:sz w:val="28"/>
        </w:rPr>
        <w:t>
      3) осы Қағидалардың 15-тармағына сәйкес Бағдарламаның жауапты аға басшысын, үйлестірушісін тағайындау;</w:t>
      </w:r>
    </w:p>
    <w:bookmarkEnd w:id="114"/>
    <w:bookmarkStart w:name="z120" w:id="115"/>
    <w:p>
      <w:pPr>
        <w:spacing w:after="0"/>
        <w:ind w:left="0"/>
        <w:jc w:val="both"/>
      </w:pPr>
      <w:r>
        <w:rPr>
          <w:rFonts w:ascii="Times New Roman"/>
          <w:b w:val="false"/>
          <w:i w:val="false"/>
          <w:color w:val="000000"/>
          <w:sz w:val="28"/>
        </w:rPr>
        <w:t>
      4) қызмет құру, құстар мен өзге де жануарларды бақылау жөніндегі штаттық мамандарды тағайындау;</w:t>
      </w:r>
    </w:p>
    <w:bookmarkEnd w:id="115"/>
    <w:bookmarkStart w:name="z121" w:id="116"/>
    <w:p>
      <w:pPr>
        <w:spacing w:after="0"/>
        <w:ind w:left="0"/>
        <w:jc w:val="both"/>
      </w:pPr>
      <w:r>
        <w:rPr>
          <w:rFonts w:ascii="Times New Roman"/>
          <w:b w:val="false"/>
          <w:i w:val="false"/>
          <w:color w:val="000000"/>
          <w:sz w:val="28"/>
        </w:rPr>
        <w:t>
      5) құстар мен өзге де жануарлар тудыратын қауіптерді басқаруға қатысатын персоналды оқыту;</w:t>
      </w:r>
    </w:p>
    <w:bookmarkEnd w:id="116"/>
    <w:bookmarkStart w:name="z122" w:id="117"/>
    <w:p>
      <w:pPr>
        <w:spacing w:after="0"/>
        <w:ind w:left="0"/>
        <w:jc w:val="both"/>
      </w:pPr>
      <w:r>
        <w:rPr>
          <w:rFonts w:ascii="Times New Roman"/>
          <w:b w:val="false"/>
          <w:i w:val="false"/>
          <w:color w:val="000000"/>
          <w:sz w:val="28"/>
        </w:rPr>
        <w:t>
      6) ӘК-нің құстармен және өзге де жануарлармен соқтығысу қаупін бағалау және қауіптілігін анықтау үшін, оның ішінде жаңа әуеайлақтарды жобалау кезінде әуеайлақта және оның маңында мерзімді тексерулерді орындау;</w:t>
      </w:r>
    </w:p>
    <w:bookmarkEnd w:id="117"/>
    <w:bookmarkStart w:name="z123" w:id="118"/>
    <w:p>
      <w:pPr>
        <w:spacing w:after="0"/>
        <w:ind w:left="0"/>
        <w:jc w:val="both"/>
      </w:pPr>
      <w:r>
        <w:rPr>
          <w:rFonts w:ascii="Times New Roman"/>
          <w:b w:val="false"/>
          <w:i w:val="false"/>
          <w:color w:val="000000"/>
          <w:sz w:val="28"/>
        </w:rPr>
        <w:t>
      7) азаматтық авиация саласындағы уәкілетті ұйымға және ИКАО-ға ӘК құстармен мен өзге де жануарлармен соқтығысу жағдайлары бойынша ақпарат беру;</w:t>
      </w:r>
    </w:p>
    <w:bookmarkEnd w:id="118"/>
    <w:bookmarkStart w:name="z124" w:id="119"/>
    <w:p>
      <w:pPr>
        <w:spacing w:after="0"/>
        <w:ind w:left="0"/>
        <w:jc w:val="both"/>
      </w:pPr>
      <w:r>
        <w:rPr>
          <w:rFonts w:ascii="Times New Roman"/>
          <w:b w:val="false"/>
          <w:i w:val="false"/>
          <w:color w:val="000000"/>
          <w:sz w:val="28"/>
        </w:rPr>
        <w:t>
      8) құстармен және өзге де жануарлармен шартталған әуеайлақтағы ҚР азаматтық авиациясындағы ұшу қауіпсіздігінің жай-күйі бойынша есептер;</w:t>
      </w:r>
    </w:p>
    <w:bookmarkEnd w:id="119"/>
    <w:bookmarkStart w:name="z125" w:id="120"/>
    <w:p>
      <w:pPr>
        <w:spacing w:after="0"/>
        <w:ind w:left="0"/>
        <w:jc w:val="both"/>
      </w:pPr>
      <w:r>
        <w:rPr>
          <w:rFonts w:ascii="Times New Roman"/>
          <w:b w:val="false"/>
          <w:i w:val="false"/>
          <w:color w:val="000000"/>
          <w:sz w:val="28"/>
        </w:rPr>
        <w:t>
      9) құстар мен өзге де жануарлар тудыратын қауіптілікті төмендетуге бағытталған нормативтік құқықтық актілерге шаралар, рәсімдер, толықтырулар әзірлеу;</w:t>
      </w:r>
    </w:p>
    <w:bookmarkEnd w:id="120"/>
    <w:bookmarkStart w:name="z126" w:id="121"/>
    <w:p>
      <w:pPr>
        <w:spacing w:after="0"/>
        <w:ind w:left="0"/>
        <w:jc w:val="both"/>
      </w:pPr>
      <w:r>
        <w:rPr>
          <w:rFonts w:ascii="Times New Roman"/>
          <w:b w:val="false"/>
          <w:i w:val="false"/>
          <w:color w:val="000000"/>
          <w:sz w:val="28"/>
        </w:rPr>
        <w:t>
      10) әуеайлақ пайдаланушылардың әуеайлақта және оған іргелес аумақта азаматтық ӘК ұшуы үшін бағдарлама әзірлеу, тиісті құжаттаманы жүргізу, бағдарламалардың тиімділігін бағалау;</w:t>
      </w:r>
    </w:p>
    <w:bookmarkEnd w:id="121"/>
    <w:bookmarkStart w:name="z127" w:id="122"/>
    <w:p>
      <w:pPr>
        <w:spacing w:after="0"/>
        <w:ind w:left="0"/>
        <w:jc w:val="both"/>
      </w:pPr>
      <w:r>
        <w:rPr>
          <w:rFonts w:ascii="Times New Roman"/>
          <w:b w:val="false"/>
          <w:i w:val="false"/>
          <w:color w:val="000000"/>
          <w:sz w:val="28"/>
        </w:rPr>
        <w:t>
      11) азаматтық авиация саласындағы уәкілетті ұйымға ведомстволық бағынысты мемлекеттік кәсіпорын болып табылатын әуеайлақ пайдаланушысының, ӘК пайдаланушыларының, аэронавигациялық қызмет көрсетуді берушінің және басқа да мемлекеттік органдардың, ұйымдардың, жер иеленушілердің, фермерлердің құстар мен өзге де жануарлар тудыратын қауіптерді тиімді басқару үшін, азаматтық ӘК әуеайлақта және оған іргелес аумақта ұшуы үшін қызметтерінің өзара іс-қимылы.</w:t>
      </w:r>
    </w:p>
    <w:bookmarkEnd w:id="122"/>
    <w:bookmarkStart w:name="z128" w:id="123"/>
    <w:p>
      <w:pPr>
        <w:spacing w:after="0"/>
        <w:ind w:left="0"/>
        <w:jc w:val="both"/>
      </w:pPr>
      <w:r>
        <w:rPr>
          <w:rFonts w:ascii="Times New Roman"/>
          <w:b w:val="false"/>
          <w:i w:val="false"/>
          <w:color w:val="000000"/>
          <w:sz w:val="28"/>
        </w:rPr>
        <w:t>
      24. Әуеайлақты пайдаланушы құстар мен өзге де жануарлар тудыратын мәселелер жөніндегі әуежай комитетін (бұдан әрі – Әуежай комитеті) құрады.</w:t>
      </w:r>
    </w:p>
    <w:bookmarkEnd w:id="123"/>
    <w:bookmarkStart w:name="z129" w:id="124"/>
    <w:p>
      <w:pPr>
        <w:spacing w:after="0"/>
        <w:ind w:left="0"/>
        <w:jc w:val="both"/>
      </w:pPr>
      <w:r>
        <w:rPr>
          <w:rFonts w:ascii="Times New Roman"/>
          <w:b w:val="false"/>
          <w:i w:val="false"/>
          <w:color w:val="000000"/>
          <w:sz w:val="28"/>
        </w:rPr>
        <w:t>
      Әуежай комитетінің құрамына бағдарламаның әзірленуі мен тиімділігіне жауапты аға басшы, бағдарлама үйлестірушісі, құстар мен өзге де жануарларды бақылау жөніндегі штаттық маман, ӘҚ, ҰІҚҚ, АҚҚ, өндірістік-диспетчерлік қызметтің (бұдан әрі – ӨДҚ), ҰҚЖИ өкілдері, сондай-ақ әуеайлақтық әуе қозғалысына қызмет көрсету органының (бұдан әрі – ӘҚҚ), ӘК пайдаланушыларының өкілдері.</w:t>
      </w:r>
    </w:p>
    <w:bookmarkEnd w:id="124"/>
    <w:bookmarkStart w:name="z130" w:id="125"/>
    <w:p>
      <w:pPr>
        <w:spacing w:after="0"/>
        <w:ind w:left="0"/>
        <w:jc w:val="both"/>
      </w:pPr>
      <w:r>
        <w:rPr>
          <w:rFonts w:ascii="Times New Roman"/>
          <w:b w:val="false"/>
          <w:i w:val="false"/>
          <w:color w:val="000000"/>
          <w:sz w:val="28"/>
        </w:rPr>
        <w:t>
      25. Әуежай комитеті әуеайлақта және іргелес аумақта құстар мен өзге де жануарлардың соқтығысуы мен мінез-құлқын бақылау жағдайлары туралы жиналған деректерді және ақпаратты қарайды, құстар мен өзге де жануарлар тудыратын тәуекелдерді талдайды және құстар мен өзге де жануарларға байланысты мәселелердің салдарын азайту мақсатында үрдістерді қадағалайды, бағдарламаның тиімділігін және оны қайта қарау қажеттігін бағалайды.</w:t>
      </w:r>
    </w:p>
    <w:bookmarkEnd w:id="125"/>
    <w:bookmarkStart w:name="z131" w:id="126"/>
    <w:p>
      <w:pPr>
        <w:spacing w:after="0"/>
        <w:ind w:left="0"/>
        <w:jc w:val="both"/>
      </w:pPr>
      <w:r>
        <w:rPr>
          <w:rFonts w:ascii="Times New Roman"/>
          <w:b w:val="false"/>
          <w:i w:val="false"/>
          <w:color w:val="000000"/>
          <w:sz w:val="28"/>
        </w:rPr>
        <w:t>
      26. Әуеайлақты пайдаланушы әуеайлақта және оның маңында ӘБН кемінде үш жылда бір рет 13 шақырым радиуста құстар мен өзге де жануарлардың мінез-құлқына мерзімді тексерулер жүргізуді қамтамасыз етеді.</w:t>
      </w:r>
    </w:p>
    <w:bookmarkEnd w:id="126"/>
    <w:bookmarkStart w:name="z132" w:id="127"/>
    <w:p>
      <w:pPr>
        <w:spacing w:after="0"/>
        <w:ind w:left="0"/>
        <w:jc w:val="both"/>
      </w:pPr>
      <w:r>
        <w:rPr>
          <w:rFonts w:ascii="Times New Roman"/>
          <w:b w:val="false"/>
          <w:i w:val="false"/>
          <w:color w:val="000000"/>
          <w:sz w:val="28"/>
        </w:rPr>
        <w:t>
      Құстар мен өзге де жануарларға қауіп төндіретін санның көбеюіне қарай зерттеулер ақпарат жинау және қауіптерді уақтылы анықтау және оларды азайту бойынша шаралар қабылдау үшін жиі жүргізіледі.</w:t>
      </w:r>
    </w:p>
    <w:bookmarkEnd w:id="127"/>
    <w:bookmarkStart w:name="z133" w:id="128"/>
    <w:p>
      <w:pPr>
        <w:spacing w:after="0"/>
        <w:ind w:left="0"/>
        <w:jc w:val="both"/>
      </w:pPr>
      <w:r>
        <w:rPr>
          <w:rFonts w:ascii="Times New Roman"/>
          <w:b w:val="false"/>
          <w:i w:val="false"/>
          <w:color w:val="000000"/>
          <w:sz w:val="28"/>
        </w:rPr>
        <w:t>
      Құстар мен өзге де жануарлардың мінез-құлқына зерттеу жүргізу кезінде толық жыл қамтылады, маусымдық өзгерістер ескеріледі және күннің нақты уақыты көрсетіледі.</w:t>
      </w:r>
    </w:p>
    <w:bookmarkEnd w:id="128"/>
    <w:bookmarkStart w:name="z134" w:id="129"/>
    <w:p>
      <w:pPr>
        <w:spacing w:after="0"/>
        <w:ind w:left="0"/>
        <w:jc w:val="both"/>
      </w:pPr>
      <w:r>
        <w:rPr>
          <w:rFonts w:ascii="Times New Roman"/>
          <w:b w:val="false"/>
          <w:i w:val="false"/>
          <w:color w:val="000000"/>
          <w:sz w:val="28"/>
        </w:rPr>
        <w:t>
      Зерттеу шеңберінде мыналар анықталады:</w:t>
      </w:r>
    </w:p>
    <w:bookmarkEnd w:id="129"/>
    <w:bookmarkStart w:name="z135" w:id="130"/>
    <w:p>
      <w:pPr>
        <w:spacing w:after="0"/>
        <w:ind w:left="0"/>
        <w:jc w:val="both"/>
      </w:pPr>
      <w:r>
        <w:rPr>
          <w:rFonts w:ascii="Times New Roman"/>
          <w:b w:val="false"/>
          <w:i w:val="false"/>
          <w:color w:val="000000"/>
          <w:sz w:val="28"/>
        </w:rPr>
        <w:t>
      Жем-шөп көздері, құстар мен өзге де жануарларды әуеайлақ аумағына және оған іргелес аумаққа тартатын су айдындары мен паналардың болуы;</w:t>
      </w:r>
    </w:p>
    <w:bookmarkEnd w:id="130"/>
    <w:bookmarkStart w:name="z136" w:id="131"/>
    <w:p>
      <w:pPr>
        <w:spacing w:after="0"/>
        <w:ind w:left="0"/>
        <w:jc w:val="both"/>
      </w:pPr>
      <w:r>
        <w:rPr>
          <w:rFonts w:ascii="Times New Roman"/>
          <w:b w:val="false"/>
          <w:i w:val="false"/>
          <w:color w:val="000000"/>
          <w:sz w:val="28"/>
        </w:rPr>
        <w:t>
      өзге де жануарлар мен құстардың түрлері, олардың өмір сүру салты, құстардың қоныс аудару кезеңдері мен бағыттары, мекендеу орындары, популяциядың саны;</w:t>
      </w:r>
    </w:p>
    <w:bookmarkEnd w:id="131"/>
    <w:bookmarkStart w:name="z137" w:id="132"/>
    <w:p>
      <w:pPr>
        <w:spacing w:after="0"/>
        <w:ind w:left="0"/>
        <w:jc w:val="both"/>
      </w:pPr>
      <w:r>
        <w:rPr>
          <w:rFonts w:ascii="Times New Roman"/>
          <w:b w:val="false"/>
          <w:i w:val="false"/>
          <w:color w:val="000000"/>
          <w:sz w:val="28"/>
        </w:rPr>
        <w:t>
      ӘК құстармен және өзге де жануарлармен соқтығысу жағдайлары;</w:t>
      </w:r>
    </w:p>
    <w:bookmarkEnd w:id="132"/>
    <w:bookmarkStart w:name="z138" w:id="133"/>
    <w:p>
      <w:pPr>
        <w:spacing w:after="0"/>
        <w:ind w:left="0"/>
        <w:jc w:val="both"/>
      </w:pPr>
      <w:r>
        <w:rPr>
          <w:rFonts w:ascii="Times New Roman"/>
          <w:b w:val="false"/>
          <w:i w:val="false"/>
          <w:color w:val="000000"/>
          <w:sz w:val="28"/>
        </w:rPr>
        <w:t>
      Жабайы табиғатты бақылаудың тиімді әрекеттері және олардың басымдылығы.</w:t>
      </w:r>
    </w:p>
    <w:bookmarkEnd w:id="133"/>
    <w:bookmarkStart w:name="z139" w:id="134"/>
    <w:p>
      <w:pPr>
        <w:spacing w:after="0"/>
        <w:ind w:left="0"/>
        <w:jc w:val="both"/>
      </w:pPr>
      <w:r>
        <w:rPr>
          <w:rFonts w:ascii="Times New Roman"/>
          <w:b w:val="false"/>
          <w:i w:val="false"/>
          <w:color w:val="000000"/>
          <w:sz w:val="28"/>
        </w:rPr>
        <w:t>
      Зерттеу материалдарында сондай-ақ ұшу-қону операцияларының саны, ҰҚЖ пайдаланатын және құстар мен өзге де жануарларды бақылау жөніндегі мамандар орындайтын бақылаулар негізінде құстар мен өзге де жануарлардың мінез-құлқы көрсетіледі.</w:t>
      </w:r>
    </w:p>
    <w:bookmarkEnd w:id="134"/>
    <w:bookmarkStart w:name="z140" w:id="135"/>
    <w:p>
      <w:pPr>
        <w:spacing w:after="0"/>
        <w:ind w:left="0"/>
        <w:jc w:val="both"/>
      </w:pPr>
      <w:r>
        <w:rPr>
          <w:rFonts w:ascii="Times New Roman"/>
          <w:b w:val="false"/>
          <w:i w:val="false"/>
          <w:color w:val="000000"/>
          <w:sz w:val="28"/>
        </w:rPr>
        <w:t>
      Зерттеу жүргізу кезінде алдыңғы тексерулер барысында алынған зерттеу деректерін салыстыру негізінде үрдістерге талдау жүргізіледі.</w:t>
      </w:r>
    </w:p>
    <w:bookmarkEnd w:id="135"/>
    <w:bookmarkStart w:name="z141" w:id="136"/>
    <w:p>
      <w:pPr>
        <w:spacing w:after="0"/>
        <w:ind w:left="0"/>
        <w:jc w:val="both"/>
      </w:pPr>
      <w:r>
        <w:rPr>
          <w:rFonts w:ascii="Times New Roman"/>
          <w:b w:val="false"/>
          <w:i w:val="false"/>
          <w:color w:val="000000"/>
          <w:sz w:val="28"/>
        </w:rPr>
        <w:t>
      Іріктеу әдістері дәйекті, жүйелі және уақыт бойынша деректерді салыстыру үшін оңай жаңғыртылатын болып табылады.</w:t>
      </w:r>
    </w:p>
    <w:bookmarkEnd w:id="136"/>
    <w:bookmarkStart w:name="z142" w:id="137"/>
    <w:p>
      <w:pPr>
        <w:spacing w:after="0"/>
        <w:ind w:left="0"/>
        <w:jc w:val="both"/>
      </w:pPr>
      <w:r>
        <w:rPr>
          <w:rFonts w:ascii="Times New Roman"/>
          <w:b w:val="false"/>
          <w:i w:val="false"/>
          <w:color w:val="000000"/>
          <w:sz w:val="28"/>
        </w:rPr>
        <w:t>
      Іріктеудің мұндай әдістері әуеайлақты пайдаланушының құстар мен өзге де жануарларды күн сайынғы бақылау деректерінің нәтижелерімен сәйкес келеді.</w:t>
      </w:r>
    </w:p>
    <w:bookmarkEnd w:id="137"/>
    <w:bookmarkStart w:name="z143" w:id="138"/>
    <w:p>
      <w:pPr>
        <w:spacing w:after="0"/>
        <w:ind w:left="0"/>
        <w:jc w:val="both"/>
      </w:pPr>
      <w:r>
        <w:rPr>
          <w:rFonts w:ascii="Times New Roman"/>
          <w:b w:val="false"/>
          <w:i w:val="false"/>
          <w:color w:val="000000"/>
          <w:sz w:val="28"/>
        </w:rPr>
        <w:t>
      Тексерулерді құстар мен өзге де жануарлармен жұмыс істеу бойынша қажетті білімі мен тәжірибесі бар мамандар жүргізеді.</w:t>
      </w:r>
    </w:p>
    <w:bookmarkEnd w:id="138"/>
    <w:bookmarkStart w:name="z144" w:id="139"/>
    <w:p>
      <w:pPr>
        <w:spacing w:after="0"/>
        <w:ind w:left="0"/>
        <w:jc w:val="both"/>
      </w:pPr>
      <w:r>
        <w:rPr>
          <w:rFonts w:ascii="Times New Roman"/>
          <w:b w:val="false"/>
          <w:i w:val="false"/>
          <w:color w:val="000000"/>
          <w:sz w:val="28"/>
        </w:rPr>
        <w:t xml:space="preserve">
      27. Құстарды және өзге де жануарларды бақылау жөніндегі штаттық мамандар патрульдеуді жүзеге асыру кезінде құстарға және өзге де жануарларға көзбен шолып бақылау жүргізеді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 бойынша кемінде 30 минут аралықпен әуеайлақта құстар мен өзге де жануарлардың байқалатын қызметін тіркеу журналына жазбаларды орындайды.</w:t>
      </w:r>
    </w:p>
    <w:bookmarkEnd w:id="139"/>
    <w:bookmarkStart w:name="z145" w:id="140"/>
    <w:p>
      <w:pPr>
        <w:spacing w:after="0"/>
        <w:ind w:left="0"/>
        <w:jc w:val="both"/>
      </w:pPr>
      <w:r>
        <w:rPr>
          <w:rFonts w:ascii="Times New Roman"/>
          <w:b w:val="false"/>
          <w:i w:val="false"/>
          <w:color w:val="000000"/>
          <w:sz w:val="28"/>
        </w:rPr>
        <w:t>
      Журналдағы бақылаулар мен жазбалар негізінде құстар мен өзге де жануарлардың қолайлы басым болу аймақтары анықталады, құстар мен өзге де жануарларға қауіп төндіретін табылған түрлердің болу жиілігі, әуеайлақ карталары пайдаланылады.</w:t>
      </w:r>
    </w:p>
    <w:bookmarkEnd w:id="140"/>
    <w:bookmarkStart w:name="z146" w:id="141"/>
    <w:p>
      <w:pPr>
        <w:spacing w:after="0"/>
        <w:ind w:left="0"/>
        <w:jc w:val="both"/>
      </w:pPr>
      <w:r>
        <w:rPr>
          <w:rFonts w:ascii="Times New Roman"/>
          <w:b w:val="false"/>
          <w:i w:val="false"/>
          <w:color w:val="000000"/>
          <w:sz w:val="28"/>
        </w:rPr>
        <w:t>
      28. ӘК-нің құстармен және жануарлармен соқтығысуының барлық жағдайларын әуеайлақты пайдаланушы ӘК пайдаланушыларынан, әуежайдың жерүсті қызметтері қызметкерлерінен, ӘҚҚ органынан (экипаждардың баяндамалары бойынша) және басқа да мүдделі субъектілерден алынған ақпарат негізінде тіркейді.</w:t>
      </w:r>
    </w:p>
    <w:bookmarkEnd w:id="141"/>
    <w:bookmarkStart w:name="z147" w:id="142"/>
    <w:p>
      <w:pPr>
        <w:spacing w:after="0"/>
        <w:ind w:left="0"/>
        <w:jc w:val="both"/>
      </w:pPr>
      <w:r>
        <w:rPr>
          <w:rFonts w:ascii="Times New Roman"/>
          <w:b w:val="false"/>
          <w:i w:val="false"/>
          <w:color w:val="000000"/>
          <w:sz w:val="28"/>
        </w:rPr>
        <w:t xml:space="preserve">
      ӘК пайдаланушылары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әуеайлақты пайдаланушыға ұсынылатын ақпараттың толықтығы мен сапасын қамтамасыз етеді.</w:t>
      </w:r>
    </w:p>
    <w:bookmarkEnd w:id="142"/>
    <w:bookmarkStart w:name="z148" w:id="143"/>
    <w:p>
      <w:pPr>
        <w:spacing w:after="0"/>
        <w:ind w:left="0"/>
        <w:jc w:val="both"/>
      </w:pPr>
      <w:r>
        <w:rPr>
          <w:rFonts w:ascii="Times New Roman"/>
          <w:b w:val="false"/>
          <w:i w:val="false"/>
          <w:color w:val="000000"/>
          <w:sz w:val="28"/>
        </w:rPr>
        <w:t>
      ӘК-нің құстармен және өзге де жануарлармен соқтығысуы туралы хабарламаны әуеайлақты пайдаланушы осы Қағидаларға 2-қосымшаға сәйкес нысан бойынша уәкілетті ұйымға жібереді.</w:t>
      </w:r>
    </w:p>
    <w:bookmarkEnd w:id="143"/>
    <w:bookmarkStart w:name="z149" w:id="144"/>
    <w:p>
      <w:pPr>
        <w:spacing w:after="0"/>
        <w:ind w:left="0"/>
        <w:jc w:val="both"/>
      </w:pPr>
      <w:r>
        <w:rPr>
          <w:rFonts w:ascii="Times New Roman"/>
          <w:b w:val="false"/>
          <w:i w:val="false"/>
          <w:color w:val="000000"/>
          <w:sz w:val="28"/>
        </w:rPr>
        <w:t>
      Әуеайлақты пайдаланушы әуеайлақта жұмыс істейтін ұйымдармен бірлесіп, ӘК-нің құстармен және өзге де жануарлармен соқтығысуы туралы деректерді ұсыну рәсімдерін айқындайды.</w:t>
      </w:r>
    </w:p>
    <w:bookmarkEnd w:id="144"/>
    <w:bookmarkStart w:name="z150" w:id="145"/>
    <w:p>
      <w:pPr>
        <w:spacing w:after="0"/>
        <w:ind w:left="0"/>
        <w:jc w:val="both"/>
      </w:pPr>
      <w:r>
        <w:rPr>
          <w:rFonts w:ascii="Times New Roman"/>
          <w:b w:val="false"/>
          <w:i w:val="false"/>
          <w:color w:val="000000"/>
          <w:sz w:val="28"/>
        </w:rPr>
        <w:t>
      Бұл рәсімдерді әуеайлақты пайдаланушы бағдарламада құжаттайды және барлық мүдделі тараптарға жеткізіледі.</w:t>
      </w:r>
    </w:p>
    <w:bookmarkEnd w:id="145"/>
    <w:bookmarkStart w:name="z151" w:id="146"/>
    <w:p>
      <w:pPr>
        <w:spacing w:after="0"/>
        <w:ind w:left="0"/>
        <w:jc w:val="both"/>
      </w:pPr>
      <w:r>
        <w:rPr>
          <w:rFonts w:ascii="Times New Roman"/>
          <w:b w:val="false"/>
          <w:i w:val="false"/>
          <w:color w:val="000000"/>
          <w:sz w:val="28"/>
        </w:rPr>
        <w:t xml:space="preserve">
      Үйлестіруші (құстарды және өзге де жануарларды бақылау жөніндегі штаттық маман)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ӘК-нің құстармен және өзге де жануарлармен соқтығысу жағдайларын тіркеу журналын толтырады.</w:t>
      </w:r>
    </w:p>
    <w:bookmarkEnd w:id="146"/>
    <w:bookmarkStart w:name="z152" w:id="147"/>
    <w:p>
      <w:pPr>
        <w:spacing w:after="0"/>
        <w:ind w:left="0"/>
        <w:jc w:val="both"/>
      </w:pPr>
      <w:r>
        <w:rPr>
          <w:rFonts w:ascii="Times New Roman"/>
          <w:b w:val="false"/>
          <w:i w:val="false"/>
          <w:color w:val="000000"/>
          <w:sz w:val="28"/>
        </w:rPr>
        <w:t>
      Уәкілетті ұйым есептерді тәуекелдерді басқарудың ақпараттық жүйесінде тіркейді, құстар мен жануарлар тудыратын қауіптерді азайту шараларының тиімділігін бағалау кезінде талдауды орындайды және қолданады, құстармен және өзге де жануарлармен ӘК соқтығысуы туралы деректерді ИКАО-ға құстармен соқтығысу туралы ақпарат жүйесінің (IBIS) дерекқорына енгізу үшін жібереді.</w:t>
      </w:r>
    </w:p>
    <w:bookmarkEnd w:id="147"/>
    <w:bookmarkStart w:name="z153" w:id="148"/>
    <w:p>
      <w:pPr>
        <w:spacing w:after="0"/>
        <w:ind w:left="0"/>
        <w:jc w:val="both"/>
      </w:pPr>
      <w:r>
        <w:rPr>
          <w:rFonts w:ascii="Times New Roman"/>
          <w:b w:val="false"/>
          <w:i w:val="false"/>
          <w:color w:val="000000"/>
          <w:sz w:val="28"/>
        </w:rPr>
        <w:t>
      Деректерді талдау үшін ӘК-нің құспен және өзге де жануармен соқтығысқан ұшу кезеңі мен биіктігі көрсетіледі.</w:t>
      </w:r>
    </w:p>
    <w:bookmarkEnd w:id="148"/>
    <w:bookmarkStart w:name="z154" w:id="149"/>
    <w:p>
      <w:pPr>
        <w:spacing w:after="0"/>
        <w:ind w:left="0"/>
        <w:jc w:val="both"/>
      </w:pPr>
      <w:r>
        <w:rPr>
          <w:rFonts w:ascii="Times New Roman"/>
          <w:b w:val="false"/>
          <w:i w:val="false"/>
          <w:color w:val="000000"/>
          <w:sz w:val="28"/>
        </w:rPr>
        <w:t>
      ӘК пайдаланушысы әуеайлақты пайдаланушысына ӘК құстар мен өзге де жануарлардың соқтығысуының барлық жағдайлары туралы ақпарат жібереді:</w:t>
      </w:r>
    </w:p>
    <w:bookmarkEnd w:id="149"/>
    <w:bookmarkStart w:name="z155" w:id="150"/>
    <w:p>
      <w:pPr>
        <w:spacing w:after="0"/>
        <w:ind w:left="0"/>
        <w:jc w:val="both"/>
      </w:pPr>
      <w:r>
        <w:rPr>
          <w:rFonts w:ascii="Times New Roman"/>
          <w:b w:val="false"/>
          <w:i w:val="false"/>
          <w:color w:val="000000"/>
          <w:sz w:val="28"/>
        </w:rPr>
        <w:t>
      қонуға кіру кезінде жер деңгейінен 60 метр (200 фут) биіктікте;</w:t>
      </w:r>
    </w:p>
    <w:bookmarkEnd w:id="150"/>
    <w:bookmarkStart w:name="z156" w:id="151"/>
    <w:p>
      <w:pPr>
        <w:spacing w:after="0"/>
        <w:ind w:left="0"/>
        <w:jc w:val="both"/>
      </w:pPr>
      <w:r>
        <w:rPr>
          <w:rFonts w:ascii="Times New Roman"/>
          <w:b w:val="false"/>
          <w:i w:val="false"/>
          <w:color w:val="000000"/>
          <w:sz w:val="28"/>
        </w:rPr>
        <w:t>
      биіктікті алу кезінде 150 метрге (500 фут) дейін биіктікте;</w:t>
      </w:r>
    </w:p>
    <w:bookmarkEnd w:id="151"/>
    <w:bookmarkStart w:name="z157" w:id="152"/>
    <w:p>
      <w:pPr>
        <w:spacing w:after="0"/>
        <w:ind w:left="0"/>
        <w:jc w:val="both"/>
      </w:pPr>
      <w:r>
        <w:rPr>
          <w:rFonts w:ascii="Times New Roman"/>
          <w:b w:val="false"/>
          <w:i w:val="false"/>
          <w:color w:val="000000"/>
          <w:sz w:val="28"/>
        </w:rPr>
        <w:t>
      тұрақ, рульдеу, ұшу кезіндегі екпін алу кезеңдері немесе қонғаннан кейінгі жүріс кезінде.</w:t>
      </w:r>
    </w:p>
    <w:bookmarkEnd w:id="152"/>
    <w:bookmarkStart w:name="z158" w:id="153"/>
    <w:p>
      <w:pPr>
        <w:spacing w:after="0"/>
        <w:ind w:left="0"/>
        <w:jc w:val="both"/>
      </w:pPr>
      <w:r>
        <w:rPr>
          <w:rFonts w:ascii="Times New Roman"/>
          <w:b w:val="false"/>
          <w:i w:val="false"/>
          <w:color w:val="000000"/>
          <w:sz w:val="28"/>
        </w:rPr>
        <w:t xml:space="preserve">
      Қону кезінде 300 метр (1000 фут) - 60 метр (200 фут) биіктікте немесе биіктікке көтерілу кезінде 150 метр (500 фут) - 450 метр (1500 фут) биіктікте құстардың соқтығысуы әуеайлаққа іргелес аумаққа жатады, сондықтан талдау үшін әуеайлақ пайдаланушысына ақпарат беру ұсынылады. </w:t>
      </w:r>
    </w:p>
    <w:bookmarkEnd w:id="153"/>
    <w:bookmarkStart w:name="z159" w:id="154"/>
    <w:p>
      <w:pPr>
        <w:spacing w:after="0"/>
        <w:ind w:left="0"/>
        <w:jc w:val="both"/>
      </w:pPr>
      <w:r>
        <w:rPr>
          <w:rFonts w:ascii="Times New Roman"/>
          <w:b w:val="false"/>
          <w:i w:val="false"/>
          <w:color w:val="000000"/>
          <w:sz w:val="28"/>
        </w:rPr>
        <w:t>
      Әуеайлаққа іргелес аумақта әуеайлақты пайдаланушы құстар мен жануарларды тартатын объектілерді салу мәселелері, жерді пайдалану тәртібі бойынша мемлекеттік органдармен және жер учаскелерінің меншік иелерімен бақылауды және өзара іс-қимылды қамтамасыз етеді.</w:t>
      </w:r>
    </w:p>
    <w:bookmarkEnd w:id="154"/>
    <w:bookmarkStart w:name="z160" w:id="155"/>
    <w:p>
      <w:pPr>
        <w:spacing w:after="0"/>
        <w:ind w:left="0"/>
        <w:jc w:val="both"/>
      </w:pPr>
      <w:r>
        <w:rPr>
          <w:rFonts w:ascii="Times New Roman"/>
          <w:b w:val="false"/>
          <w:i w:val="false"/>
          <w:color w:val="000000"/>
          <w:sz w:val="28"/>
        </w:rPr>
        <w:t>
      ӘК-нің құстармен соқтығысуының барлық басқа жағдайларын ӘК пайдаланушысы әуеайлақ пайдаланушысын хабардар етпей тіркейді және уәкілетті ұйымға хабарланады.</w:t>
      </w:r>
    </w:p>
    <w:bookmarkEnd w:id="155"/>
    <w:bookmarkStart w:name="z161" w:id="156"/>
    <w:p>
      <w:pPr>
        <w:spacing w:after="0"/>
        <w:ind w:left="0"/>
        <w:jc w:val="both"/>
      </w:pPr>
      <w:r>
        <w:rPr>
          <w:rFonts w:ascii="Times New Roman"/>
          <w:b w:val="false"/>
          <w:i w:val="false"/>
          <w:color w:val="000000"/>
          <w:sz w:val="28"/>
        </w:rPr>
        <w:t>
      ӘК құстармен және өзге де жануарлармен соқтығысуының барлық жағдайлары былайша жіктеледі:</w:t>
      </w:r>
    </w:p>
    <w:bookmarkEnd w:id="156"/>
    <w:bookmarkStart w:name="z162" w:id="157"/>
    <w:p>
      <w:pPr>
        <w:spacing w:after="0"/>
        <w:ind w:left="0"/>
        <w:jc w:val="both"/>
      </w:pPr>
      <w:r>
        <w:rPr>
          <w:rFonts w:ascii="Times New Roman"/>
          <w:b w:val="false"/>
          <w:i w:val="false"/>
          <w:color w:val="000000"/>
          <w:sz w:val="28"/>
        </w:rPr>
        <w:t>
      1) ӘК құспен немесе жануармен соқтығысуының расталған жағдайы;</w:t>
      </w:r>
    </w:p>
    <w:bookmarkEnd w:id="157"/>
    <w:bookmarkStart w:name="z163" w:id="158"/>
    <w:p>
      <w:pPr>
        <w:spacing w:after="0"/>
        <w:ind w:left="0"/>
        <w:jc w:val="both"/>
      </w:pPr>
      <w:r>
        <w:rPr>
          <w:rFonts w:ascii="Times New Roman"/>
          <w:b w:val="false"/>
          <w:i w:val="false"/>
          <w:color w:val="000000"/>
          <w:sz w:val="28"/>
        </w:rPr>
        <w:t>
      2) ӘК құспен немесе жануармен соқтығысуының болжамды жағдайы;</w:t>
      </w:r>
    </w:p>
    <w:bookmarkEnd w:id="158"/>
    <w:bookmarkStart w:name="z164" w:id="159"/>
    <w:p>
      <w:pPr>
        <w:spacing w:after="0"/>
        <w:ind w:left="0"/>
        <w:jc w:val="both"/>
      </w:pPr>
      <w:r>
        <w:rPr>
          <w:rFonts w:ascii="Times New Roman"/>
          <w:b w:val="false"/>
          <w:i w:val="false"/>
          <w:color w:val="000000"/>
          <w:sz w:val="28"/>
        </w:rPr>
        <w:t>
      3) соқтығысудың алғышарты;</w:t>
      </w:r>
    </w:p>
    <w:bookmarkEnd w:id="159"/>
    <w:bookmarkStart w:name="z165" w:id="160"/>
    <w:p>
      <w:pPr>
        <w:spacing w:after="0"/>
        <w:ind w:left="0"/>
        <w:jc w:val="both"/>
      </w:pPr>
      <w:r>
        <w:rPr>
          <w:rFonts w:ascii="Times New Roman"/>
          <w:b w:val="false"/>
          <w:i w:val="false"/>
          <w:color w:val="000000"/>
          <w:sz w:val="28"/>
        </w:rPr>
        <w:t>
      4) соқтығысуға жатпайды.</w:t>
      </w:r>
    </w:p>
    <w:bookmarkEnd w:id="160"/>
    <w:bookmarkStart w:name="z166" w:id="161"/>
    <w:p>
      <w:pPr>
        <w:spacing w:after="0"/>
        <w:ind w:left="0"/>
        <w:jc w:val="both"/>
      </w:pPr>
      <w:r>
        <w:rPr>
          <w:rFonts w:ascii="Times New Roman"/>
          <w:b w:val="false"/>
          <w:i w:val="false"/>
          <w:color w:val="000000"/>
          <w:sz w:val="28"/>
        </w:rPr>
        <w:t>
      ӘК құспен немесе өзге де жануарлармен соқтығысуының расталған жағдайларына мыналар жатады:</w:t>
      </w:r>
    </w:p>
    <w:bookmarkEnd w:id="161"/>
    <w:bookmarkStart w:name="z167" w:id="162"/>
    <w:p>
      <w:pPr>
        <w:spacing w:after="0"/>
        <w:ind w:left="0"/>
        <w:jc w:val="both"/>
      </w:pPr>
      <w:r>
        <w:rPr>
          <w:rFonts w:ascii="Times New Roman"/>
          <w:b w:val="false"/>
          <w:i w:val="false"/>
          <w:color w:val="000000"/>
          <w:sz w:val="28"/>
        </w:rPr>
        <w:t>
      экипаж ӘК-нің құстар мен өзге де жануарлармен соқтығысуынан пайда болған тән иісті анық көрді, естіді немесе сезінді;</w:t>
      </w:r>
    </w:p>
    <w:bookmarkEnd w:id="162"/>
    <w:bookmarkStart w:name="z168" w:id="163"/>
    <w:p>
      <w:pPr>
        <w:spacing w:after="0"/>
        <w:ind w:left="0"/>
        <w:jc w:val="both"/>
      </w:pPr>
      <w:r>
        <w:rPr>
          <w:rFonts w:ascii="Times New Roman"/>
          <w:b w:val="false"/>
          <w:i w:val="false"/>
          <w:color w:val="000000"/>
          <w:sz w:val="28"/>
        </w:rPr>
        <w:t>
      ұшу жолағында құстардың немесе өзге де жануарлардың қалдықтары ұшақпен соқтығысудан басқа айқын себептерсіз табылды;</w:t>
      </w:r>
    </w:p>
    <w:bookmarkEnd w:id="163"/>
    <w:bookmarkStart w:name="z169" w:id="164"/>
    <w:p>
      <w:pPr>
        <w:spacing w:after="0"/>
        <w:ind w:left="0"/>
        <w:jc w:val="both"/>
      </w:pPr>
      <w:r>
        <w:rPr>
          <w:rFonts w:ascii="Times New Roman"/>
          <w:b w:val="false"/>
          <w:i w:val="false"/>
          <w:color w:val="000000"/>
          <w:sz w:val="28"/>
        </w:rPr>
        <w:t>
      техникалық персонал ӘК қарау кезінде ӘК-нің құстармен немесе өзге де жануарлармен (қан, қауырсын, қалдықтар) соқтығысуының дәлелдерін тапты.</w:t>
      </w:r>
    </w:p>
    <w:bookmarkEnd w:id="164"/>
    <w:bookmarkStart w:name="z170" w:id="165"/>
    <w:p>
      <w:pPr>
        <w:spacing w:after="0"/>
        <w:ind w:left="0"/>
        <w:jc w:val="both"/>
      </w:pPr>
      <w:r>
        <w:rPr>
          <w:rFonts w:ascii="Times New Roman"/>
          <w:b w:val="false"/>
          <w:i w:val="false"/>
          <w:color w:val="000000"/>
          <w:sz w:val="28"/>
        </w:rPr>
        <w:t>
      ӘК құспен немесе өзге де жануарлармен соқтығысуының болжамды жағдайы экипаждың соқтығысу дыбысын естігенін, құстарды бақылағанын білдіреді.</w:t>
      </w:r>
    </w:p>
    <w:bookmarkEnd w:id="165"/>
    <w:bookmarkStart w:name="z171" w:id="166"/>
    <w:p>
      <w:pPr>
        <w:spacing w:after="0"/>
        <w:ind w:left="0"/>
        <w:jc w:val="both"/>
      </w:pPr>
      <w:r>
        <w:rPr>
          <w:rFonts w:ascii="Times New Roman"/>
          <w:b w:val="false"/>
          <w:i w:val="false"/>
          <w:color w:val="000000"/>
          <w:sz w:val="28"/>
        </w:rPr>
        <w:t>
      Егер экипаж ӘК-ні құстармен соқтығысудан жалтару жөніндегі іс-қимылдарды қабылдаған болса, онда бұл оқиға соқтығысудың алғышарты ретінде жіктеледі.</w:t>
      </w:r>
    </w:p>
    <w:bookmarkEnd w:id="166"/>
    <w:bookmarkStart w:name="z172" w:id="167"/>
    <w:p>
      <w:pPr>
        <w:spacing w:after="0"/>
        <w:ind w:left="0"/>
        <w:jc w:val="both"/>
      </w:pPr>
      <w:r>
        <w:rPr>
          <w:rFonts w:ascii="Times New Roman"/>
          <w:b w:val="false"/>
          <w:i w:val="false"/>
          <w:color w:val="000000"/>
          <w:sz w:val="28"/>
        </w:rPr>
        <w:t>
      29. Әуеайлақтарды пайдаланушылар қолданыстағы ҰҚБЖ шеңберінде және жиналған деректер негізінде ӘК-нің құстармен және өзге де жануарлармен соқтығысу қаупін бағалауды жүргізеді және алынған нәтижелерді құстар мен өзге де жануарлардан қорғау шараларын нақтылау және олардың тиімділігін бақылау үшін пайдаланады. Тәуекелді бағалау мерзімді негізде нақтыланады және қайталанады.</w:t>
      </w:r>
    </w:p>
    <w:bookmarkEnd w:id="167"/>
    <w:bookmarkStart w:name="z173" w:id="168"/>
    <w:p>
      <w:pPr>
        <w:spacing w:after="0"/>
        <w:ind w:left="0"/>
        <w:jc w:val="both"/>
      </w:pPr>
      <w:r>
        <w:rPr>
          <w:rFonts w:ascii="Times New Roman"/>
          <w:b w:val="false"/>
          <w:i w:val="false"/>
          <w:color w:val="000000"/>
          <w:sz w:val="28"/>
        </w:rPr>
        <w:t>
      Тәуекелді бағалау жүргізу кезінде соқтығысу ықтималдығы әр түрмен соқтығысу туралы баяндамалар, әртүрлі түрлердің болуы, олардың саны туралы ақпарат негізінде анықталады, сондай-ақ әр түрмен соқтығысу нәтижесінде ӘК зақымдану салмақтылығы анықталады.</w:t>
      </w:r>
    </w:p>
    <w:bookmarkEnd w:id="168"/>
    <w:bookmarkStart w:name="z174" w:id="169"/>
    <w:p>
      <w:pPr>
        <w:spacing w:after="0"/>
        <w:ind w:left="0"/>
        <w:jc w:val="both"/>
      </w:pPr>
      <w:r>
        <w:rPr>
          <w:rFonts w:ascii="Times New Roman"/>
          <w:b w:val="false"/>
          <w:i w:val="false"/>
          <w:color w:val="000000"/>
          <w:sz w:val="28"/>
        </w:rPr>
        <w:t>
      Тәуекел құстың немесе басқа жануардың әрбір түріне қатысты белгіленеді.</w:t>
      </w:r>
    </w:p>
    <w:bookmarkEnd w:id="169"/>
    <w:bookmarkStart w:name="z175" w:id="170"/>
    <w:p>
      <w:pPr>
        <w:spacing w:after="0"/>
        <w:ind w:left="0"/>
        <w:jc w:val="both"/>
      </w:pPr>
      <w:r>
        <w:rPr>
          <w:rFonts w:ascii="Times New Roman"/>
          <w:b w:val="false"/>
          <w:i w:val="false"/>
          <w:color w:val="000000"/>
          <w:sz w:val="28"/>
        </w:rPr>
        <w:t>
      Тәуекелдерді азайту жөніндегі шараларды әзірлеу мақсатында әуеайлақты пайдаланушы құстар мен өзге де жануарлардың қауіпті болуының әрбір факторының себептерін (тартушы факторларды, көші-қон маршруттарын) сәйкестендіреді.</w:t>
      </w:r>
    </w:p>
    <w:bookmarkEnd w:id="170"/>
    <w:bookmarkStart w:name="z176" w:id="171"/>
    <w:p>
      <w:pPr>
        <w:spacing w:after="0"/>
        <w:ind w:left="0"/>
        <w:jc w:val="both"/>
      </w:pPr>
      <w:r>
        <w:rPr>
          <w:rFonts w:ascii="Times New Roman"/>
          <w:b w:val="false"/>
          <w:i w:val="false"/>
          <w:color w:val="000000"/>
          <w:sz w:val="28"/>
        </w:rPr>
        <w:t>
      Жүргізілген тәуекелді бағалау негізінде әуеайлақты пайдаланушы ең алдымен соқтығысудың ең жоғары жиілігімен (ықтималдығымен) сипатталатын және ӘК-ге неғұрлым елеулі (айтарлықтай) зақым келтіретін түрлері үшін құстар мен өзге де жануарлардан қорғау шараларын әзірлейді және іске асырады.</w:t>
      </w:r>
    </w:p>
    <w:bookmarkEnd w:id="171"/>
    <w:bookmarkStart w:name="z177" w:id="172"/>
    <w:p>
      <w:pPr>
        <w:spacing w:after="0"/>
        <w:ind w:left="0"/>
        <w:jc w:val="both"/>
      </w:pPr>
      <w:r>
        <w:rPr>
          <w:rFonts w:ascii="Times New Roman"/>
          <w:b w:val="false"/>
          <w:i w:val="false"/>
          <w:color w:val="000000"/>
          <w:sz w:val="28"/>
        </w:rPr>
        <w:t>
      30. Үйлестіруші (құстар мен өзге де жануарларды бақылау жөніндегі штаттық маман) жыл басында құстар мен өзге де жануарлар тудыратын қауіптерге талдау жүргізеді, оған (қолда бар ақпаратқа байланысты):</w:t>
      </w:r>
    </w:p>
    <w:bookmarkEnd w:id="172"/>
    <w:bookmarkStart w:name="z178" w:id="173"/>
    <w:p>
      <w:pPr>
        <w:spacing w:after="0"/>
        <w:ind w:left="0"/>
        <w:jc w:val="both"/>
      </w:pPr>
      <w:r>
        <w:rPr>
          <w:rFonts w:ascii="Times New Roman"/>
          <w:b w:val="false"/>
          <w:i w:val="false"/>
          <w:color w:val="000000"/>
          <w:sz w:val="28"/>
        </w:rPr>
        <w:t>
      1) әуеайлақты және оған іргелес аумақты орындалған зерттеу нәтижелері бойынша, құстар жыл бойы орындалатын көзбен шолып бақылау нәтижелері бойынша, құстардың жиналуы мен ұшып өту кезеңдерін, орындары мен себептері бойынша нақтылау;</w:t>
      </w:r>
    </w:p>
    <w:bookmarkEnd w:id="173"/>
    <w:bookmarkStart w:name="z179" w:id="174"/>
    <w:p>
      <w:pPr>
        <w:spacing w:after="0"/>
        <w:ind w:left="0"/>
        <w:jc w:val="both"/>
      </w:pPr>
      <w:r>
        <w:rPr>
          <w:rFonts w:ascii="Times New Roman"/>
          <w:b w:val="false"/>
          <w:i w:val="false"/>
          <w:color w:val="000000"/>
          <w:sz w:val="28"/>
        </w:rPr>
        <w:t>
      2) ӘК-нің құстармен және өзге де жануарлармен соқтығысуының неғұрлым жиі қайталанатын мән-жайларын анықтау (авиакомпанияның атауы, ӘК түрі, ӘК ұшу биіктігі мен жылдамдығы, соқтығысу орны мен уақыты, құстардың/жануарлардың түрі, тәулік және жыл уақыты, ауа райы жағдайлары және басқа жағдайлар);</w:t>
      </w:r>
    </w:p>
    <w:bookmarkEnd w:id="174"/>
    <w:bookmarkStart w:name="z180" w:id="175"/>
    <w:p>
      <w:pPr>
        <w:spacing w:after="0"/>
        <w:ind w:left="0"/>
        <w:jc w:val="both"/>
      </w:pPr>
      <w:r>
        <w:rPr>
          <w:rFonts w:ascii="Times New Roman"/>
          <w:b w:val="false"/>
          <w:i w:val="false"/>
          <w:color w:val="000000"/>
          <w:sz w:val="28"/>
        </w:rPr>
        <w:t>
      3) соқтығысудың салдарын анықтау (әк зақымдануының саны мен сипаты, жөндеуге, тоқтап қалуға, кідіртуге, үзілген ұшып көтерілуге және әк мәжбүрлі қонуына байланысты материалдық залал);</w:t>
      </w:r>
    </w:p>
    <w:bookmarkEnd w:id="175"/>
    <w:bookmarkStart w:name="z181" w:id="176"/>
    <w:p>
      <w:pPr>
        <w:spacing w:after="0"/>
        <w:ind w:left="0"/>
        <w:jc w:val="both"/>
      </w:pPr>
      <w:r>
        <w:rPr>
          <w:rFonts w:ascii="Times New Roman"/>
          <w:b w:val="false"/>
          <w:i w:val="false"/>
          <w:color w:val="000000"/>
          <w:sz w:val="28"/>
        </w:rPr>
        <w:t>
      4) ӘК-нің құстармен және өзге де жануарлармен соқтығысу соқтығысу ықтималдығының төмендету шараларын орындау жөніндегі қызметтер мен бөлімшелердің қызметін талдау;</w:t>
      </w:r>
    </w:p>
    <w:bookmarkEnd w:id="176"/>
    <w:bookmarkStart w:name="z182" w:id="177"/>
    <w:p>
      <w:pPr>
        <w:spacing w:after="0"/>
        <w:ind w:left="0"/>
        <w:jc w:val="both"/>
      </w:pPr>
      <w:r>
        <w:rPr>
          <w:rFonts w:ascii="Times New Roman"/>
          <w:b w:val="false"/>
          <w:i w:val="false"/>
          <w:color w:val="000000"/>
          <w:sz w:val="28"/>
        </w:rPr>
        <w:t>
      5) бағдарламаның тиімділігін бағалау нәтижелері;</w:t>
      </w:r>
    </w:p>
    <w:bookmarkEnd w:id="177"/>
    <w:bookmarkStart w:name="z183" w:id="178"/>
    <w:p>
      <w:pPr>
        <w:spacing w:after="0"/>
        <w:ind w:left="0"/>
        <w:jc w:val="both"/>
      </w:pPr>
      <w:r>
        <w:rPr>
          <w:rFonts w:ascii="Times New Roman"/>
          <w:b w:val="false"/>
          <w:i w:val="false"/>
          <w:color w:val="000000"/>
          <w:sz w:val="28"/>
        </w:rPr>
        <w:t>
      6) тиімділік көрсеткіштерінің мәндері және құстар мен өзге де жануарлардан қауіп-қатерлер бөлігінде ұшу қауіпсіздігінің қойылған нысаналы деңгейлеріне қол жеткізу.</w:t>
      </w:r>
    </w:p>
    <w:bookmarkEnd w:id="178"/>
    <w:bookmarkStart w:name="z184" w:id="179"/>
    <w:p>
      <w:pPr>
        <w:spacing w:after="0"/>
        <w:ind w:left="0"/>
        <w:jc w:val="both"/>
      </w:pPr>
      <w:r>
        <w:rPr>
          <w:rFonts w:ascii="Times New Roman"/>
          <w:b w:val="false"/>
          <w:i w:val="false"/>
          <w:color w:val="000000"/>
          <w:sz w:val="28"/>
        </w:rPr>
        <w:t>
      Құстардың жиналуы мен ұшуы және өзге де жануарлардың болуы, сондай-ақ олардың себептері туралы талданатын уақыт кезеңінде алынған барлық мәліметтер тиісті карталарға-сызбаларға, диаграммаларға, тізім мен кестелерге енгізіледі.</w:t>
      </w:r>
    </w:p>
    <w:bookmarkEnd w:id="179"/>
    <w:bookmarkStart w:name="z185" w:id="180"/>
    <w:p>
      <w:pPr>
        <w:spacing w:after="0"/>
        <w:ind w:left="0"/>
        <w:jc w:val="both"/>
      </w:pPr>
      <w:r>
        <w:rPr>
          <w:rFonts w:ascii="Times New Roman"/>
          <w:b w:val="false"/>
          <w:i w:val="false"/>
          <w:color w:val="000000"/>
          <w:sz w:val="28"/>
        </w:rPr>
        <w:t>
      Алынған ақпаратты талдау және тәуекелдерді жүргізілген бағалау негізінде әуеайлақты пайдаланушы қажет болған жағдайда құстар мен өзге де жануарлар тудыратын қауіпті азайтудың қосымша шараларын әзірлейді немесе олардың тиімділігін қамтамасыз ету мақсатында қолданыстағы шараларды қайта қарайды.</w:t>
      </w:r>
    </w:p>
    <w:bookmarkEnd w:id="180"/>
    <w:bookmarkStart w:name="z186" w:id="181"/>
    <w:p>
      <w:pPr>
        <w:spacing w:after="0"/>
        <w:ind w:left="0"/>
        <w:jc w:val="both"/>
      </w:pPr>
      <w:r>
        <w:rPr>
          <w:rFonts w:ascii="Times New Roman"/>
          <w:b w:val="false"/>
          <w:i w:val="false"/>
          <w:color w:val="000000"/>
          <w:sz w:val="28"/>
        </w:rPr>
        <w:t>
      31. Алынған ақпаратты талдау және тәуекелдерді бағалау негізінде әуеайлақты пайдаланушы қажет болған жағдайда құстар мен өзге де жануарлар тудыратын қауіпті азайтудың қосымша шараларын әзірлейді немесе олардың тиімділігін қамтамасыз ету мақсатында қолданыстағы шараларды қайта қарайды, бағдарламаға тиісті түзетулер енгізеді, құстар мен өзге де жануарлар тудыратын қауіптерге байланысты әуеайлақта және іргелес аумақта ұшу қауіпсіздігінің жай-күйі туралы есеп жасайды.</w:t>
      </w:r>
    </w:p>
    <w:bookmarkEnd w:id="181"/>
    <w:bookmarkStart w:name="z187" w:id="182"/>
    <w:p>
      <w:pPr>
        <w:spacing w:after="0"/>
        <w:ind w:left="0"/>
        <w:jc w:val="both"/>
      </w:pPr>
      <w:r>
        <w:rPr>
          <w:rFonts w:ascii="Times New Roman"/>
          <w:b w:val="false"/>
          <w:i w:val="false"/>
          <w:color w:val="000000"/>
          <w:sz w:val="28"/>
        </w:rPr>
        <w:t>
      32. Уәкілетті ұйым күнтізбелік жыл ішінде ӘК-нің құстармен және өзге де жануарлармен соқтығысуы туралы алынған хабарламалар, құстар мен өзге де жануарлар тудыратын қауіптерге байланысты әуеайлақта және оған іргелес аумақта ұшу қауіпсіздігінің жай-күйі туралы жыл сайынғы есептер негізінде, сондай-ақ тексеру нәтижелері бойынша Қазақстан Республикасы Азаматтық авиациясының ұшу қауіпсіздігінің құрылатын қауіптерге байланысты жай-күйінің жиынтық есебін дайындайды және азаматтық авиация ұйымдарына танысу және жұмыста қолдану үшін жібереді.</w:t>
      </w:r>
    </w:p>
    <w:bookmarkEnd w:id="182"/>
    <w:bookmarkStart w:name="z188" w:id="183"/>
    <w:p>
      <w:pPr>
        <w:spacing w:after="0"/>
        <w:ind w:left="0"/>
        <w:jc w:val="both"/>
      </w:pPr>
      <w:r>
        <w:rPr>
          <w:rFonts w:ascii="Times New Roman"/>
          <w:b w:val="false"/>
          <w:i w:val="false"/>
          <w:color w:val="000000"/>
          <w:sz w:val="28"/>
        </w:rPr>
        <w:t>
      33. Әуеайлақты пайдаланушы құстар мен өзге де жануарлардың қауіпті болуы туралы ақпарат алмасу және ұсыну үшін коммуникация түрлерін айқындайды.</w:t>
      </w:r>
    </w:p>
    <w:bookmarkEnd w:id="183"/>
    <w:bookmarkStart w:name="z189" w:id="184"/>
    <w:p>
      <w:pPr>
        <w:spacing w:after="0"/>
        <w:ind w:left="0"/>
        <w:jc w:val="both"/>
      </w:pPr>
      <w:r>
        <w:rPr>
          <w:rFonts w:ascii="Times New Roman"/>
          <w:b w:val="false"/>
          <w:i w:val="false"/>
          <w:color w:val="000000"/>
          <w:sz w:val="28"/>
        </w:rPr>
        <w:t>
      Құстар мен өзге де жануарларды бақылау жөніндегі маман ӘҚҚ органының диспетчерімен өзара іс-қимыл жасайды, оның ішінде құстар мен өзге де жануарларды үркіту және жою жөніндегі шаралар ӘК операцияларына әсер етпеуі үшін маневр жасау алаңында және ұшу алаңының басқа учаскелерінде өз іс-қимылдарын үйлестіреді.</w:t>
      </w:r>
    </w:p>
    <w:bookmarkEnd w:id="184"/>
    <w:bookmarkStart w:name="z190" w:id="185"/>
    <w:p>
      <w:pPr>
        <w:spacing w:after="0"/>
        <w:ind w:left="0"/>
        <w:jc w:val="both"/>
      </w:pPr>
      <w:r>
        <w:rPr>
          <w:rFonts w:ascii="Times New Roman"/>
          <w:b w:val="false"/>
          <w:i w:val="false"/>
          <w:color w:val="000000"/>
          <w:sz w:val="28"/>
        </w:rPr>
        <w:t>
      Әуеайлақтың ӘҚҚ органы құстар мен өзге де жануарларды бақылау жөніндегі мамандар мен ұшқыштар арасындағы байланыстың буыны болып табылады.</w:t>
      </w:r>
    </w:p>
    <w:bookmarkEnd w:id="185"/>
    <w:bookmarkStart w:name="z191" w:id="186"/>
    <w:p>
      <w:pPr>
        <w:spacing w:after="0"/>
        <w:ind w:left="0"/>
        <w:jc w:val="both"/>
      </w:pPr>
      <w:r>
        <w:rPr>
          <w:rFonts w:ascii="Times New Roman"/>
          <w:b w:val="false"/>
          <w:i w:val="false"/>
          <w:color w:val="000000"/>
          <w:sz w:val="28"/>
        </w:rPr>
        <w:t>
      ӘҚҚ әуеайлақ органының диспетчері ұшқыштарға құстар мен өзге де жануарларды бақылау жөніндегі персоналдан құстар мен өзге де жануарлардың қызметіне, әуеайлақта немесе оның маңында алынған бақылаулардың ең соңғы деректерін береді.</w:t>
      </w:r>
    </w:p>
    <w:bookmarkEnd w:id="186"/>
    <w:bookmarkStart w:name="z192" w:id="187"/>
    <w:p>
      <w:pPr>
        <w:spacing w:after="0"/>
        <w:ind w:left="0"/>
        <w:jc w:val="both"/>
      </w:pPr>
      <w:r>
        <w:rPr>
          <w:rFonts w:ascii="Times New Roman"/>
          <w:b w:val="false"/>
          <w:i w:val="false"/>
          <w:color w:val="000000"/>
          <w:sz w:val="28"/>
        </w:rPr>
        <w:t>
      Құстар мен өзге де жануарларды бақылау жөніндегі маман ұзақ уақыт бойы жалпы сипаттағы ескертулерді қолданбайды. "Құстардың жеке ұшулары" сияқты жалпы сипаттағы ескертулер ұшқыштар үшін аз ақпарат болып табылады және егер ақапарат барынша нақты деректермен жаңартылмаса, олар еленбей қалады.</w:t>
      </w:r>
    </w:p>
    <w:bookmarkEnd w:id="187"/>
    <w:bookmarkStart w:name="z193" w:id="188"/>
    <w:p>
      <w:pPr>
        <w:spacing w:after="0"/>
        <w:ind w:left="0"/>
        <w:jc w:val="both"/>
      </w:pPr>
      <w:r>
        <w:rPr>
          <w:rFonts w:ascii="Times New Roman"/>
          <w:b w:val="false"/>
          <w:i w:val="false"/>
          <w:color w:val="000000"/>
          <w:sz w:val="28"/>
        </w:rPr>
        <w:t>
      Құстардың немесе өзге де жануарлардың бар екендігі туралы хабарламаларды беру кезінде радиотелефондық және стандартты фразеологизмдерді дұрыс пайдалана отырып, нақты әуеайлақта белгіленген рәсімдер пайдаланылады. Олардың хабарламалары барынша нақты деректерді қамтиды:</w:t>
      </w:r>
    </w:p>
    <w:bookmarkEnd w:id="188"/>
    <w:bookmarkStart w:name="z194" w:id="189"/>
    <w:p>
      <w:pPr>
        <w:spacing w:after="0"/>
        <w:ind w:left="0"/>
        <w:jc w:val="both"/>
      </w:pPr>
      <w:r>
        <w:rPr>
          <w:rFonts w:ascii="Times New Roman"/>
          <w:b w:val="false"/>
          <w:i w:val="false"/>
          <w:color w:val="000000"/>
          <w:sz w:val="28"/>
        </w:rPr>
        <w:t>
      1) Браво рульдеу жолының солтүстігіндегі шөптегі үлкен құстар тобы;</w:t>
      </w:r>
    </w:p>
    <w:bookmarkEnd w:id="189"/>
    <w:bookmarkStart w:name="z195" w:id="190"/>
    <w:p>
      <w:pPr>
        <w:spacing w:after="0"/>
        <w:ind w:left="0"/>
        <w:jc w:val="both"/>
      </w:pPr>
      <w:r>
        <w:rPr>
          <w:rFonts w:ascii="Times New Roman"/>
          <w:b w:val="false"/>
          <w:i w:val="false"/>
          <w:color w:val="000000"/>
          <w:sz w:val="28"/>
        </w:rPr>
        <w:t>
      2) ҰҚЖ 17 және Чарли рульдеу жолының жанындағы ит.</w:t>
      </w:r>
    </w:p>
    <w:bookmarkEnd w:id="190"/>
    <w:bookmarkStart w:name="z196" w:id="191"/>
    <w:p>
      <w:pPr>
        <w:spacing w:after="0"/>
        <w:ind w:left="0"/>
        <w:jc w:val="both"/>
      </w:pPr>
      <w:r>
        <w:rPr>
          <w:rFonts w:ascii="Times New Roman"/>
          <w:b w:val="false"/>
          <w:i w:val="false"/>
          <w:color w:val="000000"/>
          <w:sz w:val="28"/>
        </w:rPr>
        <w:t>
      3) Назар аударыңыз, Альфа рульдеу жолының жанында ҰҚЖ 27 солтүстігінде көгершіндердің үлкен тобы;</w:t>
      </w:r>
    </w:p>
    <w:bookmarkEnd w:id="191"/>
    <w:bookmarkStart w:name="z197" w:id="192"/>
    <w:p>
      <w:pPr>
        <w:spacing w:after="0"/>
        <w:ind w:left="0"/>
        <w:jc w:val="both"/>
      </w:pPr>
      <w:r>
        <w:rPr>
          <w:rFonts w:ascii="Times New Roman"/>
          <w:b w:val="false"/>
          <w:i w:val="false"/>
          <w:color w:val="000000"/>
          <w:sz w:val="28"/>
        </w:rPr>
        <w:t>
      Құстар мен өзге де жануарлар ұшу қауіпсіздігіне қатер төндірмеген соң, құстар мен өзге де жануарларды бақылау жөніндегі маман бұл туралы ӘҚҚ органның диспетчеріне хабарлайды.</w:t>
      </w:r>
    </w:p>
    <w:bookmarkEnd w:id="192"/>
    <w:bookmarkStart w:name="z198" w:id="193"/>
    <w:p>
      <w:pPr>
        <w:spacing w:after="0"/>
        <w:ind w:left="0"/>
        <w:jc w:val="both"/>
      </w:pPr>
      <w:r>
        <w:rPr>
          <w:rFonts w:ascii="Times New Roman"/>
          <w:b w:val="false"/>
          <w:i w:val="false"/>
          <w:color w:val="000000"/>
          <w:sz w:val="28"/>
        </w:rPr>
        <w:t>
      Әуеайлақта және оның ауданында ұшу қауіпсіздігіне жоғары қатер төндіретін құстардың немесе өзге де жануарлардың болуы (мысалы, құстардың күзгі-көктемгі көшіп-қону кезеңдері, ірі құстар отарын табындарының тәуліктік ұшуы, ірі құстар мен өзге де жануарлардың ұшу жолағында болуы) анықталған кезде құстарды және өзге де жануарларды бақылау жөніндегі маман ӘҚҚ органының диспетчеріне әуеайлақтағы күрделі орнитологиялық жағдай және қауіпті жағдайлар жойылғанға дейін құстар мен өзге де жануарлардан болатын қауіп салдарынан ҰҚЖ пайдалануды тоқтата тұру қажеттілігі хабарлайды.</w:t>
      </w:r>
    </w:p>
    <w:bookmarkEnd w:id="193"/>
    <w:bookmarkStart w:name="z199" w:id="194"/>
    <w:p>
      <w:pPr>
        <w:spacing w:after="0"/>
        <w:ind w:left="0"/>
        <w:jc w:val="both"/>
      </w:pPr>
      <w:r>
        <w:rPr>
          <w:rFonts w:ascii="Times New Roman"/>
          <w:b w:val="false"/>
          <w:i w:val="false"/>
          <w:color w:val="000000"/>
          <w:sz w:val="28"/>
        </w:rPr>
        <w:t>
      34. Әуеайлақта немесе әуеайлақ ауданында құстар немесе жануарлар шоғырлары пайда болған кезде, ӘҚҚ әуеайлақ орган диспетчері құстар мен өзге де жануарларды бақылау жөніндегі штаттық маманға немесе АҚҚ, ӘҚ қызметкерлеріне құстар мен өзге де жануарларды үркіту және/немесе жою жөнінде шұғыл шаралар қабылдау үшін тиісті ақпаратты береді, және қажет болған жағдайда олардың маневр жасау алаңына кіруін қамтамасыз етеді, ӘК экипаждарына әуеайлақта құстар мен өзге де жануарлардың болуы туралы ескертеді.</w:t>
      </w:r>
    </w:p>
    <w:bookmarkEnd w:id="194"/>
    <w:bookmarkStart w:name="z200" w:id="195"/>
    <w:p>
      <w:pPr>
        <w:spacing w:after="0"/>
        <w:ind w:left="0"/>
        <w:jc w:val="both"/>
      </w:pPr>
      <w:r>
        <w:rPr>
          <w:rFonts w:ascii="Times New Roman"/>
          <w:b w:val="false"/>
          <w:i w:val="false"/>
          <w:color w:val="000000"/>
          <w:sz w:val="28"/>
        </w:rPr>
        <w:t>
      35. ӘК-нің құстармен және өзге де жануарлармен соқтығысуының барлық жағдайлары, құстар мен өзге де жануарларды байқау немесе олардың әуеайлақтың жұмыс алаңында қалдықтарының болуы туралы ӘҚҚ-ның әуеайлақ органына ӘҚҚ органы бұл ақпаратты басқа ұшқыштар мен жағдайды бағалайтын және қажетті іс-әрекеттер жасайтын құстар мен өзге де жануарларды бақылау жөніндегі мамандарға беруі мақсатында баяндайды.</w:t>
      </w:r>
    </w:p>
    <w:bookmarkEnd w:id="195"/>
    <w:bookmarkStart w:name="z201" w:id="196"/>
    <w:p>
      <w:pPr>
        <w:spacing w:after="0"/>
        <w:ind w:left="0"/>
        <w:jc w:val="both"/>
      </w:pPr>
      <w:r>
        <w:rPr>
          <w:rFonts w:ascii="Times New Roman"/>
          <w:b w:val="false"/>
          <w:i w:val="false"/>
          <w:color w:val="000000"/>
          <w:sz w:val="28"/>
        </w:rPr>
        <w:t>
      Ұшу немесе қону басталғанға дейін қауіп төндіретін құстар мен өзге де жануарлар болған кезде ұшқыштар ұшуды кешіктіру немесе екінші айналымға кету туралы тиісті шешімдер қабылдайды.</w:t>
      </w:r>
    </w:p>
    <w:bookmarkEnd w:id="196"/>
    <w:bookmarkStart w:name="z202" w:id="197"/>
    <w:p>
      <w:pPr>
        <w:spacing w:after="0"/>
        <w:ind w:left="0"/>
        <w:jc w:val="both"/>
      </w:pPr>
      <w:r>
        <w:rPr>
          <w:rFonts w:ascii="Times New Roman"/>
          <w:b w:val="false"/>
          <w:i w:val="false"/>
          <w:color w:val="000000"/>
          <w:sz w:val="28"/>
        </w:rPr>
        <w:t>
      ӘК пайдаланушысы ұшу экипаждарын құстар мен өзге де жануарлар тудыратын қауіп мәселелері және ӘК-нің құстармен соқтығысу тәуекелдерін азайту үшін ұшу экипаждарына қолданылуы қажет шаралар, құстар мен өзге де жануарларды байқау немесе олармен соқтығысу туралы хабарламалар беру тәртібі бойынша тиісті даярлауды қамтамасыз етеді.</w:t>
      </w:r>
    </w:p>
    <w:bookmarkEnd w:id="197"/>
    <w:bookmarkStart w:name="z203" w:id="198"/>
    <w:p>
      <w:pPr>
        <w:spacing w:after="0"/>
        <w:ind w:left="0"/>
        <w:jc w:val="left"/>
      </w:pPr>
      <w:r>
        <w:rPr>
          <w:rFonts w:ascii="Times New Roman"/>
          <w:b/>
          <w:i w:val="false"/>
          <w:color w:val="000000"/>
        </w:rPr>
        <w:t xml:space="preserve"> 3-тарау. Әуеайлақта құстар мен өзге де жануарлардың қауіпті болуын азайту жөнінде шаралар қабылдау тәртібі</w:t>
      </w:r>
    </w:p>
    <w:bookmarkEnd w:id="198"/>
    <w:bookmarkStart w:name="z204" w:id="199"/>
    <w:p>
      <w:pPr>
        <w:spacing w:after="0"/>
        <w:ind w:left="0"/>
        <w:jc w:val="both"/>
      </w:pPr>
      <w:r>
        <w:rPr>
          <w:rFonts w:ascii="Times New Roman"/>
          <w:b w:val="false"/>
          <w:i w:val="false"/>
          <w:color w:val="000000"/>
          <w:sz w:val="28"/>
        </w:rPr>
        <w:t>
      36. Құстар мен өзге де жануарларды бақылау жөніндегі маман әуеайлақта байқалатын құстар мен өзге де жануарлар түрлерін сәйкестендіру дағдыларына ие және қауіп төндіретін құстар мен өзге де жануарларды үркіту мен жоюдың барабар шараларын қолдану үшін олардың мінез-құлқын түсінеді.</w:t>
      </w:r>
    </w:p>
    <w:bookmarkEnd w:id="199"/>
    <w:bookmarkStart w:name="z205" w:id="200"/>
    <w:p>
      <w:pPr>
        <w:spacing w:after="0"/>
        <w:ind w:left="0"/>
        <w:jc w:val="both"/>
      </w:pPr>
      <w:r>
        <w:rPr>
          <w:rFonts w:ascii="Times New Roman"/>
          <w:b w:val="false"/>
          <w:i w:val="false"/>
          <w:color w:val="000000"/>
          <w:sz w:val="28"/>
        </w:rPr>
        <w:t>
      Әуеайлақты пайдаланушы құстарды және өзге де жануарларды бақылау жөніндегі мамандарды құстар мен өзге де жануарлардың түрлерін анықтау үшін анықтамалық материалдармен қамтамасыз етеді.</w:t>
      </w:r>
    </w:p>
    <w:bookmarkEnd w:id="200"/>
    <w:bookmarkStart w:name="z206" w:id="201"/>
    <w:p>
      <w:pPr>
        <w:spacing w:after="0"/>
        <w:ind w:left="0"/>
        <w:jc w:val="both"/>
      </w:pPr>
      <w:r>
        <w:rPr>
          <w:rFonts w:ascii="Times New Roman"/>
          <w:b w:val="false"/>
          <w:i w:val="false"/>
          <w:color w:val="000000"/>
          <w:sz w:val="28"/>
        </w:rPr>
        <w:t>
      Әуеайлақты пайдаланушы құстар мен өзге де жануарларды жою және үркіту үшін құстарды және өзге де жануарларды бақылау жөніндегі мамандарды құралдармен қамтамасыз етеді және оларды қажетті жеке қорғану құралдарын қоса алғанда, осы құралдарды тиімді және қауіпсіз қолдануға үйретуді қамтамасыз етеді.</w:t>
      </w:r>
    </w:p>
    <w:bookmarkEnd w:id="201"/>
    <w:bookmarkStart w:name="z207" w:id="202"/>
    <w:p>
      <w:pPr>
        <w:spacing w:after="0"/>
        <w:ind w:left="0"/>
        <w:jc w:val="both"/>
      </w:pPr>
      <w:r>
        <w:rPr>
          <w:rFonts w:ascii="Times New Roman"/>
          <w:b w:val="false"/>
          <w:i w:val="false"/>
          <w:color w:val="000000"/>
          <w:sz w:val="28"/>
        </w:rPr>
        <w:t>
      Үркітудің немесе жоюдың мақсаты әуеайлақ аумағындағы құстар мен өзге де жануарларды ерікті түрде үркіту емес, ұшу қауіпсіздігі үшін бақыланатын орын ауыстыруды және оларды жоғары қауіпті аймақтардан шығаруды қамтамасыз ету болып табылады.</w:t>
      </w:r>
    </w:p>
    <w:bookmarkEnd w:id="202"/>
    <w:bookmarkStart w:name="z208" w:id="203"/>
    <w:p>
      <w:pPr>
        <w:spacing w:after="0"/>
        <w:ind w:left="0"/>
        <w:jc w:val="both"/>
      </w:pPr>
      <w:r>
        <w:rPr>
          <w:rFonts w:ascii="Times New Roman"/>
          <w:b w:val="false"/>
          <w:i w:val="false"/>
          <w:color w:val="000000"/>
          <w:sz w:val="28"/>
        </w:rPr>
        <w:t>
      37. Әуеайлақта құстар мен өзге де жануарлардың қауіпті болуын азайтуға бағытталған бағдарламаның негізгі іс-шаралары қауіпті тудыратын құстар мен өзге де жануарлардың болуын тексеру үшін бақыланатын аймақтарда патрульдеу болып табылады.</w:t>
      </w:r>
    </w:p>
    <w:bookmarkEnd w:id="203"/>
    <w:bookmarkStart w:name="z209" w:id="204"/>
    <w:p>
      <w:pPr>
        <w:spacing w:after="0"/>
        <w:ind w:left="0"/>
        <w:jc w:val="both"/>
      </w:pPr>
      <w:r>
        <w:rPr>
          <w:rFonts w:ascii="Times New Roman"/>
          <w:b w:val="false"/>
          <w:i w:val="false"/>
          <w:color w:val="000000"/>
          <w:sz w:val="28"/>
        </w:rPr>
        <w:t>
      ҰҚЖ-да, қонуға кіру немесе ұшу немесе осы аймақтардың қиылысу аймақтарында құстар мен өзге де жануарлардың болуы ұшу қауіпсіздігіне жоғары қауіп төндіретіндіктен, патрульдеу кезінде мұндай аймақтарда құстар мен өзге де жануарлардың болуына жол бермеу, оларды осы аймақтардан алып тастау немесе профилактикалық үркітуді орындау үшін шаралар қабылданады.</w:t>
      </w:r>
    </w:p>
    <w:bookmarkEnd w:id="204"/>
    <w:bookmarkStart w:name="z210" w:id="205"/>
    <w:p>
      <w:pPr>
        <w:spacing w:after="0"/>
        <w:ind w:left="0"/>
        <w:jc w:val="both"/>
      </w:pPr>
      <w:r>
        <w:rPr>
          <w:rFonts w:ascii="Times New Roman"/>
          <w:b w:val="false"/>
          <w:i w:val="false"/>
          <w:color w:val="000000"/>
          <w:sz w:val="28"/>
        </w:rPr>
        <w:t>
      Патрульдеуді құстар мен өзге де табиғатты бақылау мамандары жүзеге асырады. Патрульдеуге АҚҚ және ӘК қызметкерлері де тартылады. ҰҚЖ және қонуға кіру немесе ұшу аймақтарын патрульдеу ұшу-қону операциялары басталғанға дейін 15 минуттан кешіктірілмей жүргізіледі. ҰҚЖ-да ұшу-қону операциялары кезінде құстар мен өзге де жануарларды бақылау жөніндегі персонал ӘК қонуға кіру немесе ұшу аймақтарының жанында орналасады.</w:t>
      </w:r>
    </w:p>
    <w:bookmarkEnd w:id="205"/>
    <w:bookmarkStart w:name="z211" w:id="206"/>
    <w:p>
      <w:pPr>
        <w:spacing w:after="0"/>
        <w:ind w:left="0"/>
        <w:jc w:val="both"/>
      </w:pPr>
      <w:r>
        <w:rPr>
          <w:rFonts w:ascii="Times New Roman"/>
          <w:b w:val="false"/>
          <w:i w:val="false"/>
          <w:color w:val="000000"/>
          <w:sz w:val="28"/>
        </w:rPr>
        <w:t>
      Патрульдеуді орындау үшін құстар мен өзге де жануарларды бақылау жөніндегі мамандар тиісті көлікпен, бинокльдермен және тіркеуге арналған құралдармен (блокноттар, планшеттер, диктофондар) қамтамасыз етіледі.</w:t>
      </w:r>
    </w:p>
    <w:bookmarkEnd w:id="206"/>
    <w:bookmarkStart w:name="z212" w:id="207"/>
    <w:p>
      <w:pPr>
        <w:spacing w:after="0"/>
        <w:ind w:left="0"/>
        <w:jc w:val="both"/>
      </w:pPr>
      <w:r>
        <w:rPr>
          <w:rFonts w:ascii="Times New Roman"/>
          <w:b w:val="false"/>
          <w:i w:val="false"/>
          <w:color w:val="000000"/>
          <w:sz w:val="28"/>
        </w:rPr>
        <w:t>
      Құстар мен өзге де табиғатты бақылау мамандары пиротехникалық үркіту құралдарын, қажет болған жағдайда, өлім әдістерін (атыс қаруын) қолдана отырып қолданады.</w:t>
      </w:r>
    </w:p>
    <w:bookmarkEnd w:id="207"/>
    <w:bookmarkStart w:name="z213" w:id="208"/>
    <w:p>
      <w:pPr>
        <w:spacing w:after="0"/>
        <w:ind w:left="0"/>
        <w:jc w:val="both"/>
      </w:pPr>
      <w:r>
        <w:rPr>
          <w:rFonts w:ascii="Times New Roman"/>
          <w:b w:val="false"/>
          <w:i w:val="false"/>
          <w:color w:val="000000"/>
          <w:sz w:val="28"/>
        </w:rPr>
        <w:t>
      38. ӘҚҚ әуеайлақ органының диспетчері құстар мен өзге де жануарларды бақылау жөніндегі маманға құстар мен өзге де жануарлардың байқалған жерлері туралы хабарлайды.</w:t>
      </w:r>
    </w:p>
    <w:bookmarkEnd w:id="208"/>
    <w:bookmarkStart w:name="z214" w:id="209"/>
    <w:p>
      <w:pPr>
        <w:spacing w:after="0"/>
        <w:ind w:left="0"/>
        <w:jc w:val="both"/>
      </w:pPr>
      <w:r>
        <w:rPr>
          <w:rFonts w:ascii="Times New Roman"/>
          <w:b w:val="false"/>
          <w:i w:val="false"/>
          <w:color w:val="000000"/>
          <w:sz w:val="28"/>
        </w:rPr>
        <w:t>
      Құстар мен өзге де табиғатты бақылау жөніндегі маман, қажет болған жағдайда әуежайдың АҚҚ қызметкерлері құстардың жиналуы немесе жануардың бар екендігі туралы хабарлама алып, барлығына ықтимал қауіп төндіретін құстар немесе өзге де жануарлар табылған әуеайлақтың учаскесіне дереу барады.</w:t>
      </w:r>
    </w:p>
    <w:bookmarkEnd w:id="209"/>
    <w:bookmarkStart w:name="z215" w:id="210"/>
    <w:p>
      <w:pPr>
        <w:spacing w:after="0"/>
        <w:ind w:left="0"/>
        <w:jc w:val="both"/>
      </w:pPr>
      <w:r>
        <w:rPr>
          <w:rFonts w:ascii="Times New Roman"/>
          <w:b w:val="false"/>
          <w:i w:val="false"/>
          <w:color w:val="000000"/>
          <w:sz w:val="28"/>
        </w:rPr>
        <w:t>
      Мылтықтар, пиротехникалық құралдар, жарық сигналды зымыран тасығыш және басқа да құралдар арқылы құстар мен өзге де жануарлар ӘК қозғалысына қауіп төндірмейтін сәтке дейін әуеайлақ аумағынан құстар мен өзге де жануарларды үркіту және жою жөніндегі іс-қимылдарды жүргізеді.</w:t>
      </w:r>
    </w:p>
    <w:bookmarkEnd w:id="210"/>
    <w:bookmarkStart w:name="z216" w:id="211"/>
    <w:p>
      <w:pPr>
        <w:spacing w:after="0"/>
        <w:ind w:left="0"/>
        <w:jc w:val="both"/>
      </w:pPr>
      <w:r>
        <w:rPr>
          <w:rFonts w:ascii="Times New Roman"/>
          <w:b w:val="false"/>
          <w:i w:val="false"/>
          <w:color w:val="000000"/>
          <w:sz w:val="28"/>
        </w:rPr>
        <w:t>
      39. Құстар мен өзге де табиғатты бақылау жөніндегі мамандар ұшу-қону жолағында және оның жанында табылған құстардың қалдықтарын, оның ішінде құстың түрін анықтау үшін құлатылған ӘК жинайды.</w:t>
      </w:r>
    </w:p>
    <w:bookmarkEnd w:id="211"/>
    <w:bookmarkStart w:name="z217" w:id="212"/>
    <w:p>
      <w:pPr>
        <w:spacing w:after="0"/>
        <w:ind w:left="0"/>
        <w:jc w:val="both"/>
      </w:pPr>
      <w:r>
        <w:rPr>
          <w:rFonts w:ascii="Times New Roman"/>
          <w:b w:val="false"/>
          <w:i w:val="false"/>
          <w:color w:val="000000"/>
          <w:sz w:val="28"/>
        </w:rPr>
        <w:t>
      Әк пайдаланушысы құстармен немесе өзге де жануарлармен соқтығысқаннан кейін ӘК-де табылған биоматериалдың қапсырмаларын жинауды қамтамасыз етеді.</w:t>
      </w:r>
    </w:p>
    <w:bookmarkEnd w:id="212"/>
    <w:bookmarkStart w:name="z218" w:id="213"/>
    <w:p>
      <w:pPr>
        <w:spacing w:after="0"/>
        <w:ind w:left="0"/>
        <w:jc w:val="both"/>
      </w:pPr>
      <w:r>
        <w:rPr>
          <w:rFonts w:ascii="Times New Roman"/>
          <w:b w:val="false"/>
          <w:i w:val="false"/>
          <w:color w:val="000000"/>
          <w:sz w:val="28"/>
        </w:rPr>
        <w:t>
      Әуеайлақ пайдаланушы, ӘК пайдаланушысы, егер басқа әдіспен анықтау мүмкін болмаса, олардың түрлерін анықтау үшін соқтығысқаннан кейін құстар мен өзге де жануарлардың қалдықтарын, сондай-ақ дезоксирибонуклеин қышқылына (ДНҚ) талдау жүргізу үшін қалған биоматериалды жинау, өңдеу және сәйкестендіру рәсімдерін әзірлейді.</w:t>
      </w:r>
    </w:p>
    <w:bookmarkEnd w:id="213"/>
    <w:bookmarkStart w:name="z219" w:id="214"/>
    <w:p>
      <w:pPr>
        <w:spacing w:after="0"/>
        <w:ind w:left="0"/>
        <w:jc w:val="both"/>
      </w:pPr>
      <w:r>
        <w:rPr>
          <w:rFonts w:ascii="Times New Roman"/>
          <w:b w:val="false"/>
          <w:i w:val="false"/>
          <w:color w:val="000000"/>
          <w:sz w:val="28"/>
        </w:rPr>
        <w:t>
      40. Әуеайлақ пайдаланушысы өз Бағдарламасы аясында құстар мен өзге де жануарларды үркіту мен жоюдың әртүрлі әдістерін жүзеге асырады.</w:t>
      </w:r>
    </w:p>
    <w:bookmarkEnd w:id="214"/>
    <w:bookmarkStart w:name="z220" w:id="215"/>
    <w:p>
      <w:pPr>
        <w:spacing w:after="0"/>
        <w:ind w:left="0"/>
        <w:jc w:val="both"/>
      </w:pPr>
      <w:r>
        <w:rPr>
          <w:rFonts w:ascii="Times New Roman"/>
          <w:b w:val="false"/>
          <w:i w:val="false"/>
          <w:color w:val="000000"/>
          <w:sz w:val="28"/>
        </w:rPr>
        <w:t>
      Әуеайлақта құстар мен өзге де жануарларды бақылау жөніндегі мамандар пайдаланатын жабдық әуеайлақтың қоршаған ортасының ерекшеліктері мен ондағы түрлер ескеріле отырып таңдалады.</w:t>
      </w:r>
    </w:p>
    <w:bookmarkEnd w:id="215"/>
    <w:bookmarkStart w:name="z221" w:id="216"/>
    <w:p>
      <w:pPr>
        <w:spacing w:after="0"/>
        <w:ind w:left="0"/>
        <w:jc w:val="both"/>
      </w:pPr>
      <w:r>
        <w:rPr>
          <w:rFonts w:ascii="Times New Roman"/>
          <w:b w:val="false"/>
          <w:i w:val="false"/>
          <w:color w:val="000000"/>
          <w:sz w:val="28"/>
        </w:rPr>
        <w:t>
      41. Үркіту және аулау әдістерін, техникалық құралдарын, олардың саны мен әуеайлаққа орналастыру тәртібін таңдауды құстар мен өзге де жануарларды бақылау жөніндегі мамандар қамтамасыз етеді және әуеайлақты және әуеайлаққа іргелес аумақты бақылау, талдау, зерттеу нәтижелеріне, әуеайлақтың ерекшелігіне негізделеді.</w:t>
      </w:r>
    </w:p>
    <w:bookmarkEnd w:id="216"/>
    <w:bookmarkStart w:name="z222" w:id="217"/>
    <w:p>
      <w:pPr>
        <w:spacing w:after="0"/>
        <w:ind w:left="0"/>
        <w:jc w:val="both"/>
      </w:pPr>
      <w:r>
        <w:rPr>
          <w:rFonts w:ascii="Times New Roman"/>
          <w:b w:val="false"/>
          <w:i w:val="false"/>
          <w:color w:val="000000"/>
          <w:sz w:val="28"/>
        </w:rPr>
        <w:t>
      Құстар мен өзге де жануарларды үркіту бойынша ең көп күш-жігер ұшу жолағында және оған іргелес қону және ұшу аймақтарында жұмсалады.</w:t>
      </w:r>
    </w:p>
    <w:bookmarkEnd w:id="217"/>
    <w:bookmarkStart w:name="z223" w:id="218"/>
    <w:p>
      <w:pPr>
        <w:spacing w:after="0"/>
        <w:ind w:left="0"/>
        <w:jc w:val="both"/>
      </w:pPr>
      <w:r>
        <w:rPr>
          <w:rFonts w:ascii="Times New Roman"/>
          <w:b w:val="false"/>
          <w:i w:val="false"/>
          <w:color w:val="000000"/>
          <w:sz w:val="28"/>
        </w:rPr>
        <w:t>
      42. Құстар мен өзге де жануарларды үркіту және жою әдістері мынадай топтарға бөлінеді: дыбысты үркіту құралдары, көзбен шолып үркіту құралдары, химиялық үркіту құралдары, аулау және орнын ауыстыру шаралары, өлім шаралары.</w:t>
      </w:r>
    </w:p>
    <w:bookmarkEnd w:id="218"/>
    <w:bookmarkStart w:name="z224" w:id="219"/>
    <w:p>
      <w:pPr>
        <w:spacing w:after="0"/>
        <w:ind w:left="0"/>
        <w:jc w:val="both"/>
      </w:pPr>
      <w:r>
        <w:rPr>
          <w:rFonts w:ascii="Times New Roman"/>
          <w:b w:val="false"/>
          <w:i w:val="false"/>
          <w:color w:val="000000"/>
          <w:sz w:val="28"/>
        </w:rPr>
        <w:t>
      43. Дыбысты үркіту құралдарына пиротехникалық құралдар, биоакустикалық қондырғылар, электрондық шу жүйелері жатады. Пиротехникалық құралдарды үркітудің басқа әдістерімен және өлім әдістерін шектеулі қолданумен (мылтықтан ату) ұштастыра қолдану әуеайлақ аумағынан құстарды жою үшін тиімді болып саналады.</w:t>
      </w:r>
    </w:p>
    <w:bookmarkEnd w:id="219"/>
    <w:bookmarkStart w:name="z225" w:id="220"/>
    <w:p>
      <w:pPr>
        <w:spacing w:after="0"/>
        <w:ind w:left="0"/>
        <w:jc w:val="both"/>
      </w:pPr>
      <w:r>
        <w:rPr>
          <w:rFonts w:ascii="Times New Roman"/>
          <w:b w:val="false"/>
          <w:i w:val="false"/>
          <w:color w:val="000000"/>
          <w:sz w:val="28"/>
        </w:rPr>
        <w:t>
      Пиротехникалық оқтарды қолдану тиімділігі қайталама мақта және құстардың қозғалыс бағытын бақылау үшін тұтану шығаратын трассалаушы зарядтардың көмегімен артады.</w:t>
      </w:r>
    </w:p>
    <w:bookmarkEnd w:id="220"/>
    <w:bookmarkStart w:name="z226" w:id="221"/>
    <w:p>
      <w:pPr>
        <w:spacing w:after="0"/>
        <w:ind w:left="0"/>
        <w:jc w:val="both"/>
      </w:pPr>
      <w:r>
        <w:rPr>
          <w:rFonts w:ascii="Times New Roman"/>
          <w:b w:val="false"/>
          <w:i w:val="false"/>
          <w:color w:val="000000"/>
          <w:sz w:val="28"/>
        </w:rPr>
        <w:t>
      44. Апат айқайлары қауіпті жыртқыштар болған кезде құстардың жекелеген түрлерімен шығарылатын айқайдың бірегей түрін білдіреді. Апат айқайлары құстардың нақты түріне бағытталған, ал аралас табындар үшін басым түрдің айқасы қолданылады.</w:t>
      </w:r>
    </w:p>
    <w:bookmarkEnd w:id="221"/>
    <w:bookmarkStart w:name="z227" w:id="222"/>
    <w:p>
      <w:pPr>
        <w:spacing w:after="0"/>
        <w:ind w:left="0"/>
        <w:jc w:val="both"/>
      </w:pPr>
      <w:r>
        <w:rPr>
          <w:rFonts w:ascii="Times New Roman"/>
          <w:b w:val="false"/>
          <w:i w:val="false"/>
          <w:color w:val="000000"/>
          <w:sz w:val="28"/>
        </w:rPr>
        <w:t>
      Апат айқайларын елестетуге арналған жабдықты қолмен пайдалану керек, өйткені автоматтандыру жағдайында құстардың қозғалысын бақылаудың орнына олардың сыни әуе кеңістігіне ауысуына әкелетін үйрену әсері артады. Неғұрлым тиімділік үшін мұндай жабдықты көлік құралдарына орнату қажет.</w:t>
      </w:r>
    </w:p>
    <w:bookmarkEnd w:id="222"/>
    <w:bookmarkStart w:name="z228" w:id="223"/>
    <w:p>
      <w:pPr>
        <w:spacing w:after="0"/>
        <w:ind w:left="0"/>
        <w:jc w:val="both"/>
      </w:pPr>
      <w:r>
        <w:rPr>
          <w:rFonts w:ascii="Times New Roman"/>
          <w:b w:val="false"/>
          <w:i w:val="false"/>
          <w:color w:val="000000"/>
          <w:sz w:val="28"/>
        </w:rPr>
        <w:t>
      Радиосигналды қашықтықтан беру арқылы іске қосылатын жүйелер (газ зеңбіректері, биоакустикалық жүйелер) таймердің көмегімен еркін белгіленген уақытқа негізделген жүйелермен салыстырғанда анағұрлым тиімді.</w:t>
      </w:r>
    </w:p>
    <w:bookmarkEnd w:id="223"/>
    <w:bookmarkStart w:name="z229" w:id="224"/>
    <w:p>
      <w:pPr>
        <w:spacing w:after="0"/>
        <w:ind w:left="0"/>
        <w:jc w:val="both"/>
      </w:pPr>
      <w:r>
        <w:rPr>
          <w:rFonts w:ascii="Times New Roman"/>
          <w:b w:val="false"/>
          <w:i w:val="false"/>
          <w:color w:val="000000"/>
          <w:sz w:val="28"/>
        </w:rPr>
        <w:t>
      45. Адамның силуэттері немесе жыртқыштардың силуэттері, жыртқыштың көзіне еліктейтін шарлар, жалаулар және жарықты шағылыстыратын таспалар сияқты көрнекі репелленттер қысқа уақыт ішінде әсер етеді және әуеайлақта құстар мен өзге де табиғаттың болуына байланысты ұзақ мерзімді мәселелерді шешуге жарамсыз.</w:t>
      </w:r>
    </w:p>
    <w:bookmarkEnd w:id="224"/>
    <w:bookmarkStart w:name="z230" w:id="225"/>
    <w:p>
      <w:pPr>
        <w:spacing w:after="0"/>
        <w:ind w:left="0"/>
        <w:jc w:val="both"/>
      </w:pPr>
      <w:r>
        <w:rPr>
          <w:rFonts w:ascii="Times New Roman"/>
          <w:b w:val="false"/>
          <w:i w:val="false"/>
          <w:color w:val="000000"/>
          <w:sz w:val="28"/>
        </w:rPr>
        <w:t>
      Құстардың кейбір түрлері жақындап келе жатқан лазер сәулесін қауіп ретінде қабылдайды және ұшып кетеді. Лазерлерді түнде, таңертең және іңірде қолданған жақсы. Бұл әдісті сақтықпен қолдану керек, өйткені лазерлер ұшқыштар немесе жердегі көлік жүргізушілері үшін қайталама қауіп тудырады.</w:t>
      </w:r>
    </w:p>
    <w:bookmarkEnd w:id="225"/>
    <w:bookmarkStart w:name="z231" w:id="226"/>
    <w:p>
      <w:pPr>
        <w:spacing w:after="0"/>
        <w:ind w:left="0"/>
        <w:jc w:val="both"/>
      </w:pPr>
      <w:r>
        <w:rPr>
          <w:rFonts w:ascii="Times New Roman"/>
          <w:b w:val="false"/>
          <w:i w:val="false"/>
          <w:color w:val="000000"/>
          <w:sz w:val="28"/>
        </w:rPr>
        <w:t>
      Арнайы үйретілген иттер мен жыртқыш құстар жыртқыштың әсерін тудырады, нәтижесінде құстар мен өзге де табиғат жойылады.</w:t>
      </w:r>
    </w:p>
    <w:bookmarkEnd w:id="226"/>
    <w:bookmarkStart w:name="z232" w:id="227"/>
    <w:p>
      <w:pPr>
        <w:spacing w:after="0"/>
        <w:ind w:left="0"/>
        <w:jc w:val="both"/>
      </w:pPr>
      <w:r>
        <w:rPr>
          <w:rFonts w:ascii="Times New Roman"/>
          <w:b w:val="false"/>
          <w:i w:val="false"/>
          <w:color w:val="000000"/>
          <w:sz w:val="28"/>
        </w:rPr>
        <w:t>
      46. Химиялық үркіту құралдарына құстың немесе өзге де жануардың иісі немесе дәмі сезімдеріне әсер ететін құралдар жатады.</w:t>
      </w:r>
    </w:p>
    <w:bookmarkEnd w:id="227"/>
    <w:bookmarkStart w:name="z233" w:id="228"/>
    <w:p>
      <w:pPr>
        <w:spacing w:after="0"/>
        <w:ind w:left="0"/>
        <w:jc w:val="both"/>
      </w:pPr>
      <w:r>
        <w:rPr>
          <w:rFonts w:ascii="Times New Roman"/>
          <w:b w:val="false"/>
          <w:i w:val="false"/>
          <w:color w:val="000000"/>
          <w:sz w:val="28"/>
        </w:rPr>
        <w:t>
      Үркіту құралдарын ұялау орындарында, жемшөп көздерінде немесе қауіп төндіретін құстар мен өзге де жануарлар бар басқа жерлерде қолдануға болады.</w:t>
      </w:r>
    </w:p>
    <w:bookmarkEnd w:id="228"/>
    <w:bookmarkStart w:name="z234" w:id="229"/>
    <w:p>
      <w:pPr>
        <w:spacing w:after="0"/>
        <w:ind w:left="0"/>
        <w:jc w:val="both"/>
      </w:pPr>
      <w:r>
        <w:rPr>
          <w:rFonts w:ascii="Times New Roman"/>
          <w:b w:val="false"/>
          <w:i w:val="false"/>
          <w:color w:val="000000"/>
          <w:sz w:val="28"/>
        </w:rPr>
        <w:t>
      Қауіпсіз және тиісті сертификаттары бар химиялық репелленттер қолданылады.</w:t>
      </w:r>
    </w:p>
    <w:bookmarkEnd w:id="229"/>
    <w:bookmarkStart w:name="z235" w:id="230"/>
    <w:p>
      <w:pPr>
        <w:spacing w:after="0"/>
        <w:ind w:left="0"/>
        <w:jc w:val="both"/>
      </w:pPr>
      <w:r>
        <w:rPr>
          <w:rFonts w:ascii="Times New Roman"/>
          <w:b w:val="false"/>
          <w:i w:val="false"/>
          <w:color w:val="000000"/>
          <w:sz w:val="28"/>
        </w:rPr>
        <w:t>
      47. Қауіп төндіретін құстар мен өзге де табиғатты әуеайлақтан тыс жерде аулауға және босатуға болады. Осы мақсаттар үшін жемді немесе тұзақты қолдануға болады, бірақ жемнің әуеайлаққа құстар мен өзге де табиғаттың жаңа түрлерін тартпауын қамтамасыз ету қажет.</w:t>
      </w:r>
    </w:p>
    <w:bookmarkEnd w:id="230"/>
    <w:bookmarkStart w:name="z236" w:id="231"/>
    <w:p>
      <w:pPr>
        <w:spacing w:after="0"/>
        <w:ind w:left="0"/>
        <w:jc w:val="both"/>
      </w:pPr>
      <w:r>
        <w:rPr>
          <w:rFonts w:ascii="Times New Roman"/>
          <w:b w:val="false"/>
          <w:i w:val="false"/>
          <w:color w:val="000000"/>
          <w:sz w:val="28"/>
        </w:rPr>
        <w:t>
      48. Егер тіршілік ету ортасын бақылау және үркіту құралдарын пайдалану әдістері тәуекел деңгейінің төмендеуіне әкелмесе, өлімге әкелетін әдістерді қолдану өлімге әкелмейтін агенттердің әсерін күшейтуі мүмкін. Мұндай әдістерді қауіпті жануарлардың санын азайту, ауру немесе жараланған құстарды және басқа жануарларды жою немесе жағдайды жедел бақылау үшін де қолдануға болады. Белгілі бір жағдайларда өлімге әкелетін шараларды бақыланатын аймақта өлімге әкелмейтін құралдармен жойылмаған түрлердің популяциясын жою үшін қолдануға болады.</w:t>
      </w:r>
    </w:p>
    <w:bookmarkEnd w:id="231"/>
    <w:bookmarkStart w:name="z237" w:id="232"/>
    <w:p>
      <w:pPr>
        <w:spacing w:after="0"/>
        <w:ind w:left="0"/>
        <w:jc w:val="both"/>
      </w:pPr>
      <w:r>
        <w:rPr>
          <w:rFonts w:ascii="Times New Roman"/>
          <w:b w:val="false"/>
          <w:i w:val="false"/>
          <w:color w:val="000000"/>
          <w:sz w:val="28"/>
        </w:rPr>
        <w:t>
      Көктемгі-жазғы-күзгі кезеңдерде құстардың жаппай жиналуы кезінде оқ-дәрілері жеткілікті атқыштар келесі орындарға қойылады:</w:t>
      </w:r>
    </w:p>
    <w:bookmarkEnd w:id="232"/>
    <w:bookmarkStart w:name="z238" w:id="233"/>
    <w:p>
      <w:pPr>
        <w:spacing w:after="0"/>
        <w:ind w:left="0"/>
        <w:jc w:val="both"/>
      </w:pPr>
      <w:r>
        <w:rPr>
          <w:rFonts w:ascii="Times New Roman"/>
          <w:b w:val="false"/>
          <w:i w:val="false"/>
          <w:color w:val="000000"/>
          <w:sz w:val="28"/>
        </w:rPr>
        <w:t>
      1) қону нүктесі, ұшу нүктесі және ӘК (ұшу жолағынан тыс);</w:t>
      </w:r>
    </w:p>
    <w:bookmarkEnd w:id="233"/>
    <w:bookmarkStart w:name="z239" w:id="234"/>
    <w:p>
      <w:pPr>
        <w:spacing w:after="0"/>
        <w:ind w:left="0"/>
        <w:jc w:val="both"/>
      </w:pPr>
      <w:r>
        <w:rPr>
          <w:rFonts w:ascii="Times New Roman"/>
          <w:b w:val="false"/>
          <w:i w:val="false"/>
          <w:color w:val="000000"/>
          <w:sz w:val="28"/>
        </w:rPr>
        <w:t>
      2) рульдеу жолдарының ұшу-қону жолағына ӘҚҚ диспетчерінің "тоқтату" командасына дейін жанасу орындары.</w:t>
      </w:r>
    </w:p>
    <w:bookmarkEnd w:id="234"/>
    <w:bookmarkStart w:name="z240" w:id="235"/>
    <w:p>
      <w:pPr>
        <w:spacing w:after="0"/>
        <w:ind w:left="0"/>
        <w:jc w:val="left"/>
      </w:pPr>
      <w:r>
        <w:rPr>
          <w:rFonts w:ascii="Times New Roman"/>
          <w:b/>
          <w:i w:val="false"/>
          <w:color w:val="000000"/>
        </w:rPr>
        <w:t xml:space="preserve"> 4-тарау. Құстар мен өзге де жануарлардың шоғырлануына ықпал ететін жағдайларды болдырмау тәртібі</w:t>
      </w:r>
    </w:p>
    <w:bookmarkEnd w:id="235"/>
    <w:bookmarkStart w:name="z241" w:id="236"/>
    <w:p>
      <w:pPr>
        <w:spacing w:after="0"/>
        <w:ind w:left="0"/>
        <w:jc w:val="both"/>
      </w:pPr>
      <w:r>
        <w:rPr>
          <w:rFonts w:ascii="Times New Roman"/>
          <w:b w:val="false"/>
          <w:i w:val="false"/>
          <w:color w:val="000000"/>
          <w:sz w:val="28"/>
        </w:rPr>
        <w:t>
      49. Азық-түлікке, суға, көбеюге және қауіпсіздікке деген қажеттілік құстар мен басқа жануарлардың тіршілік ету ортасын анықтайды. Осы қажеттіліктерді қанағаттандыруға мүмкіндік беретін әуеайлақтағы немесе іргелес аумақтағы жағдайлар құстар мен өзге де жануарлардың болу ықтималдығын және ӘК-мен соқтығысу ықтималдығын арттырады. Сондықтан аэродромдағы құстар мен басқа жануарлардың тіршілік ету ортасын басқару бағдарламаның негізі болып табылады.</w:t>
      </w:r>
    </w:p>
    <w:bookmarkEnd w:id="236"/>
    <w:bookmarkStart w:name="z242" w:id="237"/>
    <w:p>
      <w:pPr>
        <w:spacing w:after="0"/>
        <w:ind w:left="0"/>
        <w:jc w:val="both"/>
      </w:pPr>
      <w:r>
        <w:rPr>
          <w:rFonts w:ascii="Times New Roman"/>
          <w:b w:val="false"/>
          <w:i w:val="false"/>
          <w:color w:val="000000"/>
          <w:sz w:val="28"/>
        </w:rPr>
        <w:t>
      Тіршілік ету ортасын басқару жөніндегі іс-қимылдар басталар алдында әуеайлақты пайдаланушы қауіпті құстар мен өзге де жануарлардың түрлерін және олардың нақты аймақтарда болу себептерін айқындай отырып, ұшу қауіпсіздігі саласындағы тәуекелге бағалау жүргізеді.</w:t>
      </w:r>
    </w:p>
    <w:bookmarkEnd w:id="237"/>
    <w:bookmarkStart w:name="z243" w:id="238"/>
    <w:p>
      <w:pPr>
        <w:spacing w:after="0"/>
        <w:ind w:left="0"/>
        <w:jc w:val="both"/>
      </w:pPr>
      <w:r>
        <w:rPr>
          <w:rFonts w:ascii="Times New Roman"/>
          <w:b w:val="false"/>
          <w:i w:val="false"/>
          <w:color w:val="000000"/>
          <w:sz w:val="28"/>
        </w:rPr>
        <w:t>
      Ұшу қауіпсіздігі саласындағы тәуекелді бағалау жүргізілгеннен кейін қауіп төндіретін құстар мен өзге де жануарлардың мекендейтін жерлері айқындалады және осы түрлердің мекендеу ортасын басқару стратегиясы әзірленеді.</w:t>
      </w:r>
    </w:p>
    <w:bookmarkEnd w:id="238"/>
    <w:bookmarkStart w:name="z244" w:id="239"/>
    <w:p>
      <w:pPr>
        <w:spacing w:after="0"/>
        <w:ind w:left="0"/>
        <w:jc w:val="both"/>
      </w:pPr>
      <w:r>
        <w:rPr>
          <w:rFonts w:ascii="Times New Roman"/>
          <w:b w:val="false"/>
          <w:i w:val="false"/>
          <w:color w:val="000000"/>
          <w:sz w:val="28"/>
        </w:rPr>
        <w:t>
      Құстар мен өзге де жануарлардың жемге, су айдындары мен баспанаға кіруін болдырмау немесе тоқтату үшін әуеайлақта мекендеу ортасы мен қоршаған ортаны өзгерту жүргізіледі.</w:t>
      </w:r>
    </w:p>
    <w:bookmarkEnd w:id="239"/>
    <w:bookmarkStart w:name="z245" w:id="240"/>
    <w:p>
      <w:pPr>
        <w:spacing w:after="0"/>
        <w:ind w:left="0"/>
        <w:jc w:val="both"/>
      </w:pPr>
      <w:r>
        <w:rPr>
          <w:rFonts w:ascii="Times New Roman"/>
          <w:b w:val="false"/>
          <w:i w:val="false"/>
          <w:color w:val="000000"/>
          <w:sz w:val="28"/>
        </w:rPr>
        <w:t>
      50. Құстар мен жануарлардың шоғырлануына ықпал ететін жағдайларды жою жөніндегі барлық іс-шаралар топтарға бөлінеді:</w:t>
      </w:r>
    </w:p>
    <w:bookmarkEnd w:id="240"/>
    <w:bookmarkStart w:name="z246" w:id="241"/>
    <w:p>
      <w:pPr>
        <w:spacing w:after="0"/>
        <w:ind w:left="0"/>
        <w:jc w:val="both"/>
      </w:pPr>
      <w:r>
        <w:rPr>
          <w:rFonts w:ascii="Times New Roman"/>
          <w:b w:val="false"/>
          <w:i w:val="false"/>
          <w:color w:val="000000"/>
          <w:sz w:val="28"/>
        </w:rPr>
        <w:t>
      1) әуеайлақ аумағында өткізілетін;</w:t>
      </w:r>
    </w:p>
    <w:bookmarkEnd w:id="241"/>
    <w:bookmarkStart w:name="z247" w:id="242"/>
    <w:p>
      <w:pPr>
        <w:spacing w:after="0"/>
        <w:ind w:left="0"/>
        <w:jc w:val="both"/>
      </w:pPr>
      <w:r>
        <w:rPr>
          <w:rFonts w:ascii="Times New Roman"/>
          <w:b w:val="false"/>
          <w:i w:val="false"/>
          <w:color w:val="000000"/>
          <w:sz w:val="28"/>
        </w:rPr>
        <w:t>
      2) әуеайлаққа іргелес аумақта өткізіледі.</w:t>
      </w:r>
    </w:p>
    <w:bookmarkEnd w:id="242"/>
    <w:bookmarkStart w:name="z248" w:id="243"/>
    <w:p>
      <w:pPr>
        <w:spacing w:after="0"/>
        <w:ind w:left="0"/>
        <w:jc w:val="both"/>
      </w:pPr>
      <w:r>
        <w:rPr>
          <w:rFonts w:ascii="Times New Roman"/>
          <w:b w:val="false"/>
          <w:i w:val="false"/>
          <w:color w:val="000000"/>
          <w:sz w:val="28"/>
        </w:rPr>
        <w:t>
      51. Әуеайлақта өткізілетін негізгі іс-шаралардың қатарына мыналар жатады:</w:t>
      </w:r>
    </w:p>
    <w:bookmarkEnd w:id="243"/>
    <w:bookmarkStart w:name="z249" w:id="244"/>
    <w:p>
      <w:pPr>
        <w:spacing w:after="0"/>
        <w:ind w:left="0"/>
        <w:jc w:val="both"/>
      </w:pPr>
      <w:r>
        <w:rPr>
          <w:rFonts w:ascii="Times New Roman"/>
          <w:b w:val="false"/>
          <w:i w:val="false"/>
          <w:color w:val="000000"/>
          <w:sz w:val="28"/>
        </w:rPr>
        <w:t xml:space="preserve">
      1) ұяларды орналастыру, демалу және түнеу үшін құстарды тартатын ҰҚЖ маңындағы бұталардың ағаштары мен өскен жерлерін кесу; </w:t>
      </w:r>
    </w:p>
    <w:bookmarkEnd w:id="244"/>
    <w:bookmarkStart w:name="z250" w:id="245"/>
    <w:p>
      <w:pPr>
        <w:spacing w:after="0"/>
        <w:ind w:left="0"/>
        <w:jc w:val="both"/>
      </w:pPr>
      <w:r>
        <w:rPr>
          <w:rFonts w:ascii="Times New Roman"/>
          <w:b w:val="false"/>
          <w:i w:val="false"/>
          <w:color w:val="000000"/>
          <w:sz w:val="28"/>
        </w:rPr>
        <w:t>
      2) әуеайлақта шөп жамылғысын оңтайлы биіктікке дейін шабу;</w:t>
      </w:r>
    </w:p>
    <w:bookmarkEnd w:id="245"/>
    <w:bookmarkStart w:name="z251" w:id="246"/>
    <w:p>
      <w:pPr>
        <w:spacing w:after="0"/>
        <w:ind w:left="0"/>
        <w:jc w:val="both"/>
      </w:pPr>
      <w:r>
        <w:rPr>
          <w:rFonts w:ascii="Times New Roman"/>
          <w:b w:val="false"/>
          <w:i w:val="false"/>
          <w:color w:val="000000"/>
          <w:sz w:val="28"/>
        </w:rPr>
        <w:t>
      3) әуеайлақ құрылыстарында-ангарларда және басқа да ғимараттарда құстарды ұя салу мүмкіндігін азайту;</w:t>
      </w:r>
    </w:p>
    <w:bookmarkEnd w:id="246"/>
    <w:bookmarkStart w:name="z252" w:id="247"/>
    <w:p>
      <w:pPr>
        <w:spacing w:after="0"/>
        <w:ind w:left="0"/>
        <w:jc w:val="both"/>
      </w:pPr>
      <w:r>
        <w:rPr>
          <w:rFonts w:ascii="Times New Roman"/>
          <w:b w:val="false"/>
          <w:i w:val="false"/>
          <w:color w:val="000000"/>
          <w:sz w:val="28"/>
        </w:rPr>
        <w:t>
      4) әуеайлақтың ылғалданған және батпақты учаскелеріндегі мелиорациялық жұмыстар, оларды дренаждау және толтыру;</w:t>
      </w:r>
    </w:p>
    <w:bookmarkEnd w:id="247"/>
    <w:bookmarkStart w:name="z253" w:id="248"/>
    <w:p>
      <w:pPr>
        <w:spacing w:after="0"/>
        <w:ind w:left="0"/>
        <w:jc w:val="both"/>
      </w:pPr>
      <w:r>
        <w:rPr>
          <w:rFonts w:ascii="Times New Roman"/>
          <w:b w:val="false"/>
          <w:i w:val="false"/>
          <w:color w:val="000000"/>
          <w:sz w:val="28"/>
        </w:rPr>
        <w:t>
      5) ұшақ және әуеайлақ асханаларының, мейрамханалар мен әуежай асханаларының тамақ қалдықтарына кіруді тамақ қалдықтарын жабық контейнерлерде сақтау жолымен жою, қалдықтарды құстардан жабық үй-жайларда толық кәдеге жарату;</w:t>
      </w:r>
    </w:p>
    <w:bookmarkEnd w:id="248"/>
    <w:bookmarkStart w:name="z254" w:id="249"/>
    <w:p>
      <w:pPr>
        <w:spacing w:after="0"/>
        <w:ind w:left="0"/>
        <w:jc w:val="both"/>
      </w:pPr>
      <w:r>
        <w:rPr>
          <w:rFonts w:ascii="Times New Roman"/>
          <w:b w:val="false"/>
          <w:i w:val="false"/>
          <w:color w:val="000000"/>
          <w:sz w:val="28"/>
        </w:rPr>
        <w:t>
      6) құстарды аулауға арналған тұзақтарды орнату;</w:t>
      </w:r>
    </w:p>
    <w:bookmarkEnd w:id="249"/>
    <w:bookmarkStart w:name="z255" w:id="250"/>
    <w:p>
      <w:pPr>
        <w:spacing w:after="0"/>
        <w:ind w:left="0"/>
        <w:jc w:val="both"/>
      </w:pPr>
      <w:r>
        <w:rPr>
          <w:rFonts w:ascii="Times New Roman"/>
          <w:b w:val="false"/>
          <w:i w:val="false"/>
          <w:color w:val="000000"/>
          <w:sz w:val="28"/>
        </w:rPr>
        <w:t>
      7) әуеайлақ аумағын құстар мен өзге де жануарларды тартатын ауыл шаруашылығы дақылдары үшін пайдалануға жол бермеу;</w:t>
      </w:r>
    </w:p>
    <w:bookmarkEnd w:id="250"/>
    <w:bookmarkStart w:name="z256" w:id="251"/>
    <w:p>
      <w:pPr>
        <w:spacing w:after="0"/>
        <w:ind w:left="0"/>
        <w:jc w:val="both"/>
      </w:pPr>
      <w:r>
        <w:rPr>
          <w:rFonts w:ascii="Times New Roman"/>
          <w:b w:val="false"/>
          <w:i w:val="false"/>
          <w:color w:val="000000"/>
          <w:sz w:val="28"/>
        </w:rPr>
        <w:t>
      8) әуеайлақ аумағында құстарды тартатын жәндіктерге қарсы химиялық өңдеу жүргізу;</w:t>
      </w:r>
    </w:p>
    <w:bookmarkEnd w:id="251"/>
    <w:bookmarkStart w:name="z257" w:id="252"/>
    <w:p>
      <w:pPr>
        <w:spacing w:after="0"/>
        <w:ind w:left="0"/>
        <w:jc w:val="both"/>
      </w:pPr>
      <w:r>
        <w:rPr>
          <w:rFonts w:ascii="Times New Roman"/>
          <w:b w:val="false"/>
          <w:i w:val="false"/>
          <w:color w:val="000000"/>
          <w:sz w:val="28"/>
        </w:rPr>
        <w:t>
      9) құстардың ұя салатын колониялары орналасқан ағаштардың жоғарғы бұтақтарын құстардың ұя салуының басында кесу немесе су атқыштардың көмегімен ұяларды қағу;</w:t>
      </w:r>
    </w:p>
    <w:bookmarkEnd w:id="252"/>
    <w:bookmarkStart w:name="z258" w:id="253"/>
    <w:p>
      <w:pPr>
        <w:spacing w:after="0"/>
        <w:ind w:left="0"/>
        <w:jc w:val="both"/>
      </w:pPr>
      <w:r>
        <w:rPr>
          <w:rFonts w:ascii="Times New Roman"/>
          <w:b w:val="false"/>
          <w:i w:val="false"/>
          <w:color w:val="000000"/>
          <w:sz w:val="28"/>
        </w:rPr>
        <w:t>
      10) әуеайлақта құстар мен жануарлар паналайтын орын ретінде қызмет ететін қираған немесе пайдаланылмайтын объектілерді жою.</w:t>
      </w:r>
    </w:p>
    <w:bookmarkEnd w:id="253"/>
    <w:p>
      <w:pPr>
        <w:spacing w:after="0"/>
        <w:ind w:left="0"/>
        <w:jc w:val="both"/>
      </w:pPr>
      <w:r>
        <w:rPr>
          <w:rFonts w:ascii="Times New Roman"/>
          <w:b w:val="false"/>
          <w:i w:val="false"/>
          <w:color w:val="000000"/>
          <w:sz w:val="28"/>
        </w:rPr>
        <w:t>
      52. Ұя салуға кедергі жасау үшін тікенек сым, шатырдың жоғарғы бөлігінде, ақпараттық белгілерде, көтергіштерде және ұя салуға және сырық салуға жарамды жерлерде орнатылатын тікенек шыбықтар сияқты құралдар қолданылады.</w:t>
      </w:r>
    </w:p>
    <w:bookmarkStart w:name="z259" w:id="254"/>
    <w:p>
      <w:pPr>
        <w:spacing w:after="0"/>
        <w:ind w:left="0"/>
        <w:jc w:val="both"/>
      </w:pPr>
      <w:r>
        <w:rPr>
          <w:rFonts w:ascii="Times New Roman"/>
          <w:b w:val="false"/>
          <w:i w:val="false"/>
          <w:color w:val="000000"/>
          <w:sz w:val="28"/>
        </w:rPr>
        <w:t>
      Әуеайлақта пайдаланылмайтын құрылыстарды (қоралар, қараусыз қалған құрылыстар мен құрылымдар, ескі қалқандар, қоршау учаскелері) сырық, баспана және ұя салу үшін пайдалануға жол бермеу үшін әуежай аумағынан алып тастау керек.</w:t>
      </w:r>
    </w:p>
    <w:bookmarkEnd w:id="254"/>
    <w:bookmarkStart w:name="z260" w:id="255"/>
    <w:p>
      <w:pPr>
        <w:spacing w:after="0"/>
        <w:ind w:left="0"/>
        <w:jc w:val="both"/>
      </w:pPr>
      <w:r>
        <w:rPr>
          <w:rFonts w:ascii="Times New Roman"/>
          <w:b w:val="false"/>
          <w:i w:val="false"/>
          <w:color w:val="000000"/>
          <w:sz w:val="28"/>
        </w:rPr>
        <w:t>
      53. Қауіп төндіретін жануарлардың кіруін болдырмау үшін әуеайлақ аумағына әуеайлақтың бүкіл периметрі бойынша қоршау орнатылады. Қоршау әуеайлақ аумағына кіру үшін қоршау астындағы жануарларды қазып алмау үшін жерге қазылады.</w:t>
      </w:r>
    </w:p>
    <w:bookmarkEnd w:id="255"/>
    <w:bookmarkStart w:name="z261" w:id="256"/>
    <w:p>
      <w:pPr>
        <w:spacing w:after="0"/>
        <w:ind w:left="0"/>
        <w:jc w:val="both"/>
      </w:pPr>
      <w:r>
        <w:rPr>
          <w:rFonts w:ascii="Times New Roman"/>
          <w:b w:val="false"/>
          <w:i w:val="false"/>
          <w:color w:val="000000"/>
          <w:sz w:val="28"/>
        </w:rPr>
        <w:t>
      Қақпаны жабық ұстау керек және оны үнемі тексеріп отыру керек.</w:t>
      </w:r>
    </w:p>
    <w:bookmarkEnd w:id="256"/>
    <w:bookmarkStart w:name="z262" w:id="257"/>
    <w:p>
      <w:pPr>
        <w:spacing w:after="0"/>
        <w:ind w:left="0"/>
        <w:jc w:val="both"/>
      </w:pPr>
      <w:r>
        <w:rPr>
          <w:rFonts w:ascii="Times New Roman"/>
          <w:b w:val="false"/>
          <w:i w:val="false"/>
          <w:color w:val="000000"/>
          <w:sz w:val="28"/>
        </w:rPr>
        <w:t>
      54. Шөпті жерлерге көлік құралдарының кіруі шөптің зақымдануын және биіктігінің өзгеруін болдырмау үшін шектеледі.</w:t>
      </w:r>
    </w:p>
    <w:bookmarkEnd w:id="257"/>
    <w:bookmarkStart w:name="z263" w:id="258"/>
    <w:p>
      <w:pPr>
        <w:spacing w:after="0"/>
        <w:ind w:left="0"/>
        <w:jc w:val="both"/>
      </w:pPr>
      <w:r>
        <w:rPr>
          <w:rFonts w:ascii="Times New Roman"/>
          <w:b w:val="false"/>
          <w:i w:val="false"/>
          <w:color w:val="000000"/>
          <w:sz w:val="28"/>
        </w:rPr>
        <w:t>
      Шөп жамылғысының зақымдануы тұрақты судың пайда болуына және құстар мен өзге де табиғатты тартатын арамшөптердің пайда болуына әкелуі мүмкін.</w:t>
      </w:r>
    </w:p>
    <w:bookmarkEnd w:id="258"/>
    <w:bookmarkStart w:name="z264" w:id="259"/>
    <w:p>
      <w:pPr>
        <w:spacing w:after="0"/>
        <w:ind w:left="0"/>
        <w:jc w:val="both"/>
      </w:pPr>
      <w:r>
        <w:rPr>
          <w:rFonts w:ascii="Times New Roman"/>
          <w:b w:val="false"/>
          <w:i w:val="false"/>
          <w:color w:val="000000"/>
          <w:sz w:val="28"/>
        </w:rPr>
        <w:t>
      Құстарға немесе өзге де табиғатқа өсімдік жамылғысының тартымдылығын азайтудың перспективалық әдісі-оларды тартпайтын немесе олар үшін белгілі бір дәрежеде улы өсімдіктерді отырғызу.</w:t>
      </w:r>
    </w:p>
    <w:bookmarkEnd w:id="259"/>
    <w:bookmarkStart w:name="z265" w:id="260"/>
    <w:p>
      <w:pPr>
        <w:spacing w:after="0"/>
        <w:ind w:left="0"/>
        <w:jc w:val="both"/>
      </w:pPr>
      <w:r>
        <w:rPr>
          <w:rFonts w:ascii="Times New Roman"/>
          <w:b w:val="false"/>
          <w:i w:val="false"/>
          <w:color w:val="000000"/>
          <w:sz w:val="28"/>
        </w:rPr>
        <w:t>
      Жасанды жабынды пайдалану құстарға және басқа жануарларға жем іздеуге, баспана іздеуге және шұңқырларды қазуға арналған аумақтың тартымдылығын азайтады.</w:t>
      </w:r>
    </w:p>
    <w:bookmarkEnd w:id="260"/>
    <w:bookmarkStart w:name="z266" w:id="261"/>
    <w:p>
      <w:pPr>
        <w:spacing w:after="0"/>
        <w:ind w:left="0"/>
        <w:jc w:val="both"/>
      </w:pPr>
      <w:r>
        <w:rPr>
          <w:rFonts w:ascii="Times New Roman"/>
          <w:b w:val="false"/>
          <w:i w:val="false"/>
          <w:color w:val="000000"/>
          <w:sz w:val="28"/>
        </w:rPr>
        <w:t>
      55. Әуеайлақтар аумағынан барлық жеміс-жидек дақылдарын жұлып тастау тиіс.</w:t>
      </w:r>
    </w:p>
    <w:bookmarkEnd w:id="261"/>
    <w:bookmarkStart w:name="z267" w:id="262"/>
    <w:p>
      <w:pPr>
        <w:spacing w:after="0"/>
        <w:ind w:left="0"/>
        <w:jc w:val="both"/>
      </w:pPr>
      <w:r>
        <w:rPr>
          <w:rFonts w:ascii="Times New Roman"/>
          <w:b w:val="false"/>
          <w:i w:val="false"/>
          <w:color w:val="000000"/>
          <w:sz w:val="28"/>
        </w:rPr>
        <w:t>
      Ағаштар ұшу-қону жолақтарынан мүмкіндігінше алыс болуы тиіс.</w:t>
      </w:r>
    </w:p>
    <w:bookmarkEnd w:id="262"/>
    <w:bookmarkStart w:name="z268" w:id="263"/>
    <w:p>
      <w:pPr>
        <w:spacing w:after="0"/>
        <w:ind w:left="0"/>
        <w:jc w:val="both"/>
      </w:pPr>
      <w:r>
        <w:rPr>
          <w:rFonts w:ascii="Times New Roman"/>
          <w:b w:val="false"/>
          <w:i w:val="false"/>
          <w:color w:val="000000"/>
          <w:sz w:val="28"/>
        </w:rPr>
        <w:t>
      Егер ағаштарды жою мүмкін болмаса, астыңғы қабат жойылады. Ұя салуды болдырмау үшін ағаш шыңдары жұқарады. Ағаштар ұя салатын жерлерге немесе құстардың мекендейтін жерлеріне қаралады.</w:t>
      </w:r>
    </w:p>
    <w:bookmarkEnd w:id="263"/>
    <w:bookmarkStart w:name="z269" w:id="264"/>
    <w:p>
      <w:pPr>
        <w:spacing w:after="0"/>
        <w:ind w:left="0"/>
        <w:jc w:val="both"/>
      </w:pPr>
      <w:r>
        <w:rPr>
          <w:rFonts w:ascii="Times New Roman"/>
          <w:b w:val="false"/>
          <w:i w:val="false"/>
          <w:color w:val="000000"/>
          <w:sz w:val="28"/>
        </w:rPr>
        <w:t>
      56. Әуеайлақ аумағындағы су айдындарының тартымдылығын төмендетудің ең жақсы әдісі оларды жою болып табылады: мысалы, дренаж немесе топырақпен көму жолымен.</w:t>
      </w:r>
    </w:p>
    <w:bookmarkEnd w:id="264"/>
    <w:bookmarkStart w:name="z270" w:id="265"/>
    <w:p>
      <w:pPr>
        <w:spacing w:after="0"/>
        <w:ind w:left="0"/>
        <w:jc w:val="both"/>
      </w:pPr>
      <w:r>
        <w:rPr>
          <w:rFonts w:ascii="Times New Roman"/>
          <w:b w:val="false"/>
          <w:i w:val="false"/>
          <w:color w:val="000000"/>
          <w:sz w:val="28"/>
        </w:rPr>
        <w:t>
      Егер әуеайлақта дренажды арықтар болса, оларды көмілген дренаждық құбырлармен ауыстыруға болады. Жаңбырдан немесе көктемгі қар ерігеннен кейін су жиналатын жерлерді толтыру немесе заманауи дренаж жүйелерімен жабдықтау керек.</w:t>
      </w:r>
    </w:p>
    <w:bookmarkEnd w:id="265"/>
    <w:bookmarkStart w:name="z271" w:id="266"/>
    <w:p>
      <w:pPr>
        <w:spacing w:after="0"/>
        <w:ind w:left="0"/>
        <w:jc w:val="both"/>
      </w:pPr>
      <w:r>
        <w:rPr>
          <w:rFonts w:ascii="Times New Roman"/>
          <w:b w:val="false"/>
          <w:i w:val="false"/>
          <w:color w:val="000000"/>
          <w:sz w:val="28"/>
        </w:rPr>
        <w:t>
      Су бұру арықтарын тазарту тұрақты негізде жүргізіледі. Бұл арықтардың беткейлерінде шөптер мен өсімдіктердің басқа түрлерін шабу керек.</w:t>
      </w:r>
    </w:p>
    <w:bookmarkEnd w:id="266"/>
    <w:bookmarkStart w:name="z272" w:id="267"/>
    <w:p>
      <w:pPr>
        <w:spacing w:after="0"/>
        <w:ind w:left="0"/>
        <w:jc w:val="both"/>
      </w:pPr>
      <w:r>
        <w:rPr>
          <w:rFonts w:ascii="Times New Roman"/>
          <w:b w:val="false"/>
          <w:i w:val="false"/>
          <w:color w:val="000000"/>
          <w:sz w:val="28"/>
        </w:rPr>
        <w:t>
      Су қоймаларының тік жағалаулары сүтқоректілердің, құстардың жекелеген түрлерінің енуіне жол бермейді және шөп шабуды жеңілдетеді.</w:t>
      </w:r>
    </w:p>
    <w:bookmarkEnd w:id="267"/>
    <w:bookmarkStart w:name="z273" w:id="268"/>
    <w:p>
      <w:pPr>
        <w:spacing w:after="0"/>
        <w:ind w:left="0"/>
        <w:jc w:val="both"/>
      </w:pPr>
      <w:r>
        <w:rPr>
          <w:rFonts w:ascii="Times New Roman"/>
          <w:b w:val="false"/>
          <w:i w:val="false"/>
          <w:color w:val="000000"/>
          <w:sz w:val="28"/>
        </w:rPr>
        <w:t>
      57. Әуеайлаққа іргелес аумақта құстардың шоғырлануына ықпал ететін жағдайларды жою жөніндегі іс-шараларға мыналар жатады:</w:t>
      </w:r>
    </w:p>
    <w:bookmarkEnd w:id="268"/>
    <w:bookmarkStart w:name="z274" w:id="269"/>
    <w:p>
      <w:pPr>
        <w:spacing w:after="0"/>
        <w:ind w:left="0"/>
        <w:jc w:val="both"/>
      </w:pPr>
      <w:r>
        <w:rPr>
          <w:rFonts w:ascii="Times New Roman"/>
          <w:b w:val="false"/>
          <w:i w:val="false"/>
          <w:color w:val="000000"/>
          <w:sz w:val="28"/>
        </w:rPr>
        <w:t>
      1) егер құстардың жаппай жиналуына жағдай жасаса және ұшу қауіпсіздігіне қауіп төндірсе, ӘБН-ден 13 шақырым радиуста аң және мал шаруашылығы фермаларын, қасапхана (сою алаңдары), сондай-ақ кез келген басқа ауыл шаруашылығы қызметін жүзеге асыру тыйым салу;</w:t>
      </w:r>
    </w:p>
    <w:bookmarkEnd w:id="269"/>
    <w:bookmarkStart w:name="z275" w:id="270"/>
    <w:p>
      <w:pPr>
        <w:spacing w:after="0"/>
        <w:ind w:left="0"/>
        <w:jc w:val="both"/>
      </w:pPr>
      <w:r>
        <w:rPr>
          <w:rFonts w:ascii="Times New Roman"/>
          <w:b w:val="false"/>
          <w:i w:val="false"/>
          <w:color w:val="000000"/>
          <w:sz w:val="28"/>
        </w:rPr>
        <w:t>
      2) ӘБН-ден 13 шақырым радиуста тамақ қалдықтарын құруды жою немесе болғызбау немесе оларды жиналған жерлерден қоқыс үйінділеріне ұшатын құстар ҰҚЖ мен оған кіреберістерді кесіп өтпейтіндей есеппен шетке көшіру;</w:t>
      </w:r>
    </w:p>
    <w:bookmarkEnd w:id="270"/>
    <w:bookmarkStart w:name="z276" w:id="271"/>
    <w:p>
      <w:pPr>
        <w:spacing w:after="0"/>
        <w:ind w:left="0"/>
        <w:jc w:val="both"/>
      </w:pPr>
      <w:r>
        <w:rPr>
          <w:rFonts w:ascii="Times New Roman"/>
          <w:b w:val="false"/>
          <w:i w:val="false"/>
          <w:color w:val="000000"/>
          <w:sz w:val="28"/>
        </w:rPr>
        <w:t>
      3) ауыл шаруашылығы алқаптарын астық дақылдарымен жырту және жырту қоршаған әуеайлақ, тек түнгі уақытта;</w:t>
      </w:r>
    </w:p>
    <w:bookmarkEnd w:id="271"/>
    <w:bookmarkStart w:name="z277" w:id="272"/>
    <w:p>
      <w:pPr>
        <w:spacing w:after="0"/>
        <w:ind w:left="0"/>
        <w:jc w:val="both"/>
      </w:pPr>
      <w:r>
        <w:rPr>
          <w:rFonts w:ascii="Times New Roman"/>
          <w:b w:val="false"/>
          <w:i w:val="false"/>
          <w:color w:val="000000"/>
          <w:sz w:val="28"/>
        </w:rPr>
        <w:t>
      4) әуеайлақ маңындағы мал жаюды шектеу;</w:t>
      </w:r>
    </w:p>
    <w:bookmarkEnd w:id="272"/>
    <w:bookmarkStart w:name="z278" w:id="273"/>
    <w:p>
      <w:pPr>
        <w:spacing w:after="0"/>
        <w:ind w:left="0"/>
        <w:jc w:val="both"/>
      </w:pPr>
      <w:r>
        <w:rPr>
          <w:rFonts w:ascii="Times New Roman"/>
          <w:b w:val="false"/>
          <w:i w:val="false"/>
          <w:color w:val="000000"/>
          <w:sz w:val="28"/>
        </w:rPr>
        <w:t>
      5) әуеайлақ маңындағы аумақ арқылы ұшатын құстар жиналатын орын болып табылатын әуеайлақ маңындағы ұсақ су айдындарын құрғату;</w:t>
      </w:r>
    </w:p>
    <w:bookmarkEnd w:id="273"/>
    <w:bookmarkStart w:name="z279" w:id="274"/>
    <w:p>
      <w:pPr>
        <w:spacing w:after="0"/>
        <w:ind w:left="0"/>
        <w:jc w:val="both"/>
      </w:pPr>
      <w:r>
        <w:rPr>
          <w:rFonts w:ascii="Times New Roman"/>
          <w:b w:val="false"/>
          <w:i w:val="false"/>
          <w:color w:val="000000"/>
          <w:sz w:val="28"/>
        </w:rPr>
        <w:t>
      6) құстардың жаппай ұя салатын, демалатын және ұйықтайтын орны болып табылатын әуеайлаққа жақын орналасқан биік жағалау өсімдіктерінің су айдындарында шабу.</w:t>
      </w:r>
    </w:p>
    <w:bookmarkEnd w:id="274"/>
    <w:bookmarkStart w:name="z280" w:id="275"/>
    <w:p>
      <w:pPr>
        <w:spacing w:after="0"/>
        <w:ind w:left="0"/>
        <w:jc w:val="both"/>
      </w:pPr>
      <w:r>
        <w:rPr>
          <w:rFonts w:ascii="Times New Roman"/>
          <w:b w:val="false"/>
          <w:i w:val="false"/>
          <w:color w:val="000000"/>
          <w:sz w:val="28"/>
        </w:rPr>
        <w:t>
      58. Әуеайлақты пайдаланушы жылына кемінде екі рет құстардың жаппай жиналу жағдайларын немесе объектілерін анықтау үшін әуеайлаққа іргелес аумақты зерттеп-қарауды жүзеге асырады және құстар мен өзге де жануарларды тартатын анықталған жағдайлар мен объектілер, оларды жою бойынша жоспарланған және жүргізілген іс-шаралар туралы журналға тиісті жазбалар жүргізеді.</w:t>
      </w:r>
    </w:p>
    <w:bookmarkEnd w:id="275"/>
    <w:bookmarkStart w:name="z281" w:id="276"/>
    <w:p>
      <w:pPr>
        <w:spacing w:after="0"/>
        <w:ind w:left="0"/>
        <w:jc w:val="both"/>
      </w:pPr>
      <w:r>
        <w:rPr>
          <w:rFonts w:ascii="Times New Roman"/>
          <w:b w:val="false"/>
          <w:i w:val="false"/>
          <w:color w:val="000000"/>
          <w:sz w:val="28"/>
        </w:rPr>
        <w:t>
      59. ӘБН-ден 13 шақырым радиусы бар шеңбер аумақ болып саналады, оның шегінде құстар мен өзге де жануарлар тудыратын қауіптер тұрғысынан жерді пайдалану аспектілерін бағалау қажет.</w:t>
      </w:r>
    </w:p>
    <w:bookmarkEnd w:id="276"/>
    <w:bookmarkStart w:name="z282" w:id="277"/>
    <w:p>
      <w:pPr>
        <w:spacing w:after="0"/>
        <w:ind w:left="0"/>
        <w:jc w:val="both"/>
      </w:pPr>
      <w:r>
        <w:rPr>
          <w:rFonts w:ascii="Times New Roman"/>
          <w:b w:val="false"/>
          <w:i w:val="false"/>
          <w:color w:val="000000"/>
          <w:sz w:val="28"/>
        </w:rPr>
        <w:t>
      Әуеайлақты пайдаланушы ұшу қауіпсіздігі саласындағы тәуекелді бағалаумен айқындалатын кезеңділікпен әуеайлаққа іргелес аудандарда жер пайдалануға зерттеу жүргізеді, алайда бес жылда кемінде бір рет.</w:t>
      </w:r>
    </w:p>
    <w:bookmarkEnd w:id="277"/>
    <w:bookmarkStart w:name="z283" w:id="278"/>
    <w:p>
      <w:pPr>
        <w:spacing w:after="0"/>
        <w:ind w:left="0"/>
        <w:jc w:val="both"/>
      </w:pPr>
      <w:r>
        <w:rPr>
          <w:rFonts w:ascii="Times New Roman"/>
          <w:b w:val="false"/>
          <w:i w:val="false"/>
          <w:color w:val="000000"/>
          <w:sz w:val="28"/>
        </w:rPr>
        <w:t>
      60. Әуеайлақты пайдаланушы әуеайлаққа іргелес аумақта құстардың шоғырлануына ықпал ететін жағдайларды жою жөніндегі оңтайлы шараларды әзірлеу, ұшуларды орнитологиялық қамтамасыз етуді жақсарту жөніндегі жаңа, тиімді әдістерді практика тәжірибеге енгізу мақсатында тексерулер жүргізу және қорытындылар дайындау үшін тиісті саладағы сарапшыларды тарта алады.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285" w:id="279"/>
    <w:p>
      <w:pPr>
        <w:spacing w:after="0"/>
        <w:ind w:left="0"/>
        <w:jc w:val="left"/>
      </w:pPr>
      <w:r>
        <w:rPr>
          <w:rFonts w:ascii="Times New Roman"/>
          <w:b/>
          <w:i w:val="false"/>
          <w:color w:val="000000"/>
        </w:rPr>
        <w:t xml:space="preserve"> Әуеайлақта және оның маңында құстар мен өзге де жануарлардың бақыланатын қызметін тіркеу журналы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және жарықтандыру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бақылау/ өткізу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алыстағы құстардың (жануарлардың)түрі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байқалатын түрлердің саны, оның ішінде олардың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жануарлардың қызмет түрі және қозғалысы (мысалы, бағыты мен биіктігі) үркіту, жою бойынша қабылданған шаралар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Үркіту, жою бойынша қабылданған шаралар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(жануарларды) үркіту жөнінде қолданылған шараларға реакциясы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 жануарлардың қозғалу бағыты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басталу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басталу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маманының Т.А.Ә.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Ауыстырушы маманның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аяқталу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аяқталу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маманының Т.А.Ә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Ауыстырушы маманның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жануарлармен (құстармен) соқтығысуы туралы хабарлама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компаниясы: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p>
            <w:pPr>
              <w:spacing w:after="20"/>
              <w:ind w:left="20"/>
              <w:jc w:val="both"/>
            </w:pPr>
            <w:r>
              <w:rPr>
                <w:rFonts w:ascii="Times New Roman"/>
                <w:b w:val="false"/>
                <w:i w:val="false"/>
                <w:color w:val="000000"/>
                <w:sz w:val="20"/>
              </w:rPr>
              <w:t>
Қозғалтқыш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Тіркеу</w:t>
            </w:r>
          </w:p>
          <w:p>
            <w:pPr>
              <w:spacing w:after="20"/>
              <w:ind w:left="20"/>
              <w:jc w:val="both"/>
            </w:pPr>
            <w:r>
              <w:rPr>
                <w:rFonts w:ascii="Times New Roman"/>
                <w:b w:val="false"/>
                <w:i w:val="false"/>
                <w:color w:val="000000"/>
                <w:sz w:val="20"/>
              </w:rPr>
              <w:t>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 күні:_______/________/________</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жергілікті уақыты:</w:t>
            </w:r>
          </w:p>
          <w:p>
            <w:pPr>
              <w:spacing w:after="20"/>
              <w:ind w:left="20"/>
              <w:jc w:val="both"/>
            </w:pPr>
            <w:r>
              <w:rPr>
                <w:rFonts w:ascii="Times New Roman"/>
                <w:b w:val="false"/>
                <w:i w:val="false"/>
                <w:color w:val="000000"/>
                <w:sz w:val="20"/>
              </w:rPr>
              <w:t>
_________ сағат _________ _ _ _ мин.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w:t>
            </w:r>
          </w:p>
          <w:p>
            <w:pPr>
              <w:spacing w:after="20"/>
              <w:ind w:left="20"/>
              <w:jc w:val="both"/>
            </w:pPr>
            <w:r>
              <w:rPr>
                <w:rFonts w:ascii="Times New Roman"/>
                <w:b w:val="false"/>
                <w:i w:val="false"/>
                <w:color w:val="000000"/>
                <w:sz w:val="20"/>
              </w:rPr>
              <w:t>
Ымырт ☐</w:t>
            </w:r>
          </w:p>
          <w:p>
            <w:pPr>
              <w:spacing w:after="20"/>
              <w:ind w:left="20"/>
              <w:jc w:val="both"/>
            </w:pPr>
            <w:r>
              <w:rPr>
                <w:rFonts w:ascii="Times New Roman"/>
                <w:b w:val="false"/>
                <w:i w:val="false"/>
                <w:color w:val="000000"/>
                <w:sz w:val="20"/>
              </w:rPr>
              <w:t>
Күн ☐</w:t>
            </w:r>
          </w:p>
          <w:p>
            <w:pPr>
              <w:spacing w:after="20"/>
              <w:ind w:left="20"/>
              <w:jc w:val="both"/>
            </w:pPr>
            <w:r>
              <w:rPr>
                <w:rFonts w:ascii="Times New Roman"/>
                <w:b w:val="false"/>
                <w:i w:val="false"/>
                <w:color w:val="000000"/>
                <w:sz w:val="20"/>
              </w:rPr>
              <w:t>
Түн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биіктігі ☐</w:t>
            </w:r>
          </w:p>
          <w:p>
            <w:pPr>
              <w:spacing w:after="20"/>
              <w:ind w:left="20"/>
              <w:jc w:val="both"/>
            </w:pPr>
            <w:r>
              <w:rPr>
                <w:rFonts w:ascii="Times New Roman"/>
                <w:b w:val="false"/>
                <w:i w:val="false"/>
                <w:color w:val="000000"/>
                <w:sz w:val="20"/>
              </w:rPr>
              <w:t>
ӘК жылдамдығы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w:t>
            </w:r>
          </w:p>
          <w:p>
            <w:pPr>
              <w:spacing w:after="20"/>
              <w:ind w:left="20"/>
              <w:jc w:val="both"/>
            </w:pPr>
            <w:r>
              <w:rPr>
                <w:rFonts w:ascii="Times New Roman"/>
                <w:b w:val="false"/>
                <w:i w:val="false"/>
                <w:color w:val="000000"/>
                <w:sz w:val="20"/>
              </w:rPr>
              <w:t>
Рульдеу ☐</w:t>
            </w:r>
          </w:p>
          <w:p>
            <w:pPr>
              <w:spacing w:after="20"/>
              <w:ind w:left="20"/>
              <w:jc w:val="both"/>
            </w:pPr>
            <w:r>
              <w:rPr>
                <w:rFonts w:ascii="Times New Roman"/>
                <w:b w:val="false"/>
                <w:i w:val="false"/>
                <w:color w:val="000000"/>
                <w:sz w:val="20"/>
              </w:rPr>
              <w:t>
Ұшу кезінде жүгіру ☐</w:t>
            </w:r>
          </w:p>
          <w:p>
            <w:pPr>
              <w:spacing w:after="20"/>
              <w:ind w:left="20"/>
              <w:jc w:val="both"/>
            </w:pPr>
            <w:r>
              <w:rPr>
                <w:rFonts w:ascii="Times New Roman"/>
                <w:b w:val="false"/>
                <w:i w:val="false"/>
                <w:color w:val="000000"/>
                <w:sz w:val="20"/>
              </w:rPr>
              <w:t>
Биіктік алу ☐</w:t>
            </w:r>
          </w:p>
          <w:p>
            <w:pPr>
              <w:spacing w:after="20"/>
              <w:ind w:left="20"/>
              <w:jc w:val="both"/>
            </w:pPr>
            <w:r>
              <w:rPr>
                <w:rFonts w:ascii="Times New Roman"/>
                <w:b w:val="false"/>
                <w:i w:val="false"/>
                <w:color w:val="000000"/>
                <w:sz w:val="20"/>
              </w:rPr>
              <w:t>
Маршрутта ☐</w:t>
            </w:r>
          </w:p>
          <w:p>
            <w:pPr>
              <w:spacing w:after="20"/>
              <w:ind w:left="20"/>
              <w:jc w:val="both"/>
            </w:pPr>
            <w:r>
              <w:rPr>
                <w:rFonts w:ascii="Times New Roman"/>
                <w:b w:val="false"/>
                <w:i w:val="false"/>
                <w:color w:val="000000"/>
                <w:sz w:val="20"/>
              </w:rPr>
              <w:t>
Төмендеу ☐</w:t>
            </w:r>
          </w:p>
          <w:p>
            <w:pPr>
              <w:spacing w:after="20"/>
              <w:ind w:left="20"/>
              <w:jc w:val="both"/>
            </w:pPr>
            <w:r>
              <w:rPr>
                <w:rFonts w:ascii="Times New Roman"/>
                <w:b w:val="false"/>
                <w:i w:val="false"/>
                <w:color w:val="000000"/>
                <w:sz w:val="20"/>
              </w:rPr>
              <w:t>
Қонуға кіру ☐</w:t>
            </w:r>
          </w:p>
          <w:p>
            <w:pPr>
              <w:spacing w:after="20"/>
              <w:ind w:left="20"/>
              <w:jc w:val="both"/>
            </w:pPr>
            <w:r>
              <w:rPr>
                <w:rFonts w:ascii="Times New Roman"/>
                <w:b w:val="false"/>
                <w:i w:val="false"/>
                <w:color w:val="000000"/>
                <w:sz w:val="20"/>
              </w:rPr>
              <w:t>
Отырғызудан кейінгі жүгіріс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РЛС антеннасының обтекателі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әйнек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(жоғарыда айтылғанды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орындалуына әсері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ұшу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бұрандасы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әуеайлағына қайтару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қызметтен тыс уақыт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 тірек бұрандасы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өшіру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(көрсетіңіз)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сметасы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шамдар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Жарқылдауық маяктар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ескертілді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ҰҚЖ: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маршрутта (жақын қала, басқа бағдар) ӘК орналасқан жері: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(құстың)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(құстардың)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(құстың) мөлшері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(зақымданудың сипаттамасы және басқа да пайдалы ақпарат):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ұсынылды:</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3-қосымша</w:t>
            </w:r>
          </w:p>
        </w:tc>
      </w:tr>
    </w:tbl>
    <w:bookmarkStart w:name="z288" w:id="280"/>
    <w:p>
      <w:pPr>
        <w:spacing w:after="0"/>
        <w:ind w:left="0"/>
        <w:jc w:val="left"/>
      </w:pPr>
      <w:r>
        <w:rPr>
          <w:rFonts w:ascii="Times New Roman"/>
          <w:b/>
          <w:i w:val="false"/>
          <w:color w:val="000000"/>
        </w:rPr>
        <w:t xml:space="preserve"> Әуе кемелерінің құстармен және жануарлармен соқтығысуының тізілімі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p/p</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 ұшақ нөмірі, рейс нөмірі, әуе компаниясы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Құстың/жануардың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Құстардың/жануарлардың түрі мен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кезеңі (биіктік, жылдамдық, ұшу және қону):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ұшақты соққан жері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зақымдануы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туралы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соңғы тексеру уақыты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кезіндегі орнитологиялық жағдай, Метеорологиялық жағдай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салдары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қолы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