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7dd3" w14:textId="fc17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әкімдігінің 2019 жылғы 29 мамырдағы № 400 "Аудандық бюджет есебінен Бәйтерек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2022 жылғы 4 ақпандағы № 28 қаулысы. Қазақстан Республикасының Әділет министрлігінде 2022 жылғы 11 ақпанда № 26785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Бәйтерек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Бәйтерек ауданы әкімдігінің 2019 жылғы 29 мамырдағы № 400 "Аудандық бюджет есебінен Бәйтерек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(Нормативтік құқықтық актілерді мемлекеттік тіркеу тізілімінде №5693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"Бәйтерек ауданы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М.Байменовке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