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faa4" w14:textId="1f2f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2021 жылғы 22 қаңтардағы № 2-2 "Ақжайық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2022 жылғы 7 желтоқсандағы № 22-4 шешімі. Қазақстан Республикасының Әділет министрлігінде 2022 жылғы 14 желтоқсанда № 31092 болып тіркелді. Күші жойылды - Батыс Қазақстан облысы Ақжайық аудандық мәслихатының 2023 жылғы 18 тамыздағы № 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18.08.2023 </w:t>
      </w:r>
      <w:r>
        <w:rPr>
          <w:rFonts w:ascii="Times New Roman"/>
          <w:b w:val="false"/>
          <w:i w:val="false"/>
          <w:color w:val="ff0000"/>
          <w:sz w:val="28"/>
        </w:rPr>
        <w:t>№ 5</w:t>
      </w:r>
      <w:r>
        <w:rPr>
          <w:rFonts w:ascii="Times New Roman"/>
          <w:b w:val="false"/>
          <w:i w:val="false"/>
          <w:color w:val="ff0000"/>
          <w:sz w:val="28"/>
        </w:rPr>
        <w:t>-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Ақжайық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"Ақжайық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2021 жылғы 22 қаңтардағы № 2-2 (Нормативтік құқықтық актілерді мемлекеттік тіркеу тізілімінде № 6815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Ақжайық ауданының әлеуметтік көмек көрсету, оның мөлшерлерін белгілеу және мұқтаж азаматтардың жекеленген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Start w:name="z7" w:id="3"/>
    <w:p>
      <w:pPr>
        <w:spacing w:after="0"/>
        <w:ind w:left="0"/>
        <w:jc w:val="both"/>
      </w:pPr>
      <w:r>
        <w:rPr>
          <w:rFonts w:ascii="Times New Roman"/>
          <w:b w:val="false"/>
          <w:i w:val="false"/>
          <w:color w:val="000000"/>
          <w:sz w:val="28"/>
        </w:rPr>
        <w:t xml:space="preserve">
      "1. Осы Ақжайық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келесі редакцияда жазылсын:</w:t>
      </w:r>
    </w:p>
    <w:bookmarkStart w:name="z9" w:id="4"/>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белгіленген тәртіпте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тармақтағы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p>
    <w:bookmarkStart w:name="z12" w:id="5"/>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1 000 000 (бір миллион) теңге мөлшерінде және ай сайын 5 (бес) айлық есептік көрсеткіш мөлшерінде;";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тармақшалары</w:t>
      </w:r>
      <w:r>
        <w:rPr>
          <w:rFonts w:ascii="Times New Roman"/>
          <w:b w:val="false"/>
          <w:i w:val="false"/>
          <w:color w:val="000000"/>
          <w:sz w:val="28"/>
        </w:rPr>
        <w:t xml:space="preserve"> келесі редакцияда жазылсын:</w:t>
      </w:r>
    </w:p>
    <w:bookmarkStart w:name="z14" w:id="6"/>
    <w:p>
      <w:pPr>
        <w:spacing w:after="0"/>
        <w:ind w:left="0"/>
        <w:jc w:val="both"/>
      </w:pPr>
      <w:r>
        <w:rPr>
          <w:rFonts w:ascii="Times New Roman"/>
          <w:b w:val="false"/>
          <w:i w:val="false"/>
          <w:color w:val="000000"/>
          <w:sz w:val="28"/>
        </w:rPr>
        <w:t>
      "10) жаралануы, контузия алуы, мертігуі немесе ауруға шалдығуы салдарынан болған мүгедектігі бар адамдарға теңестірілген адамдарға:</w:t>
      </w:r>
    </w:p>
    <w:bookmarkEnd w:id="6"/>
    <w:bookmarkStart w:name="z15" w:id="7"/>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7"/>
    <w:bookmarkStart w:name="z16" w:id="8"/>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8"/>
    <w:bookmarkStart w:name="z17" w:id="9"/>
    <w:p>
      <w:pPr>
        <w:spacing w:after="0"/>
        <w:ind w:left="0"/>
        <w:jc w:val="both"/>
      </w:pPr>
      <w:r>
        <w:rPr>
          <w:rFonts w:ascii="Times New Roman"/>
          <w:b w:val="false"/>
          <w:i w:val="false"/>
          <w:color w:val="000000"/>
          <w:sz w:val="28"/>
        </w:rPr>
        <w:t>
      11)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9"/>
    <w:bookmarkStart w:name="z18" w:id="10"/>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10"/>
    <w:bookmarkStart w:name="z19" w:id="11"/>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бір рет 9 мамыр – Жеңіс күніне орай 60 000 (алпыс мың) теңге мөлшерінде;</w:t>
      </w:r>
    </w:p>
    <w:bookmarkEnd w:id="11"/>
    <w:bookmarkStart w:name="z20" w:id="12"/>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 тармақшалары</w:t>
      </w:r>
      <w:r>
        <w:rPr>
          <w:rFonts w:ascii="Times New Roman"/>
          <w:b w:val="false"/>
          <w:i w:val="false"/>
          <w:color w:val="000000"/>
          <w:sz w:val="28"/>
        </w:rPr>
        <w:t xml:space="preserve"> келесі редакцияда жазылсын:</w:t>
      </w:r>
    </w:p>
    <w:bookmarkStart w:name="z22" w:id="13"/>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13"/>
    <w:bookmarkStart w:name="z23" w:id="14"/>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14"/>
    <w:bookmarkStart w:name="z24" w:id="15"/>
    <w:p>
      <w:pPr>
        <w:spacing w:after="0"/>
        <w:ind w:left="0"/>
        <w:jc w:val="both"/>
      </w:pPr>
      <w:r>
        <w:rPr>
          <w:rFonts w:ascii="Times New Roman"/>
          <w:b w:val="false"/>
          <w:i w:val="false"/>
          <w:color w:val="000000"/>
          <w:sz w:val="28"/>
        </w:rPr>
        <w:t>
      24)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 тармақшалары</w:t>
      </w:r>
      <w:r>
        <w:rPr>
          <w:rFonts w:ascii="Times New Roman"/>
          <w:b w:val="false"/>
          <w:i w:val="false"/>
          <w:color w:val="000000"/>
          <w:sz w:val="28"/>
        </w:rPr>
        <w:t xml:space="preserve"> келесі редакцияда жазылсын:</w:t>
      </w:r>
    </w:p>
    <w:bookmarkStart w:name="z26" w:id="16"/>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16"/>
    <w:bookmarkStart w:name="z27" w:id="17"/>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30 000 (отыз мың) теңге мөлшерінде;";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келесі редакцияда жазылсын:</w:t>
      </w:r>
    </w:p>
    <w:bookmarkStart w:name="z29" w:id="18"/>
    <w:p>
      <w:pPr>
        <w:spacing w:after="0"/>
        <w:ind w:left="0"/>
        <w:jc w:val="both"/>
      </w:pPr>
      <w:r>
        <w:rPr>
          <w:rFonts w:ascii="Times New Roman"/>
          <w:b w:val="false"/>
          <w:i w:val="false"/>
          <w:color w:val="000000"/>
          <w:sz w:val="28"/>
        </w:rPr>
        <w:t>
      "33) 18 жасқа дейінгі мүгедектігі бар балаларға бір реттік 30 тамыз – Қазақстан Республикасының Конституциясы күніне орай 20 000 (жиырма мың) теңге мөлшерінде.";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тармақтағы: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келесі редакцияда жазылсын:</w:t>
      </w:r>
    </w:p>
    <w:bookmarkStart w:name="z32" w:id="19"/>
    <w:p>
      <w:pPr>
        <w:spacing w:after="0"/>
        <w:ind w:left="0"/>
        <w:jc w:val="both"/>
      </w:pPr>
      <w:r>
        <w:rPr>
          <w:rFonts w:ascii="Times New Roman"/>
          <w:b w:val="false"/>
          <w:i w:val="false"/>
          <w:color w:val="000000"/>
          <w:sz w:val="28"/>
        </w:rPr>
        <w:t>
      "3) Ақжайық ауданы аумағында тұратын "Капустин Яр" және "Азғыр" ядролық сынақ полигондарының әсерінен зардап шеккен мүгедектігі бар адамдарға табыстарын есепке алмай:</w:t>
      </w:r>
    </w:p>
    <w:bookmarkEnd w:id="19"/>
    <w:bookmarkStart w:name="z33" w:id="20"/>
    <w:p>
      <w:pPr>
        <w:spacing w:after="0"/>
        <w:ind w:left="0"/>
        <w:jc w:val="both"/>
      </w:pPr>
      <w:r>
        <w:rPr>
          <w:rFonts w:ascii="Times New Roman"/>
          <w:b w:val="false"/>
          <w:i w:val="false"/>
          <w:color w:val="000000"/>
          <w:sz w:val="28"/>
        </w:rPr>
        <w:t>
      жалпы аурудан бірінші топ, бала кезінен мүгедектігі бар және мүгедектігі бар балаларға 2 айлық есептік көрсеткіш мөлшерінде, ай сайын;</w:t>
      </w:r>
    </w:p>
    <w:bookmarkEnd w:id="20"/>
    <w:bookmarkStart w:name="z34" w:id="21"/>
    <w:p>
      <w:pPr>
        <w:spacing w:after="0"/>
        <w:ind w:left="0"/>
        <w:jc w:val="both"/>
      </w:pPr>
      <w:r>
        <w:rPr>
          <w:rFonts w:ascii="Times New Roman"/>
          <w:b w:val="false"/>
          <w:i w:val="false"/>
          <w:color w:val="000000"/>
          <w:sz w:val="28"/>
        </w:rPr>
        <w:t>
      жалпы аурудан екінші топ, мүгедектігі бар адамдарға 1,5 айлық есептік көрсеткіш мөлшерінде, ай сайын;</w:t>
      </w:r>
    </w:p>
    <w:bookmarkEnd w:id="21"/>
    <w:bookmarkStart w:name="z35" w:id="22"/>
    <w:p>
      <w:pPr>
        <w:spacing w:after="0"/>
        <w:ind w:left="0"/>
        <w:jc w:val="both"/>
      </w:pPr>
      <w:r>
        <w:rPr>
          <w:rFonts w:ascii="Times New Roman"/>
          <w:b w:val="false"/>
          <w:i w:val="false"/>
          <w:color w:val="000000"/>
          <w:sz w:val="28"/>
        </w:rPr>
        <w:t>
      жалпы аурудан үшінші топ, мүгедектігі бар адамдарға 1 айлық есептік көрсеткіш мөлшерінде, ай сайын;"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w:t>
      </w:r>
      <w:r>
        <w:rPr>
          <w:rFonts w:ascii="Times New Roman"/>
          <w:b w:val="false"/>
          <w:i w:val="false"/>
          <w:color w:val="000000"/>
          <w:sz w:val="28"/>
        </w:rPr>
        <w:t xml:space="preserve"> келесі редакцияда жазылсын:</w:t>
      </w:r>
    </w:p>
    <w:bookmarkStart w:name="z37" w:id="23"/>
    <w:p>
      <w:pPr>
        <w:spacing w:after="0"/>
        <w:ind w:left="0"/>
        <w:jc w:val="both"/>
      </w:pPr>
      <w:r>
        <w:rPr>
          <w:rFonts w:ascii="Times New Roman"/>
          <w:b w:val="false"/>
          <w:i w:val="false"/>
          <w:color w:val="000000"/>
          <w:sz w:val="28"/>
        </w:rPr>
        <w:t>
      "5) 18 жасқа дейінгі мүгедектігі бар балаларға дәрігерлік консультативтік комиссия қорытындысы негізінде емделуге, табыстарын есепке алмай, 15 айлық есептік көрсеткіш мөлшерінде, бір рет;</w:t>
      </w:r>
    </w:p>
    <w:bookmarkEnd w:id="23"/>
    <w:bookmarkStart w:name="z38" w:id="24"/>
    <w:p>
      <w:pPr>
        <w:spacing w:after="0"/>
        <w:ind w:left="0"/>
        <w:jc w:val="both"/>
      </w:pPr>
      <w:r>
        <w:rPr>
          <w:rFonts w:ascii="Times New Roman"/>
          <w:b w:val="false"/>
          <w:i w:val="false"/>
          <w:color w:val="000000"/>
          <w:sz w:val="28"/>
        </w:rPr>
        <w:t>
      6) гемодиализ аппаратын пайдаланатын бірінші топтағы мүгедектігі бар адамдарға, табыстарын есепке алмай 50 айлық есептік көрсеткіш мөлшерінде, бір рет;";</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алынып тасталсын.</w:t>
      </w:r>
    </w:p>
    <w:bookmarkStart w:name="z40" w:id="2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