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18d1" w14:textId="6f51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137/21 шешімі. Қазақстан Республикасының Әділет министрлігінде 2022 жылғы 1 қыркүйекте № 29362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 № 137/21</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"Екібастұз қаласы Ақкөл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2014 жылғы 19 маусымдағы № 232/30 (Нормативтік құқықтық актілерді мемлекеттік тіркеу тізілімінде № 3880 болып тіркелген).</w:t>
      </w:r>
    </w:p>
    <w:bookmarkEnd w:id="4"/>
    <w:bookmarkStart w:name="z7" w:id="5"/>
    <w:p>
      <w:pPr>
        <w:spacing w:after="0"/>
        <w:ind w:left="0"/>
        <w:jc w:val="both"/>
      </w:pPr>
      <w:r>
        <w:rPr>
          <w:rFonts w:ascii="Times New Roman"/>
          <w:b w:val="false"/>
          <w:i w:val="false"/>
          <w:color w:val="000000"/>
          <w:sz w:val="28"/>
        </w:rPr>
        <w:t xml:space="preserve">
      2. "Екібастұз қалалық мәслихатының (V шақырылған кезекті XXX сессия) 2014 жылғы 19 маусымдағы "Екібастұз қаласы Ақкөл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232/30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265/32 (Нормативтік құқықтық актілерді мемлекеттік тіркеу тізілімінде № 4097 болып тіркелген).</w:t>
      </w:r>
    </w:p>
    <w:bookmarkEnd w:id="5"/>
    <w:bookmarkStart w:name="z8" w:id="6"/>
    <w:p>
      <w:pPr>
        <w:spacing w:after="0"/>
        <w:ind w:left="0"/>
        <w:jc w:val="both"/>
      </w:pPr>
      <w:r>
        <w:rPr>
          <w:rFonts w:ascii="Times New Roman"/>
          <w:b w:val="false"/>
          <w:i w:val="false"/>
          <w:color w:val="000000"/>
          <w:sz w:val="28"/>
        </w:rPr>
        <w:t xml:space="preserve">
      3. "Екібастұз қаласы Байет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2014 жылғы 19 маусымдағы № 233/30 (Нормативтік құқықтық актілерді мемлекеттік тіркеу тізілімінде № 3879 болып тіркелген).</w:t>
      </w:r>
    </w:p>
    <w:bookmarkEnd w:id="6"/>
    <w:bookmarkStart w:name="z9" w:id="7"/>
    <w:p>
      <w:pPr>
        <w:spacing w:after="0"/>
        <w:ind w:left="0"/>
        <w:jc w:val="both"/>
      </w:pPr>
      <w:r>
        <w:rPr>
          <w:rFonts w:ascii="Times New Roman"/>
          <w:b w:val="false"/>
          <w:i w:val="false"/>
          <w:color w:val="000000"/>
          <w:sz w:val="28"/>
        </w:rPr>
        <w:t xml:space="preserve">
      4. "Екібастұз қалалық мәслихатының (V шақырылған кезекті XXX сессия) 2014 жылғы 19 маусымдағы "Екібастұз қаласы Байет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233/30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264/32 (Нормативтік құқықтық актілерді мемлекеттік тіркеу тізілімінде № 4095 болып тіркелген).</w:t>
      </w:r>
    </w:p>
    <w:bookmarkEnd w:id="7"/>
    <w:bookmarkStart w:name="z10" w:id="8"/>
    <w:p>
      <w:pPr>
        <w:spacing w:after="0"/>
        <w:ind w:left="0"/>
        <w:jc w:val="both"/>
      </w:pPr>
      <w:r>
        <w:rPr>
          <w:rFonts w:ascii="Times New Roman"/>
          <w:b w:val="false"/>
          <w:i w:val="false"/>
          <w:color w:val="000000"/>
          <w:sz w:val="28"/>
        </w:rPr>
        <w:t xml:space="preserve">
      5. "Екібастұз қаласы Теміржол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2014 жылғы 19 маусымдағы № 234/30 (Нормативтік құқықтық актілерді мемлекеттік тіркеу тізілімінде № 3885 болып тіркелген).</w:t>
      </w:r>
    </w:p>
    <w:bookmarkEnd w:id="8"/>
    <w:bookmarkStart w:name="z11" w:id="9"/>
    <w:p>
      <w:pPr>
        <w:spacing w:after="0"/>
        <w:ind w:left="0"/>
        <w:jc w:val="both"/>
      </w:pPr>
      <w:r>
        <w:rPr>
          <w:rFonts w:ascii="Times New Roman"/>
          <w:b w:val="false"/>
          <w:i w:val="false"/>
          <w:color w:val="000000"/>
          <w:sz w:val="28"/>
        </w:rPr>
        <w:t xml:space="preserve">
      6. "Екібастұз қалалық мәслихатының (V шақырылған кезекті XXX сессия) 2014 жылғы 19 маусымдағы "Екібастұз қаласы Теміржол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234/30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270/32 (Нормативтік құқықтық актілерді мемлекеттік тіркеу тізілімінде № 4108 болып тіркелген).</w:t>
      </w:r>
    </w:p>
    <w:bookmarkEnd w:id="9"/>
    <w:bookmarkStart w:name="z12" w:id="10"/>
    <w:p>
      <w:pPr>
        <w:spacing w:after="0"/>
        <w:ind w:left="0"/>
        <w:jc w:val="both"/>
      </w:pPr>
      <w:r>
        <w:rPr>
          <w:rFonts w:ascii="Times New Roman"/>
          <w:b w:val="false"/>
          <w:i w:val="false"/>
          <w:color w:val="000000"/>
          <w:sz w:val="28"/>
        </w:rPr>
        <w:t xml:space="preserve">
      7. "Екібастұз қаласы Қоянды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2014 жылғы 19 маусымдағы № 235/30 (Нормативтік құқықтық актілерді мемлекеттік тіркеу тізілімінде № 3883 болып тіркелген).</w:t>
      </w:r>
    </w:p>
    <w:bookmarkEnd w:id="10"/>
    <w:bookmarkStart w:name="z13" w:id="11"/>
    <w:p>
      <w:pPr>
        <w:spacing w:after="0"/>
        <w:ind w:left="0"/>
        <w:jc w:val="both"/>
      </w:pPr>
      <w:r>
        <w:rPr>
          <w:rFonts w:ascii="Times New Roman"/>
          <w:b w:val="false"/>
          <w:i w:val="false"/>
          <w:color w:val="000000"/>
          <w:sz w:val="28"/>
        </w:rPr>
        <w:t xml:space="preserve">
      8. "Екібастұз қалалық мәслихатының (V шақырылған кезекті XXX сессия) 2014 жылғы 19 маусымдағы "Екібастұз қаласы Қоянды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235/30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268/32 (Нормативтік құқықтық актілерді мемлекеттік тіркеу тізілімінде № 4093 болып тіркелген).</w:t>
      </w:r>
    </w:p>
    <w:bookmarkEnd w:id="11"/>
    <w:bookmarkStart w:name="z14" w:id="12"/>
    <w:p>
      <w:pPr>
        <w:spacing w:after="0"/>
        <w:ind w:left="0"/>
        <w:jc w:val="both"/>
      </w:pPr>
      <w:r>
        <w:rPr>
          <w:rFonts w:ascii="Times New Roman"/>
          <w:b w:val="false"/>
          <w:i w:val="false"/>
          <w:color w:val="000000"/>
          <w:sz w:val="28"/>
        </w:rPr>
        <w:t xml:space="preserve">
      9. "Екібастұз қаласы академик Әлкей Марғұлан атындағы селоның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 тұрғындары өкілдерінің санын бекіту туралы" 2014 жылғы 19 маусымдағы № 240/30 (Нормативтік құқықтық актілерді мемлекеттік тіркеу тізілімінде № 3887 болып тіркелген).</w:t>
      </w:r>
    </w:p>
    <w:bookmarkEnd w:id="12"/>
    <w:bookmarkStart w:name="z15" w:id="13"/>
    <w:p>
      <w:pPr>
        <w:spacing w:after="0"/>
        <w:ind w:left="0"/>
        <w:jc w:val="both"/>
      </w:pPr>
      <w:r>
        <w:rPr>
          <w:rFonts w:ascii="Times New Roman"/>
          <w:b w:val="false"/>
          <w:i w:val="false"/>
          <w:color w:val="000000"/>
          <w:sz w:val="28"/>
        </w:rPr>
        <w:t xml:space="preserve">
      10. "Екібастұз қалалық мәслихатының (V шақырылған кезекті XXX сессия) 2014 жылғы 19 маусымдағы "Екібастұз қаласы академик Әлкей Марғұлан атындағы селоның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240/30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272/32 (Нормативтік құқықтық актілерді мемлекеттік тіркеу тізілімінде № 4106 болып тіркелген).</w:t>
      </w:r>
    </w:p>
    <w:bookmarkEnd w:id="13"/>
    <w:bookmarkStart w:name="z16" w:id="14"/>
    <w:p>
      <w:pPr>
        <w:spacing w:after="0"/>
        <w:ind w:left="0"/>
        <w:jc w:val="both"/>
      </w:pPr>
      <w:r>
        <w:rPr>
          <w:rFonts w:ascii="Times New Roman"/>
          <w:b w:val="false"/>
          <w:i w:val="false"/>
          <w:color w:val="000000"/>
          <w:sz w:val="28"/>
        </w:rPr>
        <w:t xml:space="preserve">
      11. "Екібастұз қаласы Сарықамыс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2014 жылғы 19 маусымдағы № 237/30 (Нормативтік құқықтық актілерді мемлекеттік тіркеу тізілімінде № 3886 болып тіркелген).</w:t>
      </w:r>
    </w:p>
    <w:bookmarkEnd w:id="14"/>
    <w:bookmarkStart w:name="z17" w:id="15"/>
    <w:p>
      <w:pPr>
        <w:spacing w:after="0"/>
        <w:ind w:left="0"/>
        <w:jc w:val="both"/>
      </w:pPr>
      <w:r>
        <w:rPr>
          <w:rFonts w:ascii="Times New Roman"/>
          <w:b w:val="false"/>
          <w:i w:val="false"/>
          <w:color w:val="000000"/>
          <w:sz w:val="28"/>
        </w:rPr>
        <w:t xml:space="preserve">
      12. "Екібастұз қалалық мәслихатының (V шақырылған кезекті XXX сессия) 2014 жылғы 19 маусымдағы "Екібастұз қаласы Сарықамыс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237/30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271/32 (Нормативтік құқықтық актілерді мемлекеттік тіркеу тізілімінде № 4098 болып тіркелген).</w:t>
      </w:r>
    </w:p>
    <w:bookmarkEnd w:id="15"/>
    <w:bookmarkStart w:name="z18" w:id="16"/>
    <w:p>
      <w:pPr>
        <w:spacing w:after="0"/>
        <w:ind w:left="0"/>
        <w:jc w:val="both"/>
      </w:pPr>
      <w:r>
        <w:rPr>
          <w:rFonts w:ascii="Times New Roman"/>
          <w:b w:val="false"/>
          <w:i w:val="false"/>
          <w:color w:val="000000"/>
          <w:sz w:val="28"/>
        </w:rPr>
        <w:t xml:space="preserve">
      13. "Екібастұз қаласы Солнечный поселкесінің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көшелер тұрғындары өкілдерінің санын бекіту туралы" 2014 жылғы 19 маусымдағы № 231/30 (Нормативтік құқықтық актілерді мемлекеттік тіркеу тізілімінде № 3889 болып тіркелген).</w:t>
      </w:r>
    </w:p>
    <w:bookmarkEnd w:id="16"/>
    <w:bookmarkStart w:name="z19" w:id="17"/>
    <w:p>
      <w:pPr>
        <w:spacing w:after="0"/>
        <w:ind w:left="0"/>
        <w:jc w:val="both"/>
      </w:pPr>
      <w:r>
        <w:rPr>
          <w:rFonts w:ascii="Times New Roman"/>
          <w:b w:val="false"/>
          <w:i w:val="false"/>
          <w:color w:val="000000"/>
          <w:sz w:val="28"/>
        </w:rPr>
        <w:t xml:space="preserve">
      14. "Екібастұз қалалық мәслихатының (V шақырылған кезекті XXX сессия) 2014 жылғы 19 маусымдағы "Екібастұз қаласы Солнечный поселкесінің аумағында бөлек жергілікті қоғамдастық жиындарын өткізу қағидаларын және жергілікті қоғамдастық жиынына қатысу үшін көшелер тұрғындары өкілдерінің санын бекіту туралы" № 231/30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274/32 (Нормативтік құқықтық актілерді мемлекеттік тіркеу тізілімінде № 4103 болып тіркелген).</w:t>
      </w:r>
    </w:p>
    <w:bookmarkEnd w:id="17"/>
    <w:bookmarkStart w:name="z20" w:id="18"/>
    <w:p>
      <w:pPr>
        <w:spacing w:after="0"/>
        <w:ind w:left="0"/>
        <w:jc w:val="both"/>
      </w:pPr>
      <w:r>
        <w:rPr>
          <w:rFonts w:ascii="Times New Roman"/>
          <w:b w:val="false"/>
          <w:i w:val="false"/>
          <w:color w:val="000000"/>
          <w:sz w:val="28"/>
        </w:rPr>
        <w:t xml:space="preserve">
      15. "Екібастұз қаласы Төрт-Құдық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2014 жылғы 19 маусымдағы № 238/30 (Нормативтік құқықтық актілерді мемлекеттік тіркеу тізілімінде № 3888 болып тіркелген).</w:t>
      </w:r>
    </w:p>
    <w:bookmarkEnd w:id="18"/>
    <w:bookmarkStart w:name="z21" w:id="19"/>
    <w:p>
      <w:pPr>
        <w:spacing w:after="0"/>
        <w:ind w:left="0"/>
        <w:jc w:val="both"/>
      </w:pPr>
      <w:r>
        <w:rPr>
          <w:rFonts w:ascii="Times New Roman"/>
          <w:b w:val="false"/>
          <w:i w:val="false"/>
          <w:color w:val="000000"/>
          <w:sz w:val="28"/>
        </w:rPr>
        <w:t xml:space="preserve">
      16. "Екібастұз қалалық мәслихатының (V шақырылған кезекті XXX сессия) 2014 жылғы 19 маусымдағы "Екібастұз қаласы Төрт-Құдық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238/30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273/32 (Нормативтік құқықтық актілерді мемлекеттік тіркеу тізілімінде № 4110 болып тіркелген).</w:t>
      </w:r>
    </w:p>
    <w:bookmarkEnd w:id="19"/>
    <w:bookmarkStart w:name="z22" w:id="20"/>
    <w:p>
      <w:pPr>
        <w:spacing w:after="0"/>
        <w:ind w:left="0"/>
        <w:jc w:val="both"/>
      </w:pPr>
      <w:r>
        <w:rPr>
          <w:rFonts w:ascii="Times New Roman"/>
          <w:b w:val="false"/>
          <w:i w:val="false"/>
          <w:color w:val="000000"/>
          <w:sz w:val="28"/>
        </w:rPr>
        <w:t xml:space="preserve">
      17. "Екібастұз қаласы Шідерті поселкесінің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көшелер тұрғындары өкілдерінің санын бекіту туралы" 2014 жылғы 19 маусымдағы № 229/30 (Нормативтік құқықтық актілерді мемлекеттік тіркеу тізілімінде № 3878 болып тіркелген).</w:t>
      </w:r>
    </w:p>
    <w:bookmarkEnd w:id="20"/>
    <w:bookmarkStart w:name="z23" w:id="21"/>
    <w:p>
      <w:pPr>
        <w:spacing w:after="0"/>
        <w:ind w:left="0"/>
        <w:jc w:val="both"/>
      </w:pPr>
      <w:r>
        <w:rPr>
          <w:rFonts w:ascii="Times New Roman"/>
          <w:b w:val="false"/>
          <w:i w:val="false"/>
          <w:color w:val="000000"/>
          <w:sz w:val="28"/>
        </w:rPr>
        <w:t xml:space="preserve">
      18. "Екібастұз қалалық мәслихатының (V шақырылған кезекті XXX сессия) 2014 жылғы 19 маусымдағы "Екібастұз қаласы Шідерті поселкесінің аумағында бөлек жергілікті қоғамдастық жиындарын өткізу қағидаларын және жергілікті қоғамдастық жиынына қатысу үшін көшелер тұрғындары өкілдерінің санын бекіту туралы" № 229/30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263/32 (Нормативтік құқықтық актілерді мемлекеттік тіркеу тізілімінде № 4109 болып тіркелген).</w:t>
      </w:r>
    </w:p>
    <w:bookmarkEnd w:id="21"/>
    <w:bookmarkStart w:name="z24" w:id="22"/>
    <w:p>
      <w:pPr>
        <w:spacing w:after="0"/>
        <w:ind w:left="0"/>
        <w:jc w:val="both"/>
      </w:pPr>
      <w:r>
        <w:rPr>
          <w:rFonts w:ascii="Times New Roman"/>
          <w:b w:val="false"/>
          <w:i w:val="false"/>
          <w:color w:val="000000"/>
          <w:sz w:val="28"/>
        </w:rPr>
        <w:t xml:space="preserve">
      19. "Екібастұз қаласы Шиқылдақ ауылының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 тұрғындары өкілдерінің санын бекіту туралы" 2014 жылғы 19 маусымдағы № 230/30 (Нормативтік құқықтық актілерді мемлекеттік тіркеу тізілімінде № 3882 болып тіркелген).</w:t>
      </w:r>
    </w:p>
    <w:bookmarkEnd w:id="22"/>
    <w:bookmarkStart w:name="z25" w:id="23"/>
    <w:p>
      <w:pPr>
        <w:spacing w:after="0"/>
        <w:ind w:left="0"/>
        <w:jc w:val="both"/>
      </w:pPr>
      <w:r>
        <w:rPr>
          <w:rFonts w:ascii="Times New Roman"/>
          <w:b w:val="false"/>
          <w:i w:val="false"/>
          <w:color w:val="000000"/>
          <w:sz w:val="28"/>
        </w:rPr>
        <w:t xml:space="preserve">
      20. "Екібастұз қалалық мәслихатының (V шақырылған кезекті XXX сессия) 2014 жылғы 19 маусымдағы "Екібастұз қаласы Шиқылдақ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230/30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23 қыркүйектегі № 267/32 (Нормативтік құқықтық актілерді мемлекеттік тіркеу тізілімінде № 4107 болып тіркелген).</w:t>
      </w:r>
    </w:p>
    <w:bookmarkEnd w:id="23"/>
    <w:bookmarkStart w:name="z26" w:id="24"/>
    <w:p>
      <w:pPr>
        <w:spacing w:after="0"/>
        <w:ind w:left="0"/>
        <w:jc w:val="both"/>
      </w:pPr>
      <w:r>
        <w:rPr>
          <w:rFonts w:ascii="Times New Roman"/>
          <w:b w:val="false"/>
          <w:i w:val="false"/>
          <w:color w:val="000000"/>
          <w:sz w:val="28"/>
        </w:rPr>
        <w:t xml:space="preserve">
      21. "Екібастұз қаласы Екібастұз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2014 жылғы 19 маусымдағы № 239/30 (Нормативтік құқықтық актілерді мемлекеттік тіркеу тізілімінде № 3877 болып тіркелген).</w:t>
      </w:r>
    </w:p>
    <w:bookmarkEnd w:id="24"/>
    <w:bookmarkStart w:name="z27" w:id="25"/>
    <w:p>
      <w:pPr>
        <w:spacing w:after="0"/>
        <w:ind w:left="0"/>
        <w:jc w:val="both"/>
      </w:pPr>
      <w:r>
        <w:rPr>
          <w:rFonts w:ascii="Times New Roman"/>
          <w:b w:val="false"/>
          <w:i w:val="false"/>
          <w:color w:val="000000"/>
          <w:sz w:val="28"/>
        </w:rPr>
        <w:t xml:space="preserve">
      22. "Екібастұз қалалық мәслихатының (V шақырылған кезекті XXX сессия) 2014 жылғы 19 маусымдағы "Екібастұз қаласы Екібастұз ауылдық округінің аумағында бөлек жергілікті қоғамдастық жиындарын өткізу </w:t>
      </w:r>
      <w:r>
        <w:rPr>
          <w:rFonts w:ascii="Times New Roman"/>
          <w:b w:val="false"/>
          <w:i w:val="false"/>
          <w:color w:val="000000"/>
          <w:sz w:val="28"/>
        </w:rPr>
        <w:t>қағидаларын</w:t>
      </w:r>
      <w:r>
        <w:rPr>
          <w:rFonts w:ascii="Times New Roman"/>
          <w:b w:val="false"/>
          <w:i w:val="false"/>
          <w:color w:val="000000"/>
          <w:sz w:val="28"/>
        </w:rPr>
        <w:t xml:space="preserve"> және жергілікті қоғамдастық жиынына қатысу үшін ауылдар тұрғындары өкілдерінің санын бекіту туралы" № 239/30 шешіміне өзгерістер енгізу туралы" 2014 жылғы 23 қыркүйектегі № 262/32 (Нормативтік құқықтық актілерді мемлекеттік тіркеу тізілімінде № 4092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