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aea6" w14:textId="407a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0 тамыздағы № 4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2 жылғы 1 маусымдағы № 120 шешімі. Қазақстан Республикасының Әділет министрлігінде 2022 жылғы 7 маусымда № 28393 болып тіркелді. Күші жойылды - Қостанай облысы Бейімбет Майлин ауданы мәслихатының 2023 жылғы 15 қыркүйектегі № 4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0 тамыздағы № 4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8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леуметтік көмек мерзімді ай сайын, жартыжылдықта 1 ре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не, тұрмыстық қажеттіліктеріне, табыстарын есепке алмай, ай сайын 10 айлық есептік көрсеткіш мөлшерінд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рдагерлерге және басқа да адамдарға, тұрмыстық қажеттіліктеріне, табыстарын есепке алмай, ай сайын 3 айлық есептік көрсеткіш мөлшерінд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мның иммун тапшылығы вирусын жұқтырған балаларға, табыстарын есепке алмай, ай сайын екі еселік ең төмен күнкөріс деңгейі мөлшер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беркулездің белсенді түрімен ауыратын, мамандандырылған туберкулезге қарсы медициналық ұйымда диспансерлік есепте тұрған және амбулаториялық емдеудегі адамдарға, табыстарын есепке алмай, ай сайын 10 айлық есептік көрсеткіш мөлшерін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лім беру гранттарының иелері, мемлекеттік бюджет төлемдерінің өзге де түрлерін алушылар болып табылатын тұлғаларды есептемегенде, алғашқы техникалық, кәсіптік, орта білімнен кейінгі не жоғары білім (бұдан әрі - білім) алушы тұлғаларға, Қазақстан Республикасының оқу орындарында білім алуына байланысты, нақты құны бойынша оқу ақысын төлеу үшін жартыжылдықта 1 рет оқу жылы ішінде екі бөлікпен аударылатын 400 айлық есептік көрсеткіштен аспайтын мөлшер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тарын есепке алмай, жергiлiктi бюджет қаражаты есебiнен оқуын жалғастыратын халықтың әлеуметтiк жағынан әлсiз топтарына жататын жастарғ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тарын есепке алмай, мүгедекті оңалтудың жеке бағдарламасында ұсынымы бар, барлық санаттағы мүгедектер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алынып тасталсын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