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8af4" w14:textId="92e8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Қаршығалы ауылдық округі әкімінің 2022 жылғы 26 қаңтардағы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Қаршығалы ауылдық округінің әкімінің 2022 жылғы 31 наурыздағы № 3 шешімі. Қазақстан Республикасының Әділет министрлігінде 2022 жылғы 8 сәуірде № 27483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2022 жылғы 25 наурыз № 06-05-02-16/143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Қаршығалы ауылдық округінің Коктас ауылының аумағында ірі қара малдың арасында жұқпалы инфекциялық ринотрахеит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Қаршығалы ауылдық округі әкімінің 2022 жылғы 26 қаңтардағы №1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26638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Қаршығалы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