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5aa4f" w14:textId="f35aa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ауқымдағы табиғи сипаттағы төтенше жағдайды жариялау туралы</w:t>
      </w:r>
    </w:p>
    <w:p>
      <w:pPr>
        <w:spacing w:after="0"/>
        <w:ind w:left="0"/>
        <w:jc w:val="both"/>
      </w:pPr>
      <w:r>
        <w:rPr>
          <w:rFonts w:ascii="Times New Roman"/>
          <w:b w:val="false"/>
          <w:i w:val="false"/>
          <w:color w:val="000000"/>
          <w:sz w:val="28"/>
        </w:rPr>
        <w:t>Қарағанды облысы Абай ауданының әкімінің 2022 жылғы 4 мамырдағы № 1 шешімі. Қазақстан Республикасының Әділет министрлігінде 2022 жылғы 13 мамырда № 28014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33-бабы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Қазақстан Республикасының "Азаматтық қорғау туралы" Заңының </w:t>
      </w:r>
      <w:r>
        <w:rPr>
          <w:rFonts w:ascii="Times New Roman"/>
          <w:b w:val="false"/>
          <w:i w:val="false"/>
          <w:color w:val="000000"/>
          <w:sz w:val="28"/>
        </w:rPr>
        <w:t>48-бабына</w:t>
      </w:r>
      <w:r>
        <w:rPr>
          <w:rFonts w:ascii="Times New Roman"/>
          <w:b w:val="false"/>
          <w:i w:val="false"/>
          <w:color w:val="000000"/>
          <w:sz w:val="28"/>
        </w:rPr>
        <w:t xml:space="preserve"> және 50-бабы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Қазақстан Республикасы Үкіметінің 2014 жылғы 2 шілдедегі № 756 "Табиғи және техногендiк сипаттағы төтенше жағдайлардың сыныптамасын белгілеу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ШЕШТІМ:</w:t>
      </w:r>
    </w:p>
    <w:bookmarkEnd w:id="0"/>
    <w:bookmarkStart w:name="z5" w:id="1"/>
    <w:p>
      <w:pPr>
        <w:spacing w:after="0"/>
        <w:ind w:left="0"/>
        <w:jc w:val="both"/>
      </w:pPr>
      <w:r>
        <w:rPr>
          <w:rFonts w:ascii="Times New Roman"/>
          <w:b w:val="false"/>
          <w:i w:val="false"/>
          <w:color w:val="000000"/>
          <w:sz w:val="28"/>
        </w:rPr>
        <w:t>
      1. Қарағанды облысы Абай ауданының Дзержинский ауылдық округінің Қоянды ауылында, Құлаайғыр ауылдық округінің Құлаайғыр ауылында, Иличевский ауылдық округінің Тасзаимка ауылында, Құрма ауылдық округінің Жұмабек ауылында жергілікті ауқымдағы табиғи сипаттағы төтенше жағдай жариялансын.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Абай ауданының әкімінің 22.07.2022 </w:t>
      </w:r>
      <w:r>
        <w:rPr>
          <w:rFonts w:ascii="Times New Roman"/>
          <w:b w:val="false"/>
          <w:i w:val="false"/>
          <w:color w:val="000000"/>
          <w:sz w:val="28"/>
        </w:rPr>
        <w:t>№ 2</w:t>
      </w:r>
      <w:r>
        <w:rPr>
          <w:rFonts w:ascii="Times New Roman"/>
          <w:b w:val="false"/>
          <w:i w:val="false"/>
          <w:color w:val="ff0000"/>
          <w:sz w:val="28"/>
        </w:rPr>
        <w:t xml:space="preserve"> шешімімен (алғаш ресми жарияланған күнінен бастап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Табиғи сипаттағы төтенше жағдайды жою басшысы болып Абай ауданы әкімінің орынбасары Мұрат Сакенұлы Мағзин тағайындалсын.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алғаш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