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226c" w14:textId="beb2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2022 жылғы 13 қаңтардағы № 03/01 қаулысы. Қазақстан Республикасының Әділет министрлігінде 2022 жылғы 19 қаңтарда № 26563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Республикасының</w:t>
      </w:r>
    </w:p>
    <w:bookmarkEnd w:id="5"/>
    <w:bookmarkStart w:name="z11" w:id="6"/>
    <w:p>
      <w:pPr>
        <w:spacing w:after="0"/>
        <w:ind w:left="0"/>
        <w:jc w:val="both"/>
      </w:pPr>
      <w:r>
        <w:rPr>
          <w:rFonts w:ascii="Times New Roman"/>
          <w:b w:val="false"/>
          <w:i w:val="false"/>
          <w:color w:val="000000"/>
          <w:sz w:val="28"/>
        </w:rPr>
        <w:t>
      Денсаулық сақтау министрлігінің</w:t>
      </w:r>
    </w:p>
    <w:bookmarkEnd w:id="6"/>
    <w:bookmarkStart w:name="z12" w:id="7"/>
    <w:p>
      <w:pPr>
        <w:spacing w:after="0"/>
        <w:ind w:left="0"/>
        <w:jc w:val="both"/>
      </w:pPr>
      <w:r>
        <w:rPr>
          <w:rFonts w:ascii="Times New Roman"/>
          <w:b w:val="false"/>
          <w:i w:val="false"/>
          <w:color w:val="000000"/>
          <w:sz w:val="28"/>
        </w:rPr>
        <w:t>
      санитариялық-эпидемиологиялық</w:t>
      </w:r>
    </w:p>
    <w:bookmarkEnd w:id="7"/>
    <w:bookmarkStart w:name="z13" w:id="8"/>
    <w:p>
      <w:pPr>
        <w:spacing w:after="0"/>
        <w:ind w:left="0"/>
        <w:jc w:val="both"/>
      </w:pPr>
      <w:r>
        <w:rPr>
          <w:rFonts w:ascii="Times New Roman"/>
          <w:b w:val="false"/>
          <w:i w:val="false"/>
          <w:color w:val="000000"/>
          <w:sz w:val="28"/>
        </w:rPr>
        <w:t>
      бақылау комитеті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Экология, геология және</w:t>
      </w:r>
    </w:p>
    <w:bookmarkEnd w:id="11"/>
    <w:bookmarkStart w:name="z17" w:id="12"/>
    <w:p>
      <w:pPr>
        <w:spacing w:after="0"/>
        <w:ind w:left="0"/>
        <w:jc w:val="both"/>
      </w:pPr>
      <w:r>
        <w:rPr>
          <w:rFonts w:ascii="Times New Roman"/>
          <w:b w:val="false"/>
          <w:i w:val="false"/>
          <w:color w:val="000000"/>
          <w:sz w:val="28"/>
        </w:rPr>
        <w:t>
      табиғи ресурстар министрлігі</w:t>
      </w:r>
    </w:p>
    <w:bookmarkEnd w:id="12"/>
    <w:bookmarkStart w:name="z18" w:id="13"/>
    <w:p>
      <w:pPr>
        <w:spacing w:after="0"/>
        <w:ind w:left="0"/>
        <w:jc w:val="both"/>
      </w:pPr>
      <w:r>
        <w:rPr>
          <w:rFonts w:ascii="Times New Roman"/>
          <w:b w:val="false"/>
          <w:i w:val="false"/>
          <w:color w:val="000000"/>
          <w:sz w:val="28"/>
        </w:rPr>
        <w:t>
      Су ресурстары комитетінің</w:t>
      </w:r>
    </w:p>
    <w:bookmarkEnd w:id="13"/>
    <w:bookmarkStart w:name="z19" w:id="14"/>
    <w:p>
      <w:pPr>
        <w:spacing w:after="0"/>
        <w:ind w:left="0"/>
        <w:jc w:val="both"/>
      </w:pPr>
      <w:r>
        <w:rPr>
          <w:rFonts w:ascii="Times New Roman"/>
          <w:b w:val="false"/>
          <w:i w:val="false"/>
          <w:color w:val="000000"/>
          <w:sz w:val="28"/>
        </w:rPr>
        <w:t>
      Су ресурстарын пайдалануды реттеу</w:t>
      </w:r>
    </w:p>
    <w:bookmarkEnd w:id="14"/>
    <w:bookmarkStart w:name="z20" w:id="15"/>
    <w:p>
      <w:pPr>
        <w:spacing w:after="0"/>
        <w:ind w:left="0"/>
        <w:jc w:val="both"/>
      </w:pPr>
      <w:r>
        <w:rPr>
          <w:rFonts w:ascii="Times New Roman"/>
          <w:b w:val="false"/>
          <w:i w:val="false"/>
          <w:color w:val="000000"/>
          <w:sz w:val="28"/>
        </w:rPr>
        <w:t>
      және қорғау жөніндегі Нұра-Сарысу</w:t>
      </w:r>
    </w:p>
    <w:bookmarkEnd w:id="15"/>
    <w:bookmarkStart w:name="z21" w:id="16"/>
    <w:p>
      <w:pPr>
        <w:spacing w:after="0"/>
        <w:ind w:left="0"/>
        <w:jc w:val="both"/>
      </w:pPr>
      <w:r>
        <w:rPr>
          <w:rFonts w:ascii="Times New Roman"/>
          <w:b w:val="false"/>
          <w:i w:val="false"/>
          <w:color w:val="000000"/>
          <w:sz w:val="28"/>
        </w:rPr>
        <w:t>
      бассейндік инспекциясы"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Экология, геология және</w:t>
      </w:r>
    </w:p>
    <w:bookmarkEnd w:id="20"/>
    <w:bookmarkStart w:name="z26" w:id="21"/>
    <w:p>
      <w:pPr>
        <w:spacing w:after="0"/>
        <w:ind w:left="0"/>
        <w:jc w:val="both"/>
      </w:pPr>
      <w:r>
        <w:rPr>
          <w:rFonts w:ascii="Times New Roman"/>
          <w:b w:val="false"/>
          <w:i w:val="false"/>
          <w:color w:val="000000"/>
          <w:sz w:val="28"/>
        </w:rPr>
        <w:t>
      табиғи ресурстар министрлігі</w:t>
      </w:r>
    </w:p>
    <w:bookmarkEnd w:id="21"/>
    <w:bookmarkStart w:name="z27" w:id="22"/>
    <w:p>
      <w:pPr>
        <w:spacing w:after="0"/>
        <w:ind w:left="0"/>
        <w:jc w:val="both"/>
      </w:pPr>
      <w:r>
        <w:rPr>
          <w:rFonts w:ascii="Times New Roman"/>
          <w:b w:val="false"/>
          <w:i w:val="false"/>
          <w:color w:val="000000"/>
          <w:sz w:val="28"/>
        </w:rPr>
        <w:t xml:space="preserve">
      Су ресурстары комитетінің </w:t>
      </w:r>
    </w:p>
    <w:bookmarkEnd w:id="22"/>
    <w:bookmarkStart w:name="z28" w:id="23"/>
    <w:p>
      <w:pPr>
        <w:spacing w:after="0"/>
        <w:ind w:left="0"/>
        <w:jc w:val="both"/>
      </w:pPr>
      <w:r>
        <w:rPr>
          <w:rFonts w:ascii="Times New Roman"/>
          <w:b w:val="false"/>
          <w:i w:val="false"/>
          <w:color w:val="000000"/>
          <w:sz w:val="28"/>
        </w:rPr>
        <w:t>
      Су ресурстарын пайдалануды</w:t>
      </w:r>
    </w:p>
    <w:bookmarkEnd w:id="23"/>
    <w:bookmarkStart w:name="z29" w:id="24"/>
    <w:p>
      <w:pPr>
        <w:spacing w:after="0"/>
        <w:ind w:left="0"/>
        <w:jc w:val="both"/>
      </w:pPr>
      <w:r>
        <w:rPr>
          <w:rFonts w:ascii="Times New Roman"/>
          <w:b w:val="false"/>
          <w:i w:val="false"/>
          <w:color w:val="000000"/>
          <w:sz w:val="28"/>
        </w:rPr>
        <w:t xml:space="preserve">
      реттеу және қорғау жөніндегі </w:t>
      </w:r>
    </w:p>
    <w:bookmarkEnd w:id="24"/>
    <w:bookmarkStart w:name="z30" w:id="25"/>
    <w:p>
      <w:pPr>
        <w:spacing w:after="0"/>
        <w:ind w:left="0"/>
        <w:jc w:val="both"/>
      </w:pPr>
      <w:r>
        <w:rPr>
          <w:rFonts w:ascii="Times New Roman"/>
          <w:b w:val="false"/>
          <w:i w:val="false"/>
          <w:color w:val="000000"/>
          <w:sz w:val="28"/>
        </w:rPr>
        <w:t>
      Балқаш - Алакөл бассейндік инспекциясы"</w:t>
      </w:r>
    </w:p>
    <w:bookmarkEnd w:id="25"/>
    <w:bookmarkStart w:name="z31" w:id="26"/>
    <w:p>
      <w:pPr>
        <w:spacing w:after="0"/>
        <w:ind w:left="0"/>
        <w:jc w:val="both"/>
      </w:pPr>
      <w:r>
        <w:rPr>
          <w:rFonts w:ascii="Times New Roman"/>
          <w:b w:val="false"/>
          <w:i w:val="false"/>
          <w:color w:val="000000"/>
          <w:sz w:val="28"/>
        </w:rPr>
        <w:t xml:space="preserve">
      республикалық мемлекеттік мекемесі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w:t>
      </w:r>
    </w:p>
    <w:bookmarkEnd w:id="28"/>
    <w:bookmarkStart w:name="z34" w:id="29"/>
    <w:p>
      <w:pPr>
        <w:spacing w:after="0"/>
        <w:ind w:left="0"/>
        <w:jc w:val="both"/>
      </w:pPr>
      <w:r>
        <w:rPr>
          <w:rFonts w:ascii="Times New Roman"/>
          <w:b w:val="false"/>
          <w:i w:val="false"/>
          <w:color w:val="000000"/>
          <w:sz w:val="28"/>
        </w:rPr>
        <w:t>
      Экология, геология және</w:t>
      </w:r>
    </w:p>
    <w:bookmarkEnd w:id="29"/>
    <w:bookmarkStart w:name="z35" w:id="30"/>
    <w:p>
      <w:pPr>
        <w:spacing w:after="0"/>
        <w:ind w:left="0"/>
        <w:jc w:val="both"/>
      </w:pPr>
      <w:r>
        <w:rPr>
          <w:rFonts w:ascii="Times New Roman"/>
          <w:b w:val="false"/>
          <w:i w:val="false"/>
          <w:color w:val="000000"/>
          <w:sz w:val="28"/>
        </w:rPr>
        <w:t>
      табиғи ресурстар министрлігі</w:t>
      </w:r>
    </w:p>
    <w:bookmarkEnd w:id="30"/>
    <w:bookmarkStart w:name="z36" w:id="31"/>
    <w:p>
      <w:pPr>
        <w:spacing w:after="0"/>
        <w:ind w:left="0"/>
        <w:jc w:val="both"/>
      </w:pPr>
      <w:r>
        <w:rPr>
          <w:rFonts w:ascii="Times New Roman"/>
          <w:b w:val="false"/>
          <w:i w:val="false"/>
          <w:color w:val="000000"/>
          <w:sz w:val="28"/>
        </w:rPr>
        <w:t xml:space="preserve">
      Су ресурстары комитетінің </w:t>
      </w:r>
    </w:p>
    <w:bookmarkEnd w:id="31"/>
    <w:bookmarkStart w:name="z37" w:id="32"/>
    <w:p>
      <w:pPr>
        <w:spacing w:after="0"/>
        <w:ind w:left="0"/>
        <w:jc w:val="both"/>
      </w:pPr>
      <w:r>
        <w:rPr>
          <w:rFonts w:ascii="Times New Roman"/>
          <w:b w:val="false"/>
          <w:i w:val="false"/>
          <w:color w:val="000000"/>
          <w:sz w:val="28"/>
        </w:rPr>
        <w:t>
      Су ресурстарын пайдалануды</w:t>
      </w:r>
    </w:p>
    <w:bookmarkEnd w:id="32"/>
    <w:bookmarkStart w:name="z38" w:id="33"/>
    <w:p>
      <w:pPr>
        <w:spacing w:after="0"/>
        <w:ind w:left="0"/>
        <w:jc w:val="both"/>
      </w:pPr>
      <w:r>
        <w:rPr>
          <w:rFonts w:ascii="Times New Roman"/>
          <w:b w:val="false"/>
          <w:i w:val="false"/>
          <w:color w:val="000000"/>
          <w:sz w:val="28"/>
        </w:rPr>
        <w:t xml:space="preserve">
      реттеу және қорғау жөніндегі </w:t>
      </w:r>
    </w:p>
    <w:bookmarkEnd w:id="33"/>
    <w:bookmarkStart w:name="z39" w:id="34"/>
    <w:p>
      <w:pPr>
        <w:spacing w:after="0"/>
        <w:ind w:left="0"/>
        <w:jc w:val="both"/>
      </w:pPr>
      <w:r>
        <w:rPr>
          <w:rFonts w:ascii="Times New Roman"/>
          <w:b w:val="false"/>
          <w:i w:val="false"/>
          <w:color w:val="000000"/>
          <w:sz w:val="28"/>
        </w:rPr>
        <w:t>
      Тобол - Торғай бассейндік инспекциясы"</w:t>
      </w:r>
    </w:p>
    <w:bookmarkEnd w:id="34"/>
    <w:bookmarkStart w:name="z40" w:id="35"/>
    <w:p>
      <w:pPr>
        <w:spacing w:after="0"/>
        <w:ind w:left="0"/>
        <w:jc w:val="both"/>
      </w:pPr>
      <w:r>
        <w:rPr>
          <w:rFonts w:ascii="Times New Roman"/>
          <w:b w:val="false"/>
          <w:i w:val="false"/>
          <w:color w:val="000000"/>
          <w:sz w:val="28"/>
        </w:rPr>
        <w:t>
      республикалық мемлекеттік мекемесі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Экология, геология және</w:t>
      </w:r>
    </w:p>
    <w:bookmarkEnd w:id="38"/>
    <w:bookmarkStart w:name="z44" w:id="39"/>
    <w:p>
      <w:pPr>
        <w:spacing w:after="0"/>
        <w:ind w:left="0"/>
        <w:jc w:val="both"/>
      </w:pPr>
      <w:r>
        <w:rPr>
          <w:rFonts w:ascii="Times New Roman"/>
          <w:b w:val="false"/>
          <w:i w:val="false"/>
          <w:color w:val="000000"/>
          <w:sz w:val="28"/>
        </w:rPr>
        <w:t>
      табиғи ресурстар министрлігі</w:t>
      </w:r>
    </w:p>
    <w:bookmarkEnd w:id="39"/>
    <w:bookmarkStart w:name="z45" w:id="40"/>
    <w:p>
      <w:pPr>
        <w:spacing w:after="0"/>
        <w:ind w:left="0"/>
        <w:jc w:val="both"/>
      </w:pPr>
      <w:r>
        <w:rPr>
          <w:rFonts w:ascii="Times New Roman"/>
          <w:b w:val="false"/>
          <w:i w:val="false"/>
          <w:color w:val="000000"/>
          <w:sz w:val="28"/>
        </w:rPr>
        <w:t xml:space="preserve">
      Су ресурстары комитетінің </w:t>
      </w:r>
    </w:p>
    <w:bookmarkEnd w:id="40"/>
    <w:bookmarkStart w:name="z46" w:id="41"/>
    <w:p>
      <w:pPr>
        <w:spacing w:after="0"/>
        <w:ind w:left="0"/>
        <w:jc w:val="both"/>
      </w:pPr>
      <w:r>
        <w:rPr>
          <w:rFonts w:ascii="Times New Roman"/>
          <w:b w:val="false"/>
          <w:i w:val="false"/>
          <w:color w:val="000000"/>
          <w:sz w:val="28"/>
        </w:rPr>
        <w:t>
      Су ресурстарын пайдалануды</w:t>
      </w:r>
    </w:p>
    <w:bookmarkEnd w:id="41"/>
    <w:bookmarkStart w:name="z47" w:id="42"/>
    <w:p>
      <w:pPr>
        <w:spacing w:after="0"/>
        <w:ind w:left="0"/>
        <w:jc w:val="both"/>
      </w:pPr>
      <w:r>
        <w:rPr>
          <w:rFonts w:ascii="Times New Roman"/>
          <w:b w:val="false"/>
          <w:i w:val="false"/>
          <w:color w:val="000000"/>
          <w:sz w:val="28"/>
        </w:rPr>
        <w:t xml:space="preserve">
      реттеу және қорғау жөніндегі </w:t>
      </w:r>
    </w:p>
    <w:bookmarkEnd w:id="42"/>
    <w:bookmarkStart w:name="z48" w:id="43"/>
    <w:p>
      <w:pPr>
        <w:spacing w:after="0"/>
        <w:ind w:left="0"/>
        <w:jc w:val="both"/>
      </w:pPr>
      <w:r>
        <w:rPr>
          <w:rFonts w:ascii="Times New Roman"/>
          <w:b w:val="false"/>
          <w:i w:val="false"/>
          <w:color w:val="000000"/>
          <w:sz w:val="28"/>
        </w:rPr>
        <w:t>
      Есіл бассейндік инспекциясы"</w:t>
      </w:r>
    </w:p>
    <w:bookmarkEnd w:id="43"/>
    <w:bookmarkStart w:name="z49" w:id="44"/>
    <w:p>
      <w:pPr>
        <w:spacing w:after="0"/>
        <w:ind w:left="0"/>
        <w:jc w:val="both"/>
      </w:pPr>
      <w:r>
        <w:rPr>
          <w:rFonts w:ascii="Times New Roman"/>
          <w:b w:val="false"/>
          <w:i w:val="false"/>
          <w:color w:val="000000"/>
          <w:sz w:val="28"/>
        </w:rPr>
        <w:t xml:space="preserve">
      республикалық мемлекеттік мекемесі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03/01 қаулысына қосымша</w:t>
            </w:r>
          </w:p>
        </w:tc>
      </w:tr>
    </w:tbl>
    <w:bookmarkStart w:name="z51" w:id="45"/>
    <w:p>
      <w:pPr>
        <w:spacing w:after="0"/>
        <w:ind w:left="0"/>
        <w:jc w:val="left"/>
      </w:pPr>
      <w:r>
        <w:rPr>
          <w:rFonts w:ascii="Times New Roman"/>
          <w:b/>
          <w:i w:val="false"/>
          <w:color w:val="000000"/>
        </w:rPr>
        <w:t xml:space="preserve"> Қарағанды облысы әкімдігінің өзгерістер енгізілетін кейбір қаулыларының тізбесі</w:t>
      </w:r>
    </w:p>
    <w:bookmarkEnd w:id="45"/>
    <w:bookmarkStart w:name="z52" w:id="46"/>
    <w:p>
      <w:pPr>
        <w:spacing w:after="0"/>
        <w:ind w:left="0"/>
        <w:jc w:val="both"/>
      </w:pPr>
      <w:r>
        <w:rPr>
          <w:rFonts w:ascii="Times New Roman"/>
          <w:b w:val="false"/>
          <w:i w:val="false"/>
          <w:color w:val="000000"/>
          <w:sz w:val="28"/>
        </w:rPr>
        <w:t xml:space="preserve">
      1. Қарағанды облысы әкімдігінің 2011 жылғы 15 наурыздағы № 09/10 "Қарағанды облысының шекарасындағы Балқаш көлінің солтүстік бөлігінде, "Қазақмыс Корпорациясы" жауапкершілігі шектеулі серіктестігі "Балқашцветмет" Өндірістік Қоғамының профилакториясы орналасқан Балқаш көлінің жағалау учаскесі мен Тоқырау өзені үшін,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1891 болып тіркелген):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Start w:name="z54" w:id="47"/>
    <w:p>
      <w:pPr>
        <w:spacing w:after="0"/>
        <w:ind w:left="0"/>
        <w:jc w:val="both"/>
      </w:pPr>
      <w:r>
        <w:rPr>
          <w:rFonts w:ascii="Times New Roman"/>
          <w:b w:val="false"/>
          <w:i w:val="false"/>
          <w:color w:val="000000"/>
          <w:sz w:val="28"/>
        </w:rPr>
        <w:t>
      "2. Осы қаулының 1-тармағында көрсетілген су объектісінің су қорғау аймақтары мен белдеулері шегінде шаруашылықта пайдаланудың режимі мен ерекше шарттары қосымшаға сәйкес белгіленсін.".;</w:t>
      </w:r>
    </w:p>
    <w:bookmarkEnd w:id="47"/>
    <w:bookmarkStart w:name="z55" w:id="4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57" w:id="49"/>
    <w:p>
      <w:pPr>
        <w:spacing w:after="0"/>
        <w:ind w:left="0"/>
        <w:jc w:val="both"/>
      </w:pPr>
      <w:r>
        <w:rPr>
          <w:rFonts w:ascii="Times New Roman"/>
          <w:b w:val="false"/>
          <w:i w:val="false"/>
          <w:color w:val="000000"/>
          <w:sz w:val="28"/>
        </w:rPr>
        <w:t>
      "Су қорғау аймақтары мен белдеулерін шаруашылыққа пайдалану режимі және ерекше шарттары";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9" w:id="50"/>
    <w:p>
      <w:pPr>
        <w:spacing w:after="0"/>
        <w:ind w:left="0"/>
        <w:jc w:val="both"/>
      </w:pPr>
      <w:r>
        <w:rPr>
          <w:rFonts w:ascii="Times New Roman"/>
          <w:b w:val="false"/>
          <w:i w:val="false"/>
          <w:color w:val="000000"/>
          <w:sz w:val="28"/>
        </w:rPr>
        <w:t>
       2), 3), 4) тармақшалар жаңа редакцияда жазылсын:</w:t>
      </w:r>
    </w:p>
    <w:bookmarkEnd w:id="50"/>
    <w:bookmarkStart w:name="z60" w:id="5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51"/>
    <w:bookmarkStart w:name="z61" w:id="5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2"/>
    <w:bookmarkStart w:name="z62" w:id="5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53"/>
    <w:bookmarkStart w:name="z63" w:id="54"/>
    <w:p>
      <w:pPr>
        <w:spacing w:after="0"/>
        <w:ind w:left="0"/>
        <w:jc w:val="both"/>
      </w:pPr>
      <w:r>
        <w:rPr>
          <w:rFonts w:ascii="Times New Roman"/>
          <w:b w:val="false"/>
          <w:i w:val="false"/>
          <w:color w:val="000000"/>
          <w:sz w:val="28"/>
        </w:rPr>
        <w:t>
      6), 7) тармақшалар жаңа редакцияда жазылсын:</w:t>
      </w:r>
    </w:p>
    <w:bookmarkEnd w:id="54"/>
    <w:bookmarkStart w:name="z64" w:id="5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55"/>
    <w:bookmarkStart w:name="z65" w:id="5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56"/>
    <w:bookmarkStart w:name="z66" w:id="5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8" w:id="58"/>
    <w:p>
      <w:pPr>
        <w:spacing w:after="0"/>
        <w:ind w:left="0"/>
        <w:jc w:val="both"/>
      </w:pPr>
      <w:r>
        <w:rPr>
          <w:rFonts w:ascii="Times New Roman"/>
          <w:b w:val="false"/>
          <w:i w:val="false"/>
          <w:color w:val="000000"/>
          <w:sz w:val="28"/>
        </w:rPr>
        <w:t>
      2) тармақша жаңа редакцияда жазылсын:</w:t>
      </w:r>
    </w:p>
    <w:bookmarkEnd w:id="58"/>
    <w:bookmarkStart w:name="z69" w:id="59"/>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59"/>
    <w:bookmarkStart w:name="z70" w:id="60"/>
    <w:p>
      <w:pPr>
        <w:spacing w:after="0"/>
        <w:ind w:left="0"/>
        <w:jc w:val="both"/>
      </w:pPr>
      <w:r>
        <w:rPr>
          <w:rFonts w:ascii="Times New Roman"/>
          <w:b w:val="false"/>
          <w:i w:val="false"/>
          <w:color w:val="000000"/>
          <w:sz w:val="28"/>
        </w:rPr>
        <w:t>
      7) тармақша жаңа редакцияда жазылсын:</w:t>
      </w:r>
    </w:p>
    <w:bookmarkEnd w:id="60"/>
    <w:bookmarkStart w:name="z71" w:id="61"/>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61"/>
    <w:bookmarkStart w:name="z72" w:id="62"/>
    <w:p>
      <w:pPr>
        <w:spacing w:after="0"/>
        <w:ind w:left="0"/>
        <w:jc w:val="both"/>
      </w:pPr>
      <w:r>
        <w:rPr>
          <w:rFonts w:ascii="Times New Roman"/>
          <w:b w:val="false"/>
          <w:i w:val="false"/>
          <w:color w:val="000000"/>
          <w:sz w:val="28"/>
        </w:rPr>
        <w:t xml:space="preserve">
      2. Қарағанды облысы әкімдігінің 2012 жылғы 5 сәуірдегі № 11/01 "Қарағанды облысының Матақ, Жарлы, Каркаралинка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1908 болып тіркелген):</w:t>
      </w:r>
    </w:p>
    <w:bookmarkEnd w:id="62"/>
    <w:bookmarkStart w:name="z73" w:id="6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Start w:name="z76" w:id="6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4"/>
    <w:bookmarkStart w:name="z77" w:id="6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5"/>
    <w:bookmarkStart w:name="z78" w:id="6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80" w:id="6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7"/>
    <w:bookmarkStart w:name="z81" w:id="6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68"/>
    <w:bookmarkStart w:name="z82" w:id="6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85" w:id="70"/>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87" w:id="71"/>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71"/>
    <w:bookmarkStart w:name="z88" w:id="72"/>
    <w:p>
      <w:pPr>
        <w:spacing w:after="0"/>
        <w:ind w:left="0"/>
        <w:jc w:val="both"/>
      </w:pPr>
      <w:r>
        <w:rPr>
          <w:rFonts w:ascii="Times New Roman"/>
          <w:b w:val="false"/>
          <w:i w:val="false"/>
          <w:color w:val="000000"/>
          <w:sz w:val="28"/>
        </w:rPr>
        <w:t xml:space="preserve">
      3. Қарағанды облысы әкімдігінің 2012 жылғы 5 сәуірдегі № 11/02 "Қарағанды облысының Қон, Жаманқон, Жақсықон, Үлкенқұндызды, Соналы, Құланөтпес, Жақсысарысу, Жамансарысу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1909 болып тіркелген):</w:t>
      </w:r>
    </w:p>
    <w:bookmarkEnd w:id="72"/>
    <w:bookmarkStart w:name="z89" w:id="7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1"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74"/>
    <w:bookmarkStart w:name="z92" w:id="7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75"/>
    <w:bookmarkStart w:name="z93" w:id="7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6"/>
    <w:bookmarkStart w:name="z94" w:id="77"/>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96" w:id="7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8"/>
    <w:bookmarkStart w:name="z97" w:id="7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79"/>
    <w:bookmarkStart w:name="z98" w:id="8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01" w:id="81"/>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103" w:id="82"/>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82"/>
    <w:bookmarkStart w:name="z104" w:id="83"/>
    <w:p>
      <w:pPr>
        <w:spacing w:after="0"/>
        <w:ind w:left="0"/>
        <w:jc w:val="both"/>
      </w:pPr>
      <w:r>
        <w:rPr>
          <w:rFonts w:ascii="Times New Roman"/>
          <w:b w:val="false"/>
          <w:i w:val="false"/>
          <w:color w:val="000000"/>
          <w:sz w:val="28"/>
        </w:rPr>
        <w:t xml:space="preserve">
      4. 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1910 болып тіркелген):</w:t>
      </w:r>
    </w:p>
    <w:bookmarkEnd w:id="83"/>
    <w:bookmarkStart w:name="z105" w:id="8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7"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85"/>
    <w:bookmarkStart w:name="z108" w:id="8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86"/>
    <w:bookmarkStart w:name="z109" w:id="8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87"/>
    <w:bookmarkStart w:name="z110" w:id="8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112" w:id="8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89"/>
    <w:bookmarkStart w:name="z113" w:id="90"/>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90"/>
    <w:bookmarkStart w:name="z114" w:id="9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17" w:id="92"/>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119" w:id="93"/>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93"/>
    <w:bookmarkStart w:name="z120" w:id="94"/>
    <w:p>
      <w:pPr>
        <w:spacing w:after="0"/>
        <w:ind w:left="0"/>
        <w:jc w:val="both"/>
      </w:pPr>
      <w:r>
        <w:rPr>
          <w:rFonts w:ascii="Times New Roman"/>
          <w:b w:val="false"/>
          <w:i w:val="false"/>
          <w:color w:val="000000"/>
          <w:sz w:val="28"/>
        </w:rPr>
        <w:t xml:space="preserve">
      5. Қарағанды облысы әкімдігінің 2012 жылғы 5 сәуірдегі № 11/04 "Қарағанды облысының Кенгір, Жезді су қоймаларында, Қаракенгір, Жезді, Атасу, Ақтасты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1911 болып тіркелген):</w:t>
      </w:r>
    </w:p>
    <w:bookmarkEnd w:id="94"/>
    <w:bookmarkStart w:name="z121" w:id="9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3"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96"/>
    <w:bookmarkStart w:name="z124" w:id="9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97"/>
    <w:bookmarkStart w:name="z125" w:id="9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98"/>
    <w:bookmarkStart w:name="z126" w:id="99"/>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128" w:id="10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00"/>
    <w:bookmarkStart w:name="z129" w:id="10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01"/>
    <w:bookmarkStart w:name="z130" w:id="10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33" w:id="103"/>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135" w:id="104"/>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04"/>
    <w:bookmarkStart w:name="z136" w:id="105"/>
    <w:p>
      <w:pPr>
        <w:spacing w:after="0"/>
        <w:ind w:left="0"/>
        <w:jc w:val="both"/>
      </w:pPr>
      <w:r>
        <w:rPr>
          <w:rFonts w:ascii="Times New Roman"/>
          <w:b w:val="false"/>
          <w:i w:val="false"/>
          <w:color w:val="000000"/>
          <w:sz w:val="28"/>
        </w:rPr>
        <w:t xml:space="preserve">
      6. Қарағанды облысы әкімдігінің 2012 жылғы 5 сәуірдегі № 11/05 "Қарағанды облысының Саран, Ащысу, Шоқай, Көкпекті, Краснополянский, Шерубай-Нұра су қоймаларында, Сасықкөл, Балықтыкөл, Қарасор, Балықты көлдерінде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1912 болып тіркелген):</w:t>
      </w:r>
    </w:p>
    <w:bookmarkEnd w:id="105"/>
    <w:bookmarkStart w:name="z137" w:id="10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107"/>
    <w:bookmarkStart w:name="z140" w:id="10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08"/>
    <w:bookmarkStart w:name="z141" w:id="10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09"/>
    <w:bookmarkStart w:name="z142" w:id="11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144" w:id="111"/>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11"/>
    <w:bookmarkStart w:name="z145" w:id="112"/>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12"/>
    <w:bookmarkStart w:name="z146" w:id="11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49" w:id="114"/>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151" w:id="115"/>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15"/>
    <w:bookmarkStart w:name="z152" w:id="116"/>
    <w:p>
      <w:pPr>
        <w:spacing w:after="0"/>
        <w:ind w:left="0"/>
        <w:jc w:val="both"/>
      </w:pPr>
      <w:r>
        <w:rPr>
          <w:rFonts w:ascii="Times New Roman"/>
          <w:b w:val="false"/>
          <w:i w:val="false"/>
          <w:color w:val="000000"/>
          <w:sz w:val="28"/>
        </w:rPr>
        <w:t xml:space="preserve">
      7. Қарағанды облысы әкімдігінің 2012 жылғы 5 сәуірдегі № 11/06 "Қарағанды облысының әкімшілік шекарасындағы Нұра өзенінде, Қарағанды облысының Шерубай-Нұра, Сарысу, Соқыр, Карагандинка өзендерінде, Көпкөл, Барақкөл, Ащыкөл көлдерінде, Федоров, Самарқант, Ынтымақ, Жартас Cу қоймаларында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1913 болып тіркелген):</w:t>
      </w:r>
    </w:p>
    <w:bookmarkEnd w:id="116"/>
    <w:bookmarkStart w:name="z153" w:id="11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5"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118"/>
    <w:bookmarkStart w:name="z156" w:id="11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19"/>
    <w:bookmarkStart w:name="z157" w:id="12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20"/>
    <w:bookmarkStart w:name="z158" w:id="12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160" w:id="1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22"/>
    <w:bookmarkStart w:name="z161" w:id="1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23"/>
    <w:bookmarkStart w:name="z162" w:id="12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65" w:id="125"/>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167" w:id="126"/>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26"/>
    <w:bookmarkStart w:name="z168" w:id="127"/>
    <w:p>
      <w:pPr>
        <w:spacing w:after="0"/>
        <w:ind w:left="0"/>
        <w:jc w:val="both"/>
      </w:pPr>
      <w:r>
        <w:rPr>
          <w:rFonts w:ascii="Times New Roman"/>
          <w:b w:val="false"/>
          <w:i w:val="false"/>
          <w:color w:val="000000"/>
          <w:sz w:val="28"/>
        </w:rPr>
        <w:t xml:space="preserve">
      8. Қарағанды облысы әкімдігінің 2014 жылғы 11 қарашадағы № 61/02 "Қарағанды облысының Шайлы, Ащысу, Өткелсіз, Шоқай, Ошағанды, Баймырза, Бикеш, Тентек, Шідерті өзендерінде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2873 болып тіркелген):</w:t>
      </w:r>
    </w:p>
    <w:bookmarkEnd w:id="127"/>
    <w:bookmarkStart w:name="z169" w:id="12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1"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129"/>
    <w:bookmarkStart w:name="z172" w:id="13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30"/>
    <w:bookmarkStart w:name="z173" w:id="13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31"/>
    <w:bookmarkStart w:name="z174" w:id="13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176" w:id="13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33"/>
    <w:bookmarkStart w:name="z177" w:id="13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34"/>
    <w:bookmarkStart w:name="z178" w:id="1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81" w:id="136"/>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183" w:id="137"/>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37"/>
    <w:bookmarkStart w:name="z184" w:id="138"/>
    <w:p>
      <w:pPr>
        <w:spacing w:after="0"/>
        <w:ind w:left="0"/>
        <w:jc w:val="both"/>
      </w:pPr>
      <w:r>
        <w:rPr>
          <w:rFonts w:ascii="Times New Roman"/>
          <w:b w:val="false"/>
          <w:i w:val="false"/>
          <w:color w:val="000000"/>
          <w:sz w:val="28"/>
        </w:rPr>
        <w:t xml:space="preserve">
      9. Қарағанды облысы әкімдігінің 2014 жылғы 11 қарашадағы № 61/03 "Қарағанды облысы Ақтоғай ауданының Қусақ өзенінде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2874 болып тіркелген):</w:t>
      </w:r>
    </w:p>
    <w:bookmarkEnd w:id="138"/>
    <w:bookmarkStart w:name="z185" w:id="13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7"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140"/>
    <w:bookmarkStart w:name="z188" w:id="14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1"/>
    <w:bookmarkStart w:name="z189" w:id="14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42"/>
    <w:bookmarkStart w:name="z190" w:id="14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192" w:id="14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44"/>
    <w:bookmarkStart w:name="z193" w:id="14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45"/>
    <w:bookmarkStart w:name="z194" w:id="14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97" w:id="147"/>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199" w:id="148"/>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48"/>
    <w:bookmarkStart w:name="z200" w:id="149"/>
    <w:p>
      <w:pPr>
        <w:spacing w:after="0"/>
        <w:ind w:left="0"/>
        <w:jc w:val="both"/>
      </w:pPr>
      <w:r>
        <w:rPr>
          <w:rFonts w:ascii="Times New Roman"/>
          <w:b w:val="false"/>
          <w:i w:val="false"/>
          <w:color w:val="000000"/>
          <w:sz w:val="28"/>
        </w:rPr>
        <w:t xml:space="preserve">
      10. Қарағанды облысы әкімдігінің 2014 жылғы 11 қарашадағы № 61/04 "Қарағанды облысының Қарғалы өзенінде және Тоқсымақ көлінде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2875 болып тіркелген):</w:t>
      </w:r>
    </w:p>
    <w:bookmarkEnd w:id="149"/>
    <w:bookmarkStart w:name="z201" w:id="15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3"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151"/>
    <w:bookmarkStart w:name="z204" w:id="15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52"/>
    <w:bookmarkStart w:name="z205" w:id="15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53"/>
    <w:bookmarkStart w:name="z206" w:id="15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208" w:id="15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55"/>
    <w:bookmarkStart w:name="z209" w:id="15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56"/>
    <w:bookmarkStart w:name="z210" w:id="15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13" w:id="158"/>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215" w:id="159"/>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59"/>
    <w:bookmarkStart w:name="z216" w:id="160"/>
    <w:p>
      <w:pPr>
        <w:spacing w:after="0"/>
        <w:ind w:left="0"/>
        <w:jc w:val="both"/>
      </w:pPr>
      <w:r>
        <w:rPr>
          <w:rFonts w:ascii="Times New Roman"/>
          <w:b w:val="false"/>
          <w:i w:val="false"/>
          <w:color w:val="000000"/>
          <w:sz w:val="28"/>
        </w:rPr>
        <w:t xml:space="preserve">
      11. Қарағанды облысы әкімдігінің 2014 жылғы 11 қарашадағы № 61/05 "Қарағанды облысының Ботақара, Буденов, Ошағанды, Чкалов, Ақтасты, Бидаиқ, Қылыш, Коммунар, Комсомол және Қызылтау су қоймаларында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2876 болып тіркелген):</w:t>
      </w:r>
    </w:p>
    <w:bookmarkEnd w:id="160"/>
    <w:bookmarkStart w:name="z217" w:id="16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19"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End w:id="162"/>
    <w:bookmarkStart w:name="z220" w:id="16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63"/>
    <w:bookmarkStart w:name="z221" w:id="16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64"/>
    <w:bookmarkStart w:name="z222" w:id="16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224" w:id="16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66"/>
    <w:bookmarkStart w:name="z225" w:id="16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67"/>
    <w:bookmarkStart w:name="z226" w:id="16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29" w:id="169"/>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231" w:id="170"/>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70"/>
    <w:bookmarkStart w:name="z232" w:id="171"/>
    <w:p>
      <w:pPr>
        <w:spacing w:after="0"/>
        <w:ind w:left="0"/>
        <w:jc w:val="both"/>
      </w:pPr>
      <w:r>
        <w:rPr>
          <w:rFonts w:ascii="Times New Roman"/>
          <w:b w:val="false"/>
          <w:i w:val="false"/>
          <w:color w:val="000000"/>
          <w:sz w:val="28"/>
        </w:rPr>
        <w:t xml:space="preserve">
      12. Қарағанды облысы әкімдігінің 2021 жылғы 23 сәуірдегі № 29/03 "Қарағанды облысы Байқоңыр өзенінің учаскесінде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6327 болып тіркелген):</w:t>
      </w:r>
    </w:p>
    <w:bookmarkEnd w:id="171"/>
    <w:bookmarkStart w:name="z233" w:id="17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5"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End w:id="173"/>
    <w:bookmarkStart w:name="z236" w:id="17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74"/>
    <w:bookmarkStart w:name="z237" w:id="17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40" w:id="176"/>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76"/>
    <w:bookmarkStart w:name="z241" w:id="177"/>
    <w:p>
      <w:pPr>
        <w:spacing w:after="0"/>
        <w:ind w:left="0"/>
        <w:jc w:val="both"/>
      </w:pPr>
      <w:r>
        <w:rPr>
          <w:rFonts w:ascii="Times New Roman"/>
          <w:b w:val="false"/>
          <w:i w:val="false"/>
          <w:color w:val="000000"/>
          <w:sz w:val="28"/>
        </w:rPr>
        <w:t xml:space="preserve">
      13. Қарағанды облысы әкімдігінің 2021 жылғы 17 мамырдағы № 33/03 "Зеленый аралы орналасқан шегінде Балқаш көлінде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6341 болып тіркелген):</w:t>
      </w:r>
    </w:p>
    <w:bookmarkEnd w:id="177"/>
    <w:bookmarkStart w:name="z242" w:id="17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қосымшасында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4"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End w:id="179"/>
    <w:bookmarkStart w:name="z245" w:id="18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80"/>
    <w:bookmarkStart w:name="z246" w:id="18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49" w:id="182"/>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