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00a2" w14:textId="b940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2018 жылғы 13 желтоқсандағы № 6ВС-34-4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2022 жылғы 26 мамырдағы № 7С-29-5 шешімі. Қазақстан Республикасының Әділет министрлігінде 2022 жылғы 1 маусымда № 28310 болып тіркелді. Күші жойылды - Ақмола облысы Жақсы аудандық мәслихатының 2023 жылғы 21 желтоқсандағы № 8С-17-5 шешімімен</w:t>
      </w:r>
    </w:p>
    <w:p>
      <w:pPr>
        <w:spacing w:after="0"/>
        <w:ind w:left="0"/>
        <w:jc w:val="both"/>
      </w:pPr>
      <w:r>
        <w:rPr>
          <w:rFonts w:ascii="Times New Roman"/>
          <w:b w:val="false"/>
          <w:i w:val="false"/>
          <w:color w:val="ff0000"/>
          <w:sz w:val="28"/>
        </w:rPr>
        <w:t xml:space="preserve">
      Ескерту. Күші жойылды - Ақмола облысы Жақсы аудандық мәслихатының 21.12.2023 </w:t>
      </w:r>
      <w:r>
        <w:rPr>
          <w:rFonts w:ascii="Times New Roman"/>
          <w:b w:val="false"/>
          <w:i w:val="false"/>
          <w:color w:val="ff0000"/>
          <w:sz w:val="28"/>
        </w:rPr>
        <w:t>№ 8С-17-5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Жақсы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Жақсы аудандық мәслихатының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13 желтоқсандағы № 6ВС-34-4 (Нормативтік құқықтық актілерді мемлекеттік тіркеу тізілімінде № 6958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Жақсы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Д.Пшембаева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2022 жылғы 26 мамырдағы</w:t>
            </w:r>
            <w:r>
              <w:br/>
            </w:r>
            <w:r>
              <w:rPr>
                <w:rFonts w:ascii="Times New Roman"/>
                <w:b w:val="false"/>
                <w:i w:val="false"/>
                <w:color w:val="000000"/>
                <w:sz w:val="20"/>
              </w:rPr>
              <w:t>№ 7С-29-5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6ВС-34-4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Жақсы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Ақмола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атаулы күндер – жалпыхалықтық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8) уәкілетті орган – "Жақсы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0" w:id="8"/>
    <w:p>
      <w:pPr>
        <w:spacing w:after="0"/>
        <w:ind w:left="0"/>
        <w:jc w:val="both"/>
      </w:pPr>
      <w:r>
        <w:rPr>
          <w:rFonts w:ascii="Times New Roman"/>
          <w:b w:val="false"/>
          <w:i w:val="false"/>
          <w:color w:val="000000"/>
          <w:sz w:val="28"/>
        </w:rPr>
        <w:t>
      3. Осы Қағидалар Жақсы ауданының аумағында тұрақты тұратын тұлғаларға таралады.</w:t>
      </w:r>
    </w:p>
    <w:bookmarkEnd w:id="8"/>
    <w:bookmarkStart w:name="z11" w:id="9"/>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мерекелік күндерге және атаулы күндерге ақшалай түрде көрсететін көмек түсініледі.</w:t>
      </w:r>
    </w:p>
    <w:bookmarkEnd w:id="9"/>
    <w:bookmarkStart w:name="z12" w:id="10"/>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10"/>
    <w:bookmarkStart w:name="z13" w:id="11"/>
    <w:p>
      <w:pPr>
        <w:spacing w:after="0"/>
        <w:ind w:left="0"/>
        <w:jc w:val="both"/>
      </w:pPr>
      <w:r>
        <w:rPr>
          <w:rFonts w:ascii="Times New Roman"/>
          <w:b w:val="false"/>
          <w:i w:val="false"/>
          <w:color w:val="000000"/>
          <w:sz w:val="28"/>
        </w:rPr>
        <w:t xml:space="preserve">
      6.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1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1"/>
    <w:bookmarkStart w:name="z14" w:id="12"/>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2"/>
    <w:bookmarkStart w:name="z15" w:id="13"/>
    <w:p>
      <w:pPr>
        <w:spacing w:after="0"/>
        <w:ind w:left="0"/>
        <w:jc w:val="both"/>
      </w:pPr>
      <w:r>
        <w:rPr>
          <w:rFonts w:ascii="Times New Roman"/>
          <w:b w:val="false"/>
          <w:i w:val="false"/>
          <w:color w:val="000000"/>
          <w:sz w:val="28"/>
        </w:rPr>
        <w:t>
      7. Мерекелік күндерге және атаулы күндерге әлеуметтік көмек азаматтардың келесі санаттарына ақшалай төлемдер түрінде бір рет көрсетіледі:</w:t>
      </w:r>
    </w:p>
    <w:bookmarkEnd w:id="13"/>
    <w:p>
      <w:pPr>
        <w:spacing w:after="0"/>
        <w:ind w:left="0"/>
        <w:jc w:val="both"/>
      </w:pPr>
      <w:r>
        <w:rPr>
          <w:rFonts w:ascii="Times New Roman"/>
          <w:b w:val="false"/>
          <w:i w:val="false"/>
          <w:color w:val="000000"/>
          <w:sz w:val="28"/>
        </w:rPr>
        <w:t>
      1) Жеңіс күні - 9 мамыр:</w:t>
      </w:r>
    </w:p>
    <w:p>
      <w:pPr>
        <w:spacing w:after="0"/>
        <w:ind w:left="0"/>
        <w:jc w:val="both"/>
      </w:pPr>
      <w:r>
        <w:rPr>
          <w:rFonts w:ascii="Times New Roman"/>
          <w:b w:val="false"/>
          <w:i w:val="false"/>
          <w:color w:val="000000"/>
          <w:sz w:val="28"/>
        </w:rPr>
        <w:t>
      Ұлы Отан соғысының ардагерлеріне - 1000 000 теңге;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 (бұдан әрі - КСРО) iшкi iстер және мемлекеттiк қауiпсiздiк органдарының басшы және қатардағы құрамының адамдарына - 100 000 теңге;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теңге;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теңге;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теңге;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теңге;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мүгедек болған әскери қызметшілерге - 100 000 теңге;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КСР Одағы мемлекеттік қауіпсіздік органдарының және ішкі істер органдарының басшы және қатардағы құрамының адамдарына - 100 000 теңге;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теңге;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теңге;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- 60 000 теңге;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- 60 000 теңге;</w:t>
      </w:r>
    </w:p>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 - 30 000 теңге;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теңге;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- 30 000 теңге;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бір рет -10 (он) айлық есептік көрсеткіш;</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бір рет - 10 (он) айлық есептік көрсеткіш;</w:t>
      </w:r>
    </w:p>
    <w:p>
      <w:pPr>
        <w:spacing w:after="0"/>
        <w:ind w:left="0"/>
        <w:jc w:val="both"/>
      </w:pPr>
      <w:r>
        <w:rPr>
          <w:rFonts w:ascii="Times New Roman"/>
          <w:b w:val="false"/>
          <w:i w:val="false"/>
          <w:color w:val="000000"/>
          <w:sz w:val="28"/>
        </w:rPr>
        <w:t>
      Ауғанстаннан басқа, басқа мемлекеттердің аумағындағы ұрыс қимылдарының ардагерлеріне, бір жолғы -10 (он) айлық есептік көрсеткіш;</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бір рет - 5 (бес) айлық есептік көрсеткіш.</w:t>
      </w:r>
    </w:p>
    <w:p>
      <w:pPr>
        <w:spacing w:after="0"/>
        <w:ind w:left="0"/>
        <w:jc w:val="both"/>
      </w:pPr>
      <w:r>
        <w:rPr>
          <w:rFonts w:ascii="Times New Roman"/>
          <w:b w:val="false"/>
          <w:i w:val="false"/>
          <w:color w:val="000000"/>
          <w:sz w:val="28"/>
        </w:rPr>
        <w:t>
      2) Ауғанстан Демократиялық Республикасынан Кеңес әскерлерінің шектеулі контингентінің шығарылған күні – 15-ақпан:</w:t>
      </w:r>
    </w:p>
    <w:p>
      <w:pPr>
        <w:spacing w:after="0"/>
        <w:ind w:left="0"/>
        <w:jc w:val="both"/>
      </w:pPr>
      <w:r>
        <w:rPr>
          <w:rFonts w:ascii="Times New Roman"/>
          <w:b w:val="false"/>
          <w:i w:val="false"/>
          <w:color w:val="000000"/>
          <w:sz w:val="28"/>
        </w:rPr>
        <w:t>
      басқа мемлекеттердің аумағында, атап айтқанда Ауғанстан аумағында соғыс ардагерлеріне, бір рет -25 (жиырма бес) айлық есептік көрсеткіш;</w:t>
      </w:r>
    </w:p>
    <w:p>
      <w:pPr>
        <w:spacing w:after="0"/>
        <w:ind w:left="0"/>
        <w:jc w:val="both"/>
      </w:pPr>
      <w:r>
        <w:rPr>
          <w:rFonts w:ascii="Times New Roman"/>
          <w:b w:val="false"/>
          <w:i w:val="false"/>
          <w:color w:val="000000"/>
          <w:sz w:val="28"/>
        </w:rPr>
        <w:t>
      3) Қазақстан Республикасының Тәуелсіздік күні -16 желтоқсан:</w:t>
      </w:r>
    </w:p>
    <w:p>
      <w:pPr>
        <w:spacing w:after="0"/>
        <w:ind w:left="0"/>
        <w:jc w:val="both"/>
      </w:pPr>
      <w:r>
        <w:rPr>
          <w:rFonts w:ascii="Times New Roman"/>
          <w:b w:val="false"/>
          <w:i w:val="false"/>
          <w:color w:val="000000"/>
          <w:sz w:val="28"/>
        </w:rPr>
        <w:t>
      саяси қуғын-сүргіндер құрбандарына, мүгедектігі бар немесе зейнеткерлер болып табылатын, "</w:t>
      </w:r>
      <w:r>
        <w:rPr>
          <w:rFonts w:ascii="Times New Roman"/>
          <w:b w:val="false"/>
          <w:i w:val="false"/>
          <w:color w:val="000000"/>
          <w:sz w:val="28"/>
        </w:rPr>
        <w:t>Жаппай саяси</w:t>
      </w:r>
      <w:r>
        <w:rPr>
          <w:rFonts w:ascii="Times New Roman"/>
          <w:b w:val="false"/>
          <w:i w:val="false"/>
          <w:color w:val="000000"/>
          <w:sz w:val="28"/>
        </w:rPr>
        <w:t xml:space="preserve"> қуғын-сүргіндер құрбандарын ақтау туралы" Қазақстан Республикасының Заңында белгіленген тәртіппен ақталған саяси қуғын-сүргіндерден зардап шеккен адамдарға, - бір рет 2 (екі) айлық есептік көрсеткіш;</w:t>
      </w:r>
    </w:p>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қуғын-сүргінге ұшыраған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қолданыстағы тәртібі сақталатын адамдарды қоспағанда, бір рет - 200 000 теңге;</w:t>
      </w:r>
    </w:p>
    <w:p>
      <w:pPr>
        <w:spacing w:after="0"/>
        <w:ind w:left="0"/>
        <w:jc w:val="both"/>
      </w:pPr>
      <w:r>
        <w:rPr>
          <w:rFonts w:ascii="Times New Roman"/>
          <w:b w:val="false"/>
          <w:i w:val="false"/>
          <w:color w:val="000000"/>
          <w:sz w:val="28"/>
        </w:rPr>
        <w:t>
      4)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 бір рет 2 (екі) айлық есептік көрсеткіш;</w:t>
      </w:r>
    </w:p>
    <w:p>
      <w:pPr>
        <w:spacing w:after="0"/>
        <w:ind w:left="0"/>
        <w:jc w:val="both"/>
      </w:pPr>
      <w:r>
        <w:rPr>
          <w:rFonts w:ascii="Times New Roman"/>
          <w:b w:val="false"/>
          <w:i w:val="false"/>
          <w:color w:val="000000"/>
          <w:sz w:val="28"/>
        </w:rPr>
        <w:t>
      5) 30 тамыз - Қазақстан Республикасының Конституция күні:</w:t>
      </w:r>
    </w:p>
    <w:p>
      <w:pPr>
        <w:spacing w:after="0"/>
        <w:ind w:left="0"/>
        <w:jc w:val="both"/>
      </w:pPr>
      <w:r>
        <w:rPr>
          <w:rFonts w:ascii="Times New Roman"/>
          <w:b w:val="false"/>
          <w:i w:val="false"/>
          <w:color w:val="000000"/>
          <w:sz w:val="28"/>
        </w:rPr>
        <w:t>
      ең төмен және төмен зейнетақы алатын зейнеткерлерге, мемлекеттік базалық зейнетақы төлемін алушыларға, барлық топтағы мүгедектерге және мүгедек балаларды тәрбиелеп отырған адамдарға бір рет - 2 (екі) айлық есептік көрсеткіш.</w:t>
      </w:r>
    </w:p>
    <w:bookmarkStart w:name="z16" w:id="14"/>
    <w:p>
      <w:pPr>
        <w:spacing w:after="0"/>
        <w:ind w:left="0"/>
        <w:jc w:val="both"/>
      </w:pPr>
      <w:r>
        <w:rPr>
          <w:rFonts w:ascii="Times New Roman"/>
          <w:b w:val="false"/>
          <w:i w:val="false"/>
          <w:color w:val="000000"/>
          <w:sz w:val="28"/>
        </w:rPr>
        <w:t>
      8. Уәкілетті ұйымның тізімдері негізінде ай сайын:</w:t>
      </w:r>
    </w:p>
    <w:bookmarkEnd w:id="14"/>
    <w:p>
      <w:pPr>
        <w:spacing w:after="0"/>
        <w:ind w:left="0"/>
        <w:jc w:val="both"/>
      </w:pPr>
      <w:r>
        <w:rPr>
          <w:rFonts w:ascii="Times New Roman"/>
          <w:b w:val="false"/>
          <w:i w:val="false"/>
          <w:color w:val="000000"/>
          <w:sz w:val="28"/>
        </w:rPr>
        <w:t>
      1) Ұлы Отан соғысының ардагерлеріне әлеуметтік көмек - 5 (бес) айлық есептік көрсеткіш мөлшерінде;</w:t>
      </w:r>
    </w:p>
    <w:p>
      <w:pPr>
        <w:spacing w:after="0"/>
        <w:ind w:left="0"/>
        <w:jc w:val="both"/>
      </w:pPr>
      <w:r>
        <w:rPr>
          <w:rFonts w:ascii="Times New Roman"/>
          <w:b w:val="false"/>
          <w:i w:val="false"/>
          <w:color w:val="000000"/>
          <w:sz w:val="28"/>
        </w:rPr>
        <w:t>
      2) басқа мемлекеттердің аумағындағы ұрыс қимылдарының ардагерлеріне, жеңілдіктер бойынша Ұлы Отан соғысының ардагерлеріне теңестірілген ардагерлерге, Қазақстан Республикасының "</w:t>
      </w:r>
      <w:r>
        <w:rPr>
          <w:rFonts w:ascii="Times New Roman"/>
          <w:b w:val="false"/>
          <w:i w:val="false"/>
          <w:color w:val="000000"/>
          <w:sz w:val="28"/>
        </w:rPr>
        <w:t>Ардагерлер туралы</w:t>
      </w:r>
      <w:r>
        <w:rPr>
          <w:rFonts w:ascii="Times New Roman"/>
          <w:b w:val="false"/>
          <w:i w:val="false"/>
          <w:color w:val="000000"/>
          <w:sz w:val="28"/>
        </w:rPr>
        <w:t>" Заңының күші қолданылатын басқа адамдарға, ай сайын - 2 (екі) айлық есептік көрсеткіш мөлшерінде".</w:t>
      </w:r>
    </w:p>
    <w:bookmarkStart w:name="z17" w:id="15"/>
    <w:p>
      <w:pPr>
        <w:spacing w:after="0"/>
        <w:ind w:left="0"/>
        <w:jc w:val="both"/>
      </w:pPr>
      <w:r>
        <w:rPr>
          <w:rFonts w:ascii="Times New Roman"/>
          <w:b w:val="false"/>
          <w:i w:val="false"/>
          <w:color w:val="000000"/>
          <w:sz w:val="28"/>
        </w:rPr>
        <w:t>
      9. Әлеуметтік көмек өмірлік қиын жағдайдың туындауына байланысты адамның (отбасының) мұқтаждығын айқындау үшін өтініш бойынша өмірлік қиын жағдайға тап болған мұқтаж азаматтардың жекелеген санаттарына бір рет немесе мерзімді (ай сайын) тексеру актісінің негізінде учаскелік комиссияның қорытындысы бойынша көрсетіледі:</w:t>
      </w:r>
    </w:p>
    <w:bookmarkEnd w:id="15"/>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азаматтарға (отбасыларға), немесе оның мүлкіне, жағдай туындағаннан кейін үш айдан кешіктірмей өтініш білдірген кезде, отбасының бір мүшесіне - 50 (елу) айлық есептік көрсеткіш мөлшеріне зиянды өтеу;</w:t>
      </w:r>
    </w:p>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айналадағыларға қауіп төңдіретін аурулардың салдарынан тыныс-тіршілігінің шектелуі деп танылған азаматтарға (отбасыларға):</w:t>
      </w:r>
    </w:p>
    <w:p>
      <w:pPr>
        <w:spacing w:after="0"/>
        <w:ind w:left="0"/>
        <w:jc w:val="both"/>
      </w:pPr>
      <w:r>
        <w:rPr>
          <w:rFonts w:ascii="Times New Roman"/>
          <w:b w:val="false"/>
          <w:i w:val="false"/>
          <w:color w:val="000000"/>
          <w:sz w:val="28"/>
        </w:rPr>
        <w:t>
      Ақмола облысы Денсаулық сақтау басқармасының жанындағы "Жақсы аудандық ауруханасы" шаруашылық жүргізу құқығындағы мемлекеттік коммуналдық кәсіпорнының тізімі негізінде денсаулық сақтау ұйымдарында есепте тұрған қатерлі ісіктері бар адамдарға жан басына шаққандағы орташа табысы есепке алынбай бір рет-15 (он бес) айлық есептік көрсеткіш;</w:t>
      </w:r>
    </w:p>
    <w:p>
      <w:pPr>
        <w:spacing w:after="0"/>
        <w:ind w:left="0"/>
        <w:jc w:val="both"/>
      </w:pPr>
      <w:r>
        <w:rPr>
          <w:rFonts w:ascii="Times New Roman"/>
          <w:b w:val="false"/>
          <w:i w:val="false"/>
          <w:color w:val="000000"/>
          <w:sz w:val="28"/>
        </w:rPr>
        <w:t>
      адамның иммун тапшылығы вирусынан туындаған ауруы бар азаматтарға жан басына шаққандағы орташа табысы есепке алынбай, бір рет - 25 (жиырма бес) айлық есептік көрсеткіш мөлшерінде;</w:t>
      </w:r>
    </w:p>
    <w:p>
      <w:pPr>
        <w:spacing w:after="0"/>
        <w:ind w:left="0"/>
        <w:jc w:val="both"/>
      </w:pPr>
      <w:r>
        <w:rPr>
          <w:rFonts w:ascii="Times New Roman"/>
          <w:b w:val="false"/>
          <w:i w:val="false"/>
          <w:color w:val="000000"/>
          <w:sz w:val="28"/>
        </w:rPr>
        <w:t>
      диспансерлік есепте тұрған адамның иммун тапшылығы вирусы туындаған жұқтырған балалардың ата-аналарына немесе өзге де заңды өкілдеріне әлеуметтік көмек ай сайын жан басына шаққандағы орташа табысты есепке алмай тағайындалады, тиісті қаржы жылына арналған республикалық бюджет туралы Қазақстан Республикасының Заңында белгіленген ең төмен күнкөріс деңгейінің - 2 (екі) еселенген мөлшерінде;</w:t>
      </w:r>
    </w:p>
    <w:p>
      <w:pPr>
        <w:spacing w:after="0"/>
        <w:ind w:left="0"/>
        <w:jc w:val="both"/>
      </w:pPr>
      <w:r>
        <w:rPr>
          <w:rFonts w:ascii="Times New Roman"/>
          <w:b w:val="false"/>
          <w:i w:val="false"/>
          <w:color w:val="000000"/>
          <w:sz w:val="28"/>
        </w:rPr>
        <w:t>
      Ақмола облысы Денсаулық сақтау басқармасының жанындағы "Жақсы аудандық ауруханасы" шаруашылық жүргізу құқығындағы мемлекеттік коммуналдық кәсіпорнының тізімі негізінде денсаулық сақтау ұйымдарында есепте тұрған, туберкулез ауруымен ауыратын адамдарға өтініш бермей ай сайын - 5 (бес) айлық есептік көрсеткіш;</w:t>
      </w:r>
    </w:p>
    <w:p>
      <w:pPr>
        <w:spacing w:after="0"/>
        <w:ind w:left="0"/>
        <w:jc w:val="both"/>
      </w:pPr>
      <w:r>
        <w:rPr>
          <w:rFonts w:ascii="Times New Roman"/>
          <w:b w:val="false"/>
          <w:i w:val="false"/>
          <w:color w:val="000000"/>
          <w:sz w:val="28"/>
        </w:rPr>
        <w:t>
      3) өмірлік қиын жағдайдаға тап болған мұқтаж азаматтарға (отбасыларға) жан басына шаққандағы орташа табысы есепке алынбай, бір рет 15 (он бес) айлық есептік көрсеткіш мөлшерінде мынадай негіздер бойынша:</w:t>
      </w:r>
    </w:p>
    <w:p>
      <w:pPr>
        <w:spacing w:after="0"/>
        <w:ind w:left="0"/>
        <w:jc w:val="both"/>
      </w:pPr>
      <w:r>
        <w:rPr>
          <w:rFonts w:ascii="Times New Roman"/>
          <w:b w:val="false"/>
          <w:i w:val="false"/>
          <w:color w:val="000000"/>
          <w:sz w:val="28"/>
        </w:rPr>
        <w:t>
      бас бостандығынан айыру орындарынан босатылуы;</w:t>
      </w:r>
    </w:p>
    <w:p>
      <w:pPr>
        <w:spacing w:after="0"/>
        <w:ind w:left="0"/>
        <w:jc w:val="both"/>
      </w:pPr>
      <w:r>
        <w:rPr>
          <w:rFonts w:ascii="Times New Roman"/>
          <w:b w:val="false"/>
          <w:i w:val="false"/>
          <w:color w:val="000000"/>
          <w:sz w:val="28"/>
        </w:rPr>
        <w:t>
      пробация қызметінің есебінде болуы;</w:t>
      </w:r>
    </w:p>
    <w:p>
      <w:pPr>
        <w:spacing w:after="0"/>
        <w:ind w:left="0"/>
        <w:jc w:val="both"/>
      </w:pPr>
      <w:r>
        <w:rPr>
          <w:rFonts w:ascii="Times New Roman"/>
          <w:b w:val="false"/>
          <w:i w:val="false"/>
          <w:color w:val="000000"/>
          <w:sz w:val="28"/>
        </w:rPr>
        <w:t>
      4) ең төмен күнкөріс деңгейінен төмен табысы бар азаматарға (отбасыларға), бір рет 15 (он бес) айлық есептік көрсеткіш мөлшерінде:</w:t>
      </w:r>
    </w:p>
    <w:p>
      <w:pPr>
        <w:spacing w:after="0"/>
        <w:ind w:left="0"/>
        <w:jc w:val="both"/>
      </w:pPr>
      <w:r>
        <w:rPr>
          <w:rFonts w:ascii="Times New Roman"/>
          <w:b w:val="false"/>
          <w:i w:val="false"/>
          <w:color w:val="000000"/>
          <w:sz w:val="28"/>
        </w:rPr>
        <w:t>
      шұғыл емделуге (ота жасауға);</w:t>
      </w:r>
    </w:p>
    <w:p>
      <w:pPr>
        <w:spacing w:after="0"/>
        <w:ind w:left="0"/>
        <w:jc w:val="both"/>
      </w:pPr>
      <w:r>
        <w:rPr>
          <w:rFonts w:ascii="Times New Roman"/>
          <w:b w:val="false"/>
          <w:i w:val="false"/>
          <w:color w:val="000000"/>
          <w:sz w:val="28"/>
        </w:rPr>
        <w:t>
      кәмелеттік жасқа толмаған балаларды жерлеуге;</w:t>
      </w:r>
    </w:p>
    <w:p>
      <w:pPr>
        <w:spacing w:after="0"/>
        <w:ind w:left="0"/>
        <w:jc w:val="both"/>
      </w:pPr>
      <w:r>
        <w:rPr>
          <w:rFonts w:ascii="Times New Roman"/>
          <w:b w:val="false"/>
          <w:i w:val="false"/>
          <w:color w:val="000000"/>
          <w:sz w:val="28"/>
        </w:rPr>
        <w:t>
      облыстың жергілікті атқарушы органы келісім бойынша, табысы ең төменгі күнкөріс деңгейінен аспайтын, төрт және одан да көп бірге тұратын кәмелетке толмаған балалары бар көп балалы отбасыларға 15 (он бес) айлық есептік көрсеткіш мөлшерінде;</w:t>
      </w:r>
    </w:p>
    <w:p>
      <w:pPr>
        <w:spacing w:after="0"/>
        <w:ind w:left="0"/>
        <w:jc w:val="both"/>
      </w:pPr>
      <w:r>
        <w:rPr>
          <w:rFonts w:ascii="Times New Roman"/>
          <w:b w:val="false"/>
          <w:i w:val="false"/>
          <w:color w:val="000000"/>
          <w:sz w:val="28"/>
        </w:rPr>
        <w:t>
      5) аз қамтылған және халықтың (отбасылардың) әлеуметтік-әлсіз топтарынан шыққан студенттерге және мүгедектігі бар ауылдық жерде тұратын, колледждерде күндізгі оқу нысаны бойынша ақылы негізде оқитын, студенттерге, оқу орнынан анықтама, оқу орнымен шарт, өтініш берушінің (отбасының) көрсетілген санаттарына жататындығын растайтын анықтама негізінде жергілікті бюджет есебінен жылдық оқу құны мөлшерінде;</w:t>
      </w:r>
    </w:p>
    <w:p>
      <w:pPr>
        <w:spacing w:after="0"/>
        <w:ind w:left="0"/>
        <w:jc w:val="both"/>
      </w:pPr>
      <w:r>
        <w:rPr>
          <w:rFonts w:ascii="Times New Roman"/>
          <w:b w:val="false"/>
          <w:i w:val="false"/>
          <w:color w:val="000000"/>
          <w:sz w:val="28"/>
        </w:rPr>
        <w:t>
      6) жетім балалар, табысы аз, толық емес және көп балалы отбасылар қатарындағы, ауылдық жерде тұратын, жоғары медициналық оқу орындарында күндізгі оқу нысаны бойынша ақылы негізде, жергілікті бюджет есебінен жылдық оқу құны мөлшерінде оқитын студенттерге өтініш, аудан әкімі, студент және жұмыс беруші арасындағы шарт, оқу орнынан анықтама, оқу орнымен шарт, өтініш берушінің (отбасының) көрсетілген санаттарға жататынын растайтын анықтама негізінде;</w:t>
      </w:r>
    </w:p>
    <w:p>
      <w:pPr>
        <w:spacing w:after="0"/>
        <w:ind w:left="0"/>
        <w:jc w:val="both"/>
      </w:pPr>
      <w:r>
        <w:rPr>
          <w:rFonts w:ascii="Times New Roman"/>
          <w:b w:val="false"/>
          <w:i w:val="false"/>
          <w:color w:val="000000"/>
          <w:sz w:val="28"/>
        </w:rPr>
        <w:t>
      7) Ұлы Отан соғысының ардагерлеріне, басқа мемлекеттердің аумағындағы ұрыс қимылдарының ардагерлеріне, сондай-ақ жеңілдіктер бойынша Ұлы Отан соғысының ардагерлеріне теңестірілген ардагерлерге, мәртебесі Қазақстан Республикасы Заңының "</w:t>
      </w:r>
      <w:r>
        <w:rPr>
          <w:rFonts w:ascii="Times New Roman"/>
          <w:b w:val="false"/>
          <w:i w:val="false"/>
          <w:color w:val="000000"/>
          <w:sz w:val="28"/>
        </w:rPr>
        <w:t>Ардагерлер туралы</w:t>
      </w:r>
      <w:r>
        <w:rPr>
          <w:rFonts w:ascii="Times New Roman"/>
          <w:b w:val="false"/>
          <w:i w:val="false"/>
          <w:color w:val="000000"/>
          <w:sz w:val="28"/>
        </w:rPr>
        <w:t>" 7-бабында айқындалған еңбек ардагерлеріне,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 жеңілдіктер бойынша Ұлы Отан соғысының ардагерлеріне теңестірілген ардагерлерге, сауықтыру үшін сатып алынатын жолдамалар өтініш берілген күнге сәйкес кезектілік тәртібімен;</w:t>
      </w:r>
    </w:p>
    <w:p>
      <w:pPr>
        <w:spacing w:after="0"/>
        <w:ind w:left="0"/>
        <w:jc w:val="both"/>
      </w:pPr>
      <w:r>
        <w:rPr>
          <w:rFonts w:ascii="Times New Roman"/>
          <w:b w:val="false"/>
          <w:i w:val="false"/>
          <w:color w:val="000000"/>
          <w:sz w:val="28"/>
        </w:rPr>
        <w:t>
      мүгедек балалардың ата-аналарына немесе өзге де өкілдеріне санаторий- курорттық емделуге, бірақ бір ата - анадан асырмай-жан басына шаққандағы орташа табысын есепке алмай, емдік рәсімдерді қоспағанда, тұру және тамақтану үшін Қазақстан Республикасының шегінде санаторий - курорттық емделу 50 пайыз ақы төлей отырып, шығындарды өтеу түрінде.</w:t>
      </w:r>
    </w:p>
    <w:bookmarkStart w:name="z18" w:id="16"/>
    <w:p>
      <w:pPr>
        <w:spacing w:after="0"/>
        <w:ind w:left="0"/>
        <w:jc w:val="left"/>
      </w:pPr>
      <w:r>
        <w:rPr>
          <w:rFonts w:ascii="Times New Roman"/>
          <w:b/>
          <w:i w:val="false"/>
          <w:color w:val="000000"/>
        </w:rPr>
        <w:t xml:space="preserve"> 3-тарау. Әлеуметтік көмек көрсету тәртібі</w:t>
      </w:r>
    </w:p>
    <w:bookmarkEnd w:id="16"/>
    <w:bookmarkStart w:name="z19" w:id="17"/>
    <w:p>
      <w:pPr>
        <w:spacing w:after="0"/>
        <w:ind w:left="0"/>
        <w:jc w:val="both"/>
      </w:pPr>
      <w:r>
        <w:rPr>
          <w:rFonts w:ascii="Times New Roman"/>
          <w:b w:val="false"/>
          <w:i w:val="false"/>
          <w:color w:val="000000"/>
          <w:sz w:val="28"/>
        </w:rPr>
        <w:t xml:space="preserve">
      10. Әлеуметтік көмек көрсету тәртібі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7"/>
    <w:bookmarkStart w:name="z20" w:id="18"/>
    <w:p>
      <w:pPr>
        <w:spacing w:after="0"/>
        <w:ind w:left="0"/>
        <w:jc w:val="both"/>
      </w:pPr>
      <w:r>
        <w:rPr>
          <w:rFonts w:ascii="Times New Roman"/>
          <w:b w:val="false"/>
          <w:i w:val="false"/>
          <w:color w:val="000000"/>
          <w:sz w:val="28"/>
        </w:rPr>
        <w:t>
      11. Мерекелік күндерге және атаулы күндерге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18"/>
    <w:bookmarkStart w:name="z21" w:id="19"/>
    <w:p>
      <w:pPr>
        <w:spacing w:after="0"/>
        <w:ind w:left="0"/>
        <w:jc w:val="both"/>
      </w:pPr>
      <w:r>
        <w:rPr>
          <w:rFonts w:ascii="Times New Roman"/>
          <w:b w:val="false"/>
          <w:i w:val="false"/>
          <w:color w:val="000000"/>
          <w:sz w:val="28"/>
        </w:rPr>
        <w:t>
      12. Әлеуметтік көмек ұсынуға шығыстарды қаржыландыру Жақсы ауданының бюджетінде көзделген ағымдағы қаржы жылына арналған қаражат шегінде жүзеге асырылады.</w:t>
      </w:r>
    </w:p>
    <w:bookmarkEnd w:id="19"/>
    <w:bookmarkStart w:name="z22" w:id="20"/>
    <w:p>
      <w:pPr>
        <w:spacing w:after="0"/>
        <w:ind w:left="0"/>
        <w:jc w:val="both"/>
      </w:pPr>
      <w:r>
        <w:rPr>
          <w:rFonts w:ascii="Times New Roman"/>
          <w:b w:val="false"/>
          <w:i w:val="false"/>
          <w:color w:val="000000"/>
          <w:sz w:val="28"/>
        </w:rPr>
        <w:t>
      13.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20"/>
    <w:bookmarkStart w:name="z23" w:id="21"/>
    <w:p>
      <w:pPr>
        <w:spacing w:after="0"/>
        <w:ind w:left="0"/>
        <w:jc w:val="left"/>
      </w:pPr>
      <w:r>
        <w:rPr>
          <w:rFonts w:ascii="Times New Roman"/>
          <w:b/>
          <w:i w:val="false"/>
          <w:color w:val="000000"/>
        </w:rPr>
        <w:t xml:space="preserve"> 4 тарау. Көрсетілетін әлеуметтік көмекті тоқтату және қайтару үшін негіздер</w:t>
      </w:r>
    </w:p>
    <w:bookmarkEnd w:id="21"/>
    <w:bookmarkStart w:name="z24" w:id="22"/>
    <w:p>
      <w:pPr>
        <w:spacing w:after="0"/>
        <w:ind w:left="0"/>
        <w:jc w:val="both"/>
      </w:pPr>
      <w:r>
        <w:rPr>
          <w:rFonts w:ascii="Times New Roman"/>
          <w:b w:val="false"/>
          <w:i w:val="false"/>
          <w:color w:val="000000"/>
          <w:sz w:val="28"/>
        </w:rPr>
        <w:t>
      14. Әлеуметтік көмек келесі жағдайларда тоқтатылады:</w:t>
      </w:r>
    </w:p>
    <w:bookmarkEnd w:id="22"/>
    <w:p>
      <w:pPr>
        <w:spacing w:after="0"/>
        <w:ind w:left="0"/>
        <w:jc w:val="both"/>
      </w:pPr>
      <w:r>
        <w:rPr>
          <w:rFonts w:ascii="Times New Roman"/>
          <w:b w:val="false"/>
          <w:i w:val="false"/>
          <w:color w:val="000000"/>
          <w:sz w:val="28"/>
        </w:rPr>
        <w:t>
      1) алушының қайтыс болуы;</w:t>
      </w:r>
    </w:p>
    <w:p>
      <w:pPr>
        <w:spacing w:after="0"/>
        <w:ind w:left="0"/>
        <w:jc w:val="both"/>
      </w:pPr>
      <w:r>
        <w:rPr>
          <w:rFonts w:ascii="Times New Roman"/>
          <w:b w:val="false"/>
          <w:i w:val="false"/>
          <w:color w:val="000000"/>
          <w:sz w:val="28"/>
        </w:rPr>
        <w:t>
      2) алушы Жақсы ауданының шегінен тыс тұрақты тұруға кетуі;</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жіберу;</w:t>
      </w:r>
    </w:p>
    <w:p>
      <w:pPr>
        <w:spacing w:after="0"/>
        <w:ind w:left="0"/>
        <w:jc w:val="both"/>
      </w:pPr>
      <w:r>
        <w:rPr>
          <w:rFonts w:ascii="Times New Roman"/>
          <w:b w:val="false"/>
          <w:i w:val="false"/>
          <w:color w:val="000000"/>
          <w:sz w:val="28"/>
        </w:rPr>
        <w:t>
      4) өтініш беруші ұсынған мәліметтердің дәйексіздігінің анықталуы.</w:t>
      </w:r>
    </w:p>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Start w:name="z25" w:id="23"/>
    <w:p>
      <w:pPr>
        <w:spacing w:after="0"/>
        <w:ind w:left="0"/>
        <w:jc w:val="both"/>
      </w:pPr>
      <w:r>
        <w:rPr>
          <w:rFonts w:ascii="Times New Roman"/>
          <w:b w:val="false"/>
          <w:i w:val="false"/>
          <w:color w:val="000000"/>
          <w:sz w:val="28"/>
        </w:rPr>
        <w:t>
      15. Артық төленген сомалар ерікті немесе Қазақстан Республикасының заңнамасында белгіленген өзгеше тәртіппен қайтаруға жатады.</w:t>
      </w:r>
    </w:p>
    <w:bookmarkEnd w:id="23"/>
    <w:bookmarkStart w:name="z26" w:id="24"/>
    <w:p>
      <w:pPr>
        <w:spacing w:after="0"/>
        <w:ind w:left="0"/>
        <w:jc w:val="left"/>
      </w:pPr>
      <w:r>
        <w:rPr>
          <w:rFonts w:ascii="Times New Roman"/>
          <w:b/>
          <w:i w:val="false"/>
          <w:color w:val="000000"/>
        </w:rPr>
        <w:t xml:space="preserve"> 5-тарау. Қорытынды ереже</w:t>
      </w:r>
    </w:p>
    <w:bookmarkEnd w:id="24"/>
    <w:bookmarkStart w:name="z27" w:id="25"/>
    <w:p>
      <w:pPr>
        <w:spacing w:after="0"/>
        <w:ind w:left="0"/>
        <w:jc w:val="both"/>
      </w:pPr>
      <w:r>
        <w:rPr>
          <w:rFonts w:ascii="Times New Roman"/>
          <w:b w:val="false"/>
          <w:i w:val="false"/>
          <w:color w:val="000000"/>
          <w:sz w:val="28"/>
        </w:rPr>
        <w:t>
      16.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