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3ab8" w14:textId="12c3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сот орындаушыларының, жеке сот орындаушыларының өңірлік палаталарының ақпаратты ұсыну нысаны мен мерзімдерін бекіту туралы" Қазақстан Республикасы Әділет министрінің 2019 жылғы 13 маусымдағы № 259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2022 жылғы 30 желтоқсандағы № 1086 бұйрығы. Қазақстан Республикасының Әділет министрлігінде 2023 жылғы 10 қаңтарда № 31663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"Жеке сот орындаушыларының, жеке сот орындаушыларының өңірлік палаталарының ақпаратты ұсыну нысаны мен мерзімдерін бекіту туралы" Қазақстан Республикасы Әділет министрінің 2019 жылғы 13 маусымдағы № 259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18999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"Атқарушылық iс жүргiзу және сот орындаушыларының мәртебесi туралы" Қазақстан Республикасы Заңының 148-бабы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162-бабы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Мәжбүрлеп орындау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реформалар агенттiгiнің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м.а.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Ұсынылады: Қазақстан Республикасы Әділет министрлігіне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интернет- ресурста орналастырылған: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Алимент төлемдерін өндіріп алу туралы атқарушылық іс жүргізулердің орындалуы  және борышкерлерді жауапкершілікке тарту туралы мәліметтер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 (Атқарушылық іс жүргізу)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 ұсынатын тұлғалар тобы: жеке сот орындаушылардың аумақтық палаталары, аумақтық әділет органдары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- есепті кезеңнен кейінгі айдың 4 (төртінші) күнінен кешіктірмей.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сот орындаушыларының материалдары бойынша қылмыстық жауапкершілікке тартылған борышкерлердің саны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аумақтық объектілер сыныптаушының коды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Респаубликасы Қылмыстық кодексінің бабы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Сотқа дейінгі тергеп-тексерулердің бірыңғай тізілімінде тіркелген құқық бұзушылықтың саны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Ақталмайтын негіздер бойынша тоқтатылған қылмыстық істердің саны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Ақтайтын негіздері бойынша тоқтатылған қылмыстық істердің саны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жіберілген қылмыстық істердің саны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істердің қалдығы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139-бап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430-бап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 орындаушыларының алиментті өндіріп алуы туралы атқарушылық құжаттардың орындалуы туралы мәліметтер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аумақтық объектілер сыныптаушының коды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қалдықтағы атқарушылық іс жүргізудің, оның ішінде 5, 6,7, 8, 10-бағандарды қоса алғанда санын құрайды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мерзімдік орындалуда атқарушылық құжаттар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Алименттер дербес төленетін атқарушылық құжаттардың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Алименттерді өндіріп алу туралы проблемалық атқарушылық құжаттардың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ішінде: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Әкімшілік құқық бұзушылық туралы Кодексінің 669-бабы бойынша әкімшілік жауапкершілікке тартылған борышкерлердің саны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Қылмыстық кодексінің 139-бабы бойынша ішкі істер органдарына жіберілген ұсынымдардың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алименттердің саны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Берешегі бар ағымдағы алименттердің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айдан астам алимент бойынша берешек ерікті тәртіппен ішінара өтелетін атқарушылық құжаттардың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Берешек мүлдем өтелмейтін атқарушылық құжаттардың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берешек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берешек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"Бүркіт" борышкерлеріне қатысты шығуға қойылған тыйымдардың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Берешек төленбейтін және 10-бағанда мүлік белгіленген құжаттар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 және өткізу бойынша шаралар қабылданған атқарушылық өндірістердің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(Аумақтық әділет органы басшысының           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тегі,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(Ақпаратты жасауға жауапты қызметкердің 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тегі, әкесінің аты (болған жағдайда)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араналған нысанды толтыру бойынша түсініктеме Алимент төлемдерін өндіріп алу және борышкерлерді жауапкершілікке тарту туралы атқарушылық іс жүргізудің орындалуы туралы мәліметтер (Индекс 1-(Атқарушылық іс жүргізу), мерзімділігі тоқсан сайын) 1 тарау. Жалпы ережелер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"Алимент төлемдерін өндіріп алу және борышкерлерді жауапкершілікке тарту туралы атқарушылық іс жүргізудің орындалуы туралы мәліметтер" әкімшілік деректерін жинауға арналған нысанды толтыру бойынша бірыңғай талаптарды айқындайды. 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аумақтық әділет органының басшысы және ақпарат жасауға жауапты қызметкер қол қояды және есепті кезеңнен кейінгі айдың 4 (төртінші) күнінен кешіктірілмейтін мерзімде Қазақстан Республикасының Әділет министрлігіне ұсынады.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Мәліметтерді жеке сот орындаушылары ағымдағы жылдың тиісті тоқсанында толтырады. 1-бөлімді толтыру кезінде мынадай мәліметтер көрсетіледі: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1-бағанында реттік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2-бағанында өңірлердің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3-бағанында әкімшілік аумақтық объект сыныптаушының коды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4 -бағанында Қазақстан Республикасы Қылмыстық кодексінің баптары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5-бағанында есепті кезеңде сотқа дейінгі тергеп-тексерулердің бірыңғай тізілімінде тіркелген құқық бұзушылықтардың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6-бағанында ақталмайтын негіздер бойынша тоқтатылған істердің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7-бағанында ақталатын негіздері бойынша тоқтатылған істердің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8-бағанында қарау үшін сотқа жіберілген істердің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9-бағанында қылмыстық істердің қалдығы көрсетіледі.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2-бөлімді толтыру кезінде мынадай мәліметтер көрсетіледі: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1-бағаны бойынша нөмірлеу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2-бағаны бойынша өңірлер көрсетіледі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3-бағаны бойынша әкімшілік аумақтық обьектілер сыныптауышының кодтары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4-бағаны бойынша есепті кезеңнің соңындағы қалдықтағы атқарушылық өндірістердің, оның ішінде 5,6,7,8, және 10 нысандарды қоса алғанда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5,6-бағандары бойынша мерзімді орындаудағы атқарушылық құжаттардың саны (ағымдағы алименттер бойынша және берешегі бар)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нысанның 7-бағаны бойынша алимент дербес төленетін атқарушылық құжаттардың саны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нысанның 8-11 бағандары бойынша алимент бойынша берешегі 3 айдан астам ерікті тәртіппен ішінара өтелетін, сондай-ақ берешегі мүлде өтелмейтін атқарушылық құжаттардың саны мен сомасы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нысанның 12-бағаны бойынша "Әкімшілік құқық бұзушылық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жауапкершілікке тартылғын борышкерлердің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нысанның 13-бағаны бойынша Қазақстан Республикасының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139-бабы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ішкі істер органдарына жіберілген ұсынымдардың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нысанның 14-бағаны бойынша "Бүркіт" жүйесіндегі борышкерлерге қатысты Қазақстан Республикасынан шығуға қойылған тыйымдардың санны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15-бағаны бойынша 10-бағаннан берешек төленбейтін және мүлік анықталған атқарушылық құжаттардың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16-бағаны бойынша мүлікті бағалау және өткізу бойынша шаралар қабылданаған атқарушылық іс жүргізу саны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м.а.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сот орындаушыларының өңірлік палатасының Республикалық палатаға және уәкілетті органның аумақтық органына өз қызметі туралы ақпарат ұсынуы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________ жеке сот орындаушыларының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Қамтылмаған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________ жеке сот орындаушыларының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сот орындаушының тегі, аты, әкесінің аты (болған жағдайда)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мекенжайы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телефоны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телефоны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сот орындаушының көмекшісінің ұялы телефон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мекенжайы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Лицензияның нөмірі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________ жеке сот орындаушыларының жауапкершілігі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Сөгіс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Қатаң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сөгіс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палатадан шығару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тоқтату не лицензиядан айыру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өрескел не бірнеше рет бұзу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мүшелік жарналарды жүйелі түрде төлемеу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төленетін қызметтің өзге де түрлерімен айналысу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еркімен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палатаның жарғысында көзделген өзге негіздер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Жеке сот орындаушыларының өңірлік палаталары жиынтық деректерді аумақтық әділет органына және жеке сот орындаушыларының Республикалық палатасына тоқсан сайын есепті айдан кейінгі айдың төртінші күніне ұсынады.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