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c81d" w14:textId="6ccc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алушыларға әлеуметтік қызметтер порталы арқылы кепілдік берілген әлеуметтік топтаманы өткізген кезде оның құнын мемлекеттік бюджет қаражатынан өтеу қағидаларын бекіту туралы" Қазақстан Республикасы Еңбек және халықты әлеуметтік қорғау министрі міндетін атқарушының 2022 жылғы 6 қаңтардағы № 1 және "Мемлекеттік атаулы әлеуметтік көмек алушыларға әлеуметтік қызметтер порталы арқылы кепілдік берілген әлеуметтік топтаманы өткізген кезде оның құнын мемлекеттік бюджет қаражатынан өтеу қағидаларын бекіту туралы" Қазақстан Республикасы Еңбек және халықты әлеуметтік қорғау министрі міндетін атқарушының 2022 жылғы 6 қаңтардағы № 1 бұйрығына өзгерістер енгізу туралы" Қазақстан Республикасы Еңбек және халықты әлеуметтік қорғау министрінің 2022 жылғы 5 тамыздағы № 292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29 желтоқсандағы № 530 бұйрығы. Қазақстан Республикасының Әділет министрлігінде 2022 жылғы 30 желтоқсанда № 31511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Мыналардың күші жойылды деп танылсын: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атаулы әлеуметтік көмек алушыларға әлеуметтік қызметтер порталы арқылы кепілдік берілген әлеуметтік топтаманы өткізген кезде оның құнын мемлекеттік бюджет қаражатынан өтеу қағидаларын бекіту туралы" Қазақстан Республикасы Еңбек және халықты әлеуметтік қорғау министрі міндетін атқарушының 2022 жылғы 6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26492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атаулы әлеуметтік көмек алушыларға әлеуметтік қызметтер порталы арқылы кепілдік берілген әлеуметтік топтаманы өткізген кезде оның құнын мемлекеттік бюджет қаражатынан өтеу қағидаларын бекіту туралы" Қазақстан Республикасы Еңбек және халықты әлеуметтік қорғау министрі міндетін атқарушының 2022 жылғы 6 қаңтардағы № 1 бұйрығына өзгерістер енгізу туралы" Қазақстан Республикасы Еңбек және халықты әлеуметтік қорғау министрінің 2022 жылғы 5 тамыздағы </w:t>
      </w:r>
      <w:r>
        <w:rPr>
          <w:rFonts w:ascii="Times New Roman"/>
          <w:b w:val="false"/>
          <w:i w:val="false"/>
          <w:color w:val="000000"/>
          <w:sz w:val="28"/>
        </w:rPr>
        <w:t>бұйрығы</w:t>
      </w:r>
      <w:r>
        <w:rPr>
          <w:rFonts w:ascii="Times New Roman"/>
          <w:b w:val="false"/>
          <w:i w:val="false"/>
          <w:color w:val="000000"/>
          <w:sz w:val="28"/>
        </w:rPr>
        <w:t xml:space="preserve"> № 292 (Нормативтік құқықтық актілерді мемлекеттік тіркеу тізілімінде № 29044 болып тіркелген) бұйрықтарының күші жойылды деп танылсын.</w:t>
      </w:r>
    </w:p>
    <w:bookmarkStart w:name="z5"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Н.Е. Сағындықоваға жүктелсін.</w:t>
      </w:r>
    </w:p>
    <w:bookmarkEnd w:id="4"/>
    <w:bookmarkStart w:name="z10" w:id="5"/>
    <w:p>
      <w:pPr>
        <w:spacing w:after="0"/>
        <w:ind w:left="0"/>
        <w:jc w:val="both"/>
      </w:pPr>
      <w:r>
        <w:rPr>
          <w:rFonts w:ascii="Times New Roman"/>
          <w:b w:val="false"/>
          <w:i w:val="false"/>
          <w:color w:val="000000"/>
          <w:sz w:val="28"/>
        </w:rPr>
        <w:t>
      4. Осы бұйрық 2023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