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fac2" w14:textId="25af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"Проактивті қызметтер тізбесін бекіту туралы" Қазақстан Республикасы Цифрлық даму, инновациялар және аэроғарыш өнеркәсібі министрінің 2021 жылғы 18 мамырдағы № 174/НҚ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2 қарашадағы № 411/НҚ бұйрығы. Қазақстан Республикасының Әділет министрлігінде 2022 жылғы 7 қарашада № 30435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"Проактивті қызметтер тізбесін бекіту туралы" Қазақстан Республикасы Цифрлық даму, инновациялар және аэроғарыш өнеркәсібі министрінің 2021 жылғы 18 мамырдағы № 174/НҚ (Нормативтік құқықтық актілерді мемлекеттік тіркеу тізілімінде № 22779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қорғау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