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c9de" w14:textId="0b5c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22 қазандағы № 832 бұйрығы. Қазақстан Республикасының Әділет министрлігінде 2022 жылғы 26 қазанда № 30310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(Нормативтiк құқықтық актiлерді мемлекеттiк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"13) "Заңды тұлғаларға азаматтық пиротехникалық заттар мен олар қолданылып жасалған бұйымдарды сатып алуға рұқсат беру" мемлекеттік қызметтерді көрсету қағидалары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14) "Азаматтық пиротехникалық заттар мен олар қолданылып жасалған бұйымдарды сақтауға рұқсаттар беру" мемлекеттік қызметтерді көрсету қағидалары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қосымшаларға</w:t>
      </w:r>
      <w:r>
        <w:rPr>
          <w:rFonts w:ascii="Times New Roman"/>
          <w:b w:val="false"/>
          <w:i w:val="false"/>
          <w:color w:val="000000"/>
          <w:sz w:val="28"/>
        </w:rPr>
        <w:t xml:space="preserve"> сәйкес мынадай редакцияда жазылсын.</w:t>
      </w:r>
    </w:p>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1-қосымша</w:t>
            </w:r>
          </w:p>
        </w:tc>
      </w:tr>
    </w:tbl>
    <w:bookmarkStart w:name="z28" w:id="11"/>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қағидалары</w:t>
      </w:r>
    </w:p>
    <w:bookmarkEnd w:id="11"/>
    <w:bookmarkStart w:name="z29" w:id="12"/>
    <w:p>
      <w:pPr>
        <w:spacing w:after="0"/>
        <w:ind w:left="0"/>
        <w:jc w:val="left"/>
      </w:pPr>
      <w:r>
        <w:rPr>
          <w:rFonts w:ascii="Times New Roman"/>
          <w:b/>
          <w:i w:val="false"/>
          <w:color w:val="000000"/>
        </w:rPr>
        <w:t xml:space="preserve"> 1-тарау. Жалпы ережелер</w:t>
      </w:r>
    </w:p>
    <w:bookmarkEnd w:id="12"/>
    <w:bookmarkStart w:name="z30" w:id="13"/>
    <w:p>
      <w:pPr>
        <w:spacing w:after="0"/>
        <w:ind w:left="0"/>
        <w:jc w:val="both"/>
      </w:pPr>
      <w:r>
        <w:rPr>
          <w:rFonts w:ascii="Times New Roman"/>
          <w:b w:val="false"/>
          <w:i w:val="false"/>
          <w:color w:val="000000"/>
          <w:sz w:val="28"/>
        </w:rPr>
        <w:t xml:space="preserve">
      1. Осы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Заңын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 және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13"/>
    <w:bookmarkStart w:name="z31"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32" w:id="1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5"/>
    <w:bookmarkStart w:name="z33" w:id="1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ақпараттың жүйе;</w:t>
      </w:r>
    </w:p>
    <w:bookmarkEnd w:id="16"/>
    <w:bookmarkStart w:name="z34" w:id="17"/>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7"/>
    <w:bookmarkStart w:name="z35"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36" w:id="1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9"/>
    <w:bookmarkStart w:name="z37" w:id="20"/>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(бұдан әрі – негізгі талаптар Тізбесі) келтірілген.</w:t>
      </w:r>
    </w:p>
    <w:bookmarkEnd w:id="20"/>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38" w:id="2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9" w:id="2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2), 3), 4), 5), 6) және 7)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2"/>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келуін тексеруді жүзеге асырады.</w:t>
      </w:r>
    </w:p>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Сонымен қатар қару мен оның патрондарын сақтау, сақтау және есепке алу шарттарының тәртібі бойынша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бекітілген (бұдан әрі – № 602 Бұйрық) Азаматтық және қызметтік қару мен оның патрондарының айналымы қағидаларда белгіленген талаптарының сәйкестігін мекенжайға дербес шыға отырып немесе қалалық және аудандық полиция органдарының бөлімшелеріне сұрау салу жіберу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Ұлттық қауіпсіздік органдары және полиция органдарының бөлімшелері "Рұқсаттар және хабарламалар туралы" Қазақстан Республикасының Заңына (бұдан әрі – Заң) </w:t>
      </w:r>
      <w:r>
        <w:rPr>
          <w:rFonts w:ascii="Times New Roman"/>
          <w:b w:val="false"/>
          <w:i w:val="false"/>
          <w:color w:val="000000"/>
          <w:sz w:val="28"/>
        </w:rPr>
        <w:t>25-бабына</w:t>
      </w:r>
      <w:r>
        <w:rPr>
          <w:rFonts w:ascii="Times New Roman"/>
          <w:b w:val="false"/>
          <w:i w:val="false"/>
          <w:color w:val="000000"/>
          <w:sz w:val="28"/>
        </w:rPr>
        <w:t xml:space="preserve"> сәйкес белгіленген мерзімде 10 (он) жұмыс күні ішінде жауап бермеген жағдайда лицензия беру келісілген болып есептеледі.</w:t>
      </w:r>
    </w:p>
    <w:bookmarkStart w:name="z40" w:id="23"/>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w:t>
      </w:r>
    </w:p>
    <w:bookmarkEnd w:id="23"/>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1" w:id="2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4"/>
    <w:bookmarkStart w:name="z42" w:id="25"/>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25"/>
    <w:bookmarkStart w:name="z43" w:id="26"/>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26"/>
    <w:bookmarkStart w:name="z44" w:id="27"/>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7"/>
    <w:bookmarkStart w:name="z45" w:id="28"/>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28"/>
    <w:bookmarkStart w:name="z46" w:id="29"/>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29"/>
    <w:bookmarkStart w:name="z47" w:id="30"/>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30"/>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ақпараттық интеграция жүйсенің көмегімен жүзеге асырылады.</w:t>
      </w:r>
    </w:p>
    <w:bookmarkStart w:name="z48" w:id="31"/>
    <w:p>
      <w:pPr>
        <w:spacing w:after="0"/>
        <w:ind w:left="0"/>
        <w:jc w:val="both"/>
      </w:pPr>
      <w:r>
        <w:rPr>
          <w:rFonts w:ascii="Times New Roman"/>
          <w:b w:val="false"/>
          <w:i w:val="false"/>
          <w:color w:val="000000"/>
          <w:sz w:val="28"/>
        </w:rPr>
        <w:t>
      10. Лицензияны және (немесе) лицензияға қосымшаны қайта ресімдеу мемлекеттік қызмет көрсету негізгі талаптар Тізбесінің 8-тармағында 8)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bookmarkEnd w:id="31"/>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8-тармағында 8)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осы Қағидаларға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қызметкері қару мен оның патрондарын сақталу жағдайы тексеріледі, тексеріс нәтижелері бойынша № 313 </w:t>
      </w:r>
      <w:r>
        <w:rPr>
          <w:rFonts w:ascii="Times New Roman"/>
          <w:b w:val="false"/>
          <w:i w:val="false"/>
          <w:color w:val="000000"/>
          <w:sz w:val="28"/>
        </w:rPr>
        <w:t>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bookmarkStart w:name="z49" w:id="32"/>
    <w:p>
      <w:pPr>
        <w:spacing w:after="0"/>
        <w:ind w:left="0"/>
        <w:jc w:val="both"/>
      </w:pPr>
      <w:r>
        <w:rPr>
          <w:rFonts w:ascii="Times New Roman"/>
          <w:b w:val="false"/>
          <w:i w:val="false"/>
          <w:color w:val="000000"/>
          <w:sz w:val="28"/>
        </w:rPr>
        <w:t>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8-тармағында 1), 2), 3), 4), 5), 6) және 7) тармақшасында көрсетілген құжаттарды портал арқылы көрсетілетін қызметті берушіне жібереді.</w:t>
      </w:r>
    </w:p>
    <w:bookmarkEnd w:id="32"/>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 5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келу немесе келмеуі, сондай-ақ үй-жайларды тексеру және № 602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Заңды тұлға-лицензиатты бөлініп шығу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Start w:name="z50" w:id="33"/>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алушының өтініш бойынша оларды электрондық форматқа аударады және лицензияның және (немесе) лицензияға қосымшаның электрондық нысанын алады.</w:t>
      </w:r>
    </w:p>
    <w:bookmarkEnd w:id="33"/>
    <w:bookmarkStart w:name="z51" w:id="34"/>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4"/>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2" w:id="3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5"/>
    <w:bookmarkStart w:name="z53" w:id="3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55" w:id="37"/>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қызметін көрсетуге қойылатын негізгі талаптар тізбесі</w:t>
      </w:r>
    </w:p>
    <w:bookmarkEnd w:id="37"/>
    <w:p>
      <w:pPr>
        <w:spacing w:after="0"/>
        <w:ind w:left="0"/>
        <w:jc w:val="both"/>
      </w:pPr>
      <w:r>
        <w:rPr>
          <w:rFonts w:ascii="Times New Roman"/>
          <w:b w:val="false"/>
          <w:i w:val="false"/>
          <w:color w:val="000000"/>
          <w:sz w:val="28"/>
        </w:rPr>
        <w:t>
      Мемлекеттік көрсетілетін қызметтің кіші түрлерінің атауы:</w:t>
      </w:r>
    </w:p>
    <w:p>
      <w:pPr>
        <w:spacing w:after="0"/>
        <w:ind w:left="0"/>
        <w:jc w:val="both"/>
      </w:pPr>
      <w:r>
        <w:rPr>
          <w:rFonts w:ascii="Times New Roman"/>
          <w:b w:val="false"/>
          <w:i w:val="false"/>
          <w:color w:val="000000"/>
          <w:sz w:val="28"/>
        </w:rPr>
        <w:t>
      Азаматтық және қызметтік қару мен оның патрондарын әзірлеу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өндіру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жөндеу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сату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коллекциялау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экспонаттау жөніндегі қызметті жүзеге асыруға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және (немесе) лицензияға қосымша, қайта ресімдеу не осы көзделген жағдайлар мен негіздер бойынша электрондық нысанда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 бірақ 4 (төрт) АЕК-тен аспайды.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p>
            <w:pPr>
              <w:spacing w:after="20"/>
              <w:ind w:left="20"/>
              <w:jc w:val="both"/>
            </w:pPr>
            <w:r>
              <w:rPr>
                <w:rFonts w:ascii="Times New Roman"/>
                <w:b w:val="false"/>
                <w:i w:val="false"/>
                <w:color w:val="000000"/>
                <w:sz w:val="20"/>
              </w:rPr>
              <w:t xml:space="preserve">
мемлекеттік қызметін көрсетуге қойылатын негізгі талаптар Тізбесінің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лицензияны және лицензияға қосымшаны алған немесе қайта ресімдеген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xml:space="preserve">
мемлекеттік қызметін көрсетуге қойылатын негізгі талаптар Тізбесінің </w:t>
            </w:r>
            <w:r>
              <w:rPr>
                <w:rFonts w:ascii="Times New Roman"/>
                <w:b w:val="false"/>
                <w:i w:val="false"/>
                <w:color w:val="000000"/>
                <w:sz w:val="20"/>
              </w:rPr>
              <w:t>3-қосымшаға</w:t>
            </w:r>
            <w:r>
              <w:rPr>
                <w:rFonts w:ascii="Times New Roman"/>
                <w:b w:val="false"/>
                <w:i w:val="false"/>
                <w:color w:val="000000"/>
                <w:sz w:val="20"/>
              </w:rPr>
              <w:t xml:space="preserve"> (бұдан әрі – мәліметтер нысаны) сәйкес нысан бойынша азаматтық және қызметтік қару мен оның патрондарын әзірлеу, өндіру, жөндеу, сату, коллекцияға жинау, экспонаттау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ресімдеген жағдайда – ақпараты мемлекеттік ақпараттық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қаруды ұстаудың қауіпсіздік ережелерін білуін тексеру туралы анықтаманың электрондық көшірмесін жолдайды.</w:t>
            </w:r>
          </w:p>
          <w:p>
            <w:pPr>
              <w:spacing w:after="20"/>
              <w:ind w:left="20"/>
              <w:jc w:val="both"/>
            </w:pPr>
            <w:r>
              <w:rPr>
                <w:rFonts w:ascii="Times New Roman"/>
                <w:b w:val="false"/>
                <w:i w:val="false"/>
                <w:color w:val="000000"/>
                <w:sz w:val="20"/>
              </w:rPr>
              <w:t>
2) азаматтық және қызметтік қару мен оның патрондарын әзірлеу жөніндегі қызметтің кіші түрі үшін 1) тармақшысында көрсетілген құжаттармен бірге, мынадай құжаттар:</w:t>
            </w:r>
          </w:p>
          <w:p>
            <w:pPr>
              <w:spacing w:after="20"/>
              <w:ind w:left="20"/>
              <w:jc w:val="both"/>
            </w:pPr>
            <w:r>
              <w:rPr>
                <w:rFonts w:ascii="Times New Roman"/>
                <w:b w:val="false"/>
                <w:i w:val="false"/>
                <w:color w:val="000000"/>
                <w:sz w:val="20"/>
              </w:rPr>
              <w:t>
қару әзірлеу саласындағы нормативтік-техникалық құжаттар, қарудың негізгі (базалық) модельдеріне және (немесе) патрондар типтеріне конструкторлық құжаттамалар жиынтығының электрондық көшірмесі;</w:t>
            </w:r>
          </w:p>
          <w:p>
            <w:pPr>
              <w:spacing w:after="20"/>
              <w:ind w:left="20"/>
              <w:jc w:val="both"/>
            </w:pPr>
            <w:r>
              <w:rPr>
                <w:rFonts w:ascii="Times New Roman"/>
                <w:b w:val="false"/>
                <w:i w:val="false"/>
                <w:color w:val="000000"/>
                <w:sz w:val="20"/>
              </w:rPr>
              <w:t>
құрал-жабдыққа және аппаратураға меншік немесе жалға алу құқығын растайтын құжаттың электрондық көшірмесі;</w:t>
            </w:r>
          </w:p>
          <w:p>
            <w:pPr>
              <w:spacing w:after="20"/>
              <w:ind w:left="20"/>
              <w:jc w:val="both"/>
            </w:pPr>
            <w:r>
              <w:rPr>
                <w:rFonts w:ascii="Times New Roman"/>
                <w:b w:val="false"/>
                <w:i w:val="false"/>
                <w:color w:val="000000"/>
                <w:sz w:val="20"/>
              </w:rPr>
              <w:t>
мәліметтер нысанында көрсетілген өндірістік-техникалық базасына құқық меншігін растайтын құжат немесе өндірістік-техникалық базаны жалға алу құқығын растайтын құжаттың электрондық көшірмелері;</w:t>
            </w:r>
          </w:p>
          <w:p>
            <w:pPr>
              <w:spacing w:after="20"/>
              <w:ind w:left="20"/>
              <w:jc w:val="both"/>
            </w:pPr>
            <w:r>
              <w:rPr>
                <w:rFonts w:ascii="Times New Roman"/>
                <w:b w:val="false"/>
                <w:i w:val="false"/>
                <w:color w:val="000000"/>
                <w:sz w:val="20"/>
              </w:rPr>
              <w:t>
объектіні және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әзірлеуге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қару мен оның патрондарының тәжірибеден өткен модельдерін қауіпсіз әзірлеу жөніндегі техникалық құжаттаманың, нұсқаулықтардың, ережелер мен нормативтік техникалық құжаттардың электрондық көшірмелері;</w:t>
            </w:r>
          </w:p>
          <w:p>
            <w:pPr>
              <w:spacing w:after="20"/>
              <w:ind w:left="20"/>
              <w:jc w:val="both"/>
            </w:pPr>
            <w:r>
              <w:rPr>
                <w:rFonts w:ascii="Times New Roman"/>
                <w:b w:val="false"/>
                <w:i w:val="false"/>
                <w:color w:val="000000"/>
                <w:sz w:val="20"/>
              </w:rPr>
              <w:t>
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3) азаматтық және қызметтік қару мен оның патрондарын жасау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қару мен оның патрондарын жасау мәселелері жөніндегі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мәліметтер нысанында көрсетілген өндірістік-техникалық базаны жалға алу құқығын растайтын құжат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көшірмесі;</w:t>
            </w:r>
          </w:p>
          <w:p>
            <w:pPr>
              <w:spacing w:after="20"/>
              <w:ind w:left="20"/>
              <w:jc w:val="both"/>
            </w:pPr>
            <w:r>
              <w:rPr>
                <w:rFonts w:ascii="Times New Roman"/>
                <w:b w:val="false"/>
                <w:i w:val="false"/>
                <w:color w:val="000000"/>
                <w:sz w:val="20"/>
              </w:rPr>
              <w:t>
қару мен оның патрондарын жасауға ниет білдіру туралы хаттаманың немесе қаруды сатып алу және пайдалану құқығы бар субъектімен шарттың (келісімшарттың) электрондық көшірмесі;</w:t>
            </w:r>
          </w:p>
          <w:p>
            <w:pPr>
              <w:spacing w:after="20"/>
              <w:ind w:left="20"/>
              <w:jc w:val="both"/>
            </w:pPr>
            <w:r>
              <w:rPr>
                <w:rFonts w:ascii="Times New Roman"/>
                <w:b w:val="false"/>
                <w:i w:val="false"/>
                <w:color w:val="000000"/>
                <w:sz w:val="20"/>
              </w:rPr>
              <w:t>
жасауға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мен нормативтік-техникалық құжаттардың, сондай-ақ материалдарды, жартылай дайындалған өнімдерді (дайындамаларды), жинақтаушы бөлшектерді, дайын және ақау бұйымдарды есепке алу, сақтау: бөлшектерді, құрастыру бірліктерін және дайын бұйымдарды жасау, тасымалдау және сақтау процесінде оларды есепке алу жөніндегі құжаттардың электрондық көшірмелері;</w:t>
            </w:r>
          </w:p>
          <w:p>
            <w:pPr>
              <w:spacing w:after="20"/>
              <w:ind w:left="20"/>
              <w:jc w:val="both"/>
            </w:pPr>
            <w:r>
              <w:rPr>
                <w:rFonts w:ascii="Times New Roman"/>
                <w:b w:val="false"/>
                <w:i w:val="false"/>
                <w:color w:val="000000"/>
                <w:sz w:val="20"/>
              </w:rPr>
              <w:t>
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4) азаматтық және қызметтік қару мен оның патрондарын жөндеу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қаруды жөндеу жөніндегі арнайы білімінің болуын растайтын құжаттардың (диплом, сертификат, еңбек кітапшасынан үзінді) электрондық көшірмесі;</w:t>
            </w:r>
          </w:p>
          <w:p>
            <w:pPr>
              <w:spacing w:after="20"/>
              <w:ind w:left="20"/>
              <w:jc w:val="both"/>
            </w:pPr>
            <w:r>
              <w:rPr>
                <w:rFonts w:ascii="Times New Roman"/>
                <w:b w:val="false"/>
                <w:i w:val="false"/>
                <w:color w:val="000000"/>
                <w:sz w:val="20"/>
              </w:rPr>
              <w:t>
мәліметтер нысанында көрсетілген мамандандырылған шеберхананың меншік құқығын растайтын құжат немесе мамандандырылған шеберхананы жалға алу құқығын растайтын құжатының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қаруды жөндеуге арналған тиісті құрал-жабдық пен аппаратураның болуын көрсететін құжаттардың электрондық көшірмелері;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және нормативтік-техникалық құжаттардың электрондық көшірмелері;</w:t>
            </w:r>
          </w:p>
          <w:p>
            <w:pPr>
              <w:spacing w:after="20"/>
              <w:ind w:left="20"/>
              <w:jc w:val="both"/>
            </w:pPr>
            <w:r>
              <w:rPr>
                <w:rFonts w:ascii="Times New Roman"/>
                <w:b w:val="false"/>
                <w:i w:val="false"/>
                <w:color w:val="000000"/>
                <w:sz w:val="20"/>
              </w:rPr>
              <w:t>
күзет қызметтерін көрсету шартының электрондық көшірмелері қоса беріледі.</w:t>
            </w:r>
          </w:p>
          <w:p>
            <w:pPr>
              <w:spacing w:after="20"/>
              <w:ind w:left="20"/>
              <w:jc w:val="both"/>
            </w:pPr>
            <w:r>
              <w:rPr>
                <w:rFonts w:ascii="Times New Roman"/>
                <w:b w:val="false"/>
                <w:i w:val="false"/>
                <w:color w:val="000000"/>
                <w:sz w:val="20"/>
              </w:rPr>
              <w:t>
5) азаматтық және қызметтік қару мен оның патрондарын сату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мәліметтер нысанында көрсетілген қару мен оның патрондарын, аңшылық оқ-дәріні сақтауға, сатуға арналған арнайы жабдықталған үй-жайлардың меншік құқығын растайтын құжат немесе қару мен оның патрондарын, аңшылық оқ-дәріні сақтауға, сатуға арналған арнайы жабдықталған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6) азаматтық және қызметтік қару мен оның патрондарын коллекцияға жинау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мәліметтер нысанында көрсетілген коллекциялық қаруды сақтауға арналған үй-жайға меншік құқығын растайтын құжат немесе коллекциялық қаруды сақтауға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қаруды сақтаумен объектіні (үй-жайды) күзету шартының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қоса беріледі.</w:t>
            </w:r>
          </w:p>
          <w:p>
            <w:pPr>
              <w:spacing w:after="20"/>
              <w:ind w:left="20"/>
              <w:jc w:val="both"/>
            </w:pPr>
            <w:r>
              <w:rPr>
                <w:rFonts w:ascii="Times New Roman"/>
                <w:b w:val="false"/>
                <w:i w:val="false"/>
                <w:color w:val="000000"/>
                <w:sz w:val="20"/>
              </w:rPr>
              <w:t>
7) азаматтық және қызметтік қару мен оның патрондарын экспонаттау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кілтпен жабылатын сөрелері, сейфтері немесе металл шкафтары бар, күзет сигнализациясымен жабдықталған жеке үй-жайлардың меншік құқығын растайтын құжат осы мәліметтер нысанында көрсетіледі немесе кілтпен жабылатын сөрелері, сейфтері немесе металл шкафтары бар, күзет сигнализациясымен жабдықталған жеке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(заңды тұлғалар үшін);</w:t>
            </w:r>
          </w:p>
          <w:p>
            <w:pPr>
              <w:spacing w:after="20"/>
              <w:ind w:left="20"/>
              <w:jc w:val="both"/>
            </w:pPr>
            <w:r>
              <w:rPr>
                <w:rFonts w:ascii="Times New Roman"/>
                <w:b w:val="false"/>
                <w:i w:val="false"/>
                <w:color w:val="000000"/>
                <w:sz w:val="20"/>
              </w:rPr>
              <w:t>
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қару сақталатын объектіні (үй-жайды) тәулік бойы күзету шартының электрондық көшірмесі қоса беріледі.</w:t>
            </w:r>
          </w:p>
          <w:p>
            <w:pPr>
              <w:spacing w:after="20"/>
              <w:ind w:left="20"/>
              <w:jc w:val="both"/>
            </w:pPr>
            <w:r>
              <w:rPr>
                <w:rFonts w:ascii="Times New Roman"/>
                <w:b w:val="false"/>
                <w:i w:val="false"/>
                <w:color w:val="000000"/>
                <w:sz w:val="20"/>
              </w:rPr>
              <w:t>
8)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1-2-қосымшаларына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көшірмесі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3-қосымшасына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ақпараты мемлекеттік ақпараттық жүйелерде қамтылатын құжаттарды қоспағанда, лицензияны және (немесе) лицензияға қосымшаны қайта ресімдеу үшін негіз болып табылатын өзгерістер туралы ақпаратты құрайтын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Қазақстан Республикасының заңдарында осы санаттағы жеке және заңды тұлғалар үшін қызмет түрімен айналысуға тыйым салу;</w:t>
            </w:r>
          </w:p>
          <w:p>
            <w:pPr>
              <w:spacing w:after="20"/>
              <w:ind w:left="20"/>
              <w:jc w:val="both"/>
            </w:pPr>
            <w:r>
              <w:rPr>
                <w:rFonts w:ascii="Times New Roman"/>
                <w:b w:val="false"/>
                <w:i w:val="false"/>
                <w:color w:val="000000"/>
                <w:sz w:val="20"/>
              </w:rPr>
              <w:t>
3) қызмет түріне лицензия беруге өтініш берілген жағдайда жекелеген қызмет түрлерімен айналысу құқығы үшін лицензиялық алымды енгізбеу;</w:t>
            </w:r>
          </w:p>
          <w:p>
            <w:pPr>
              <w:spacing w:after="20"/>
              <w:ind w:left="20"/>
              <w:jc w:val="both"/>
            </w:pPr>
            <w:r>
              <w:rPr>
                <w:rFonts w:ascii="Times New Roman"/>
                <w:b w:val="false"/>
                <w:i w:val="false"/>
                <w:color w:val="000000"/>
                <w:sz w:val="20"/>
              </w:rPr>
              <w:t xml:space="preserve">
4) көрсетілетін қызметті алушының Қазақстан Республикасы Ішкі істер министрінің 2015 жылғы 8 қаңтардағы № 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келмеуі;</w:t>
            </w:r>
          </w:p>
          <w:p>
            <w:pPr>
              <w:spacing w:after="20"/>
              <w:ind w:left="20"/>
              <w:jc w:val="both"/>
            </w:pPr>
            <w:r>
              <w:rPr>
                <w:rFonts w:ascii="Times New Roman"/>
                <w:b w:val="false"/>
                <w:i w:val="false"/>
                <w:color w:val="000000"/>
                <w:sz w:val="20"/>
              </w:rPr>
              <w:t>
5) егер бұрын лицензия және (немесе) лицензияға қосымша заңды тұлғалар-лицензиаттарды бөлу нәтижесінде жаңадан пайда болғандар қатарынан құрылған басқа заңды тұлғаға қайта ресімделсе;</w:t>
            </w:r>
          </w:p>
          <w:p>
            <w:pPr>
              <w:spacing w:after="20"/>
              <w:ind w:left="20"/>
              <w:jc w:val="both"/>
            </w:pPr>
            <w:r>
              <w:rPr>
                <w:rFonts w:ascii="Times New Roman"/>
                <w:b w:val="false"/>
                <w:i w:val="false"/>
                <w:color w:val="000000"/>
                <w:sz w:val="20"/>
              </w:rPr>
              <w:t>
6) сот орындаушысының ұсынымының негізінде соттың көрсетілетін қызметті алушыға лицензия алуға тыйым салуы;</w:t>
            </w:r>
          </w:p>
          <w:p>
            <w:pPr>
              <w:spacing w:after="20"/>
              <w:ind w:left="20"/>
              <w:jc w:val="both"/>
            </w:pPr>
            <w:r>
              <w:rPr>
                <w:rFonts w:ascii="Times New Roman"/>
                <w:b w:val="false"/>
                <w:i w:val="false"/>
                <w:color w:val="000000"/>
                <w:sz w:val="20"/>
              </w:rPr>
              <w:t>
7) өндірістің қауіпсіздік жағдайын қамтамасыз ете алмауы, қарудың есебі мен сақталуын не осы шарттарды қамтамасыз етпеуі;</w:t>
            </w:r>
          </w:p>
          <w:p>
            <w:pPr>
              <w:spacing w:after="20"/>
              <w:ind w:left="20"/>
              <w:jc w:val="both"/>
            </w:pPr>
            <w:r>
              <w:rPr>
                <w:rFonts w:ascii="Times New Roman"/>
                <w:b w:val="false"/>
                <w:i w:val="false"/>
                <w:color w:val="000000"/>
                <w:sz w:val="20"/>
              </w:rPr>
              <w:t>
8) көрсетілетін қызметті алушыда:</w:t>
            </w:r>
          </w:p>
          <w:p>
            <w:pPr>
              <w:spacing w:after="20"/>
              <w:ind w:left="20"/>
              <w:jc w:val="both"/>
            </w:pPr>
            <w:r>
              <w:rPr>
                <w:rFonts w:ascii="Times New Roman"/>
                <w:b w:val="false"/>
                <w:i w:val="false"/>
                <w:color w:val="000000"/>
                <w:sz w:val="20"/>
              </w:rPr>
              <w:t>
тұрақты тұратын жерінің;</w:t>
            </w:r>
          </w:p>
          <w:p>
            <w:pPr>
              <w:spacing w:after="20"/>
              <w:ind w:left="20"/>
              <w:jc w:val="both"/>
            </w:pPr>
            <w:r>
              <w:rPr>
                <w:rFonts w:ascii="Times New Roman"/>
                <w:b w:val="false"/>
                <w:i w:val="false"/>
                <w:color w:val="000000"/>
                <w:sz w:val="20"/>
              </w:rPr>
              <w:t>
қаруды сақтау үшін тиісті жағдайдың;</w:t>
            </w:r>
          </w:p>
          <w:p>
            <w:pPr>
              <w:spacing w:after="20"/>
              <w:ind w:left="20"/>
              <w:jc w:val="both"/>
            </w:pPr>
            <w:r>
              <w:rPr>
                <w:rFonts w:ascii="Times New Roman"/>
                <w:b w:val="false"/>
                <w:i w:val="false"/>
                <w:color w:val="000000"/>
                <w:sz w:val="20"/>
              </w:rPr>
              <w:t>
9) рұқсаттан ерікті түрде бас тартуы не қару иесiнің қайтыс болуы;</w:t>
            </w:r>
          </w:p>
          <w:p>
            <w:pPr>
              <w:spacing w:after="20"/>
              <w:ind w:left="20"/>
              <w:jc w:val="both"/>
            </w:pPr>
            <w:r>
              <w:rPr>
                <w:rFonts w:ascii="Times New Roman"/>
                <w:b w:val="false"/>
                <w:i w:val="false"/>
                <w:color w:val="000000"/>
                <w:sz w:val="20"/>
              </w:rPr>
              <w:t>
10) қылмыс жасағаны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11)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12)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13)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14)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15)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16)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17)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18)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 5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20)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21)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22)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23)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24) тіркелген қаруды қайтадан жоғалтқан;</w:t>
            </w:r>
          </w:p>
          <w:p>
            <w:pPr>
              <w:spacing w:after="20"/>
              <w:ind w:left="20"/>
              <w:jc w:val="both"/>
            </w:pPr>
            <w:r>
              <w:rPr>
                <w:rFonts w:ascii="Times New Roman"/>
                <w:b w:val="false"/>
                <w:i w:val="false"/>
                <w:color w:val="000000"/>
                <w:sz w:val="20"/>
              </w:rPr>
              <w:t>
25) Қазақстан Республикасының азаматтығы тоқтатылған;</w:t>
            </w:r>
          </w:p>
          <w:p>
            <w:pPr>
              <w:spacing w:after="20"/>
              <w:ind w:left="20"/>
              <w:jc w:val="both"/>
            </w:pPr>
            <w:r>
              <w:rPr>
                <w:rFonts w:ascii="Times New Roman"/>
                <w:b w:val="false"/>
                <w:i w:val="false"/>
                <w:color w:val="000000"/>
                <w:sz w:val="20"/>
              </w:rPr>
              <w:t>
26)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27)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28)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57" w:id="38"/>
    <w:p>
      <w:pPr>
        <w:spacing w:after="0"/>
        <w:ind w:left="0"/>
        <w:jc w:val="left"/>
      </w:pPr>
      <w:r>
        <w:rPr>
          <w:rFonts w:ascii="Times New Roman"/>
          <w:b/>
          <w:i w:val="false"/>
          <w:color w:val="000000"/>
        </w:rPr>
        <w:t xml:space="preserve"> Жеке тұлғаның лицензияны және (немесе) лицензияға қосымшаны алуға (қайта ресімдеуге) өтiнiші</w:t>
      </w:r>
    </w:p>
    <w:bookmarkEnd w:id="3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кіші түрі(лерін) көрсету керек)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xml:space="preserve">
      Жеке тұлғаның тұрғылықты мекенжайы 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w:t>
      </w:r>
    </w:p>
    <w:p>
      <w:pPr>
        <w:spacing w:after="0"/>
        <w:ind w:left="0"/>
        <w:jc w:val="both"/>
      </w:pPr>
      <w:r>
        <w:rPr>
          <w:rFonts w:ascii="Times New Roman"/>
          <w:b w:val="false"/>
          <w:i w:val="false"/>
          <w:color w:val="000000"/>
          <w:sz w:val="28"/>
        </w:rPr>
        <w:t xml:space="preserve">
      Электрондық пошта __________________ Телефондары 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мекенжай(лар)ы ______________________________________ </w:t>
      </w:r>
    </w:p>
    <w:p>
      <w:pPr>
        <w:spacing w:after="0"/>
        <w:ind w:left="0"/>
        <w:jc w:val="both"/>
      </w:pPr>
      <w:r>
        <w:rPr>
          <w:rFonts w:ascii="Times New Roman"/>
          <w:b w:val="false"/>
          <w:i w:val="false"/>
          <w:color w:val="000000"/>
          <w:sz w:val="28"/>
        </w:rPr>
        <w:t xml:space="preserve">
      (пошта индексі, облыс, қала, аудан,елді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 оны көрсетілетін қызметті берушінің қаруды иеленуге қарсы көрсетпелердің болуы/болмауы мәніне, сондай-ақ Қазақстан Республикасы БП ҚСжАЕКБ есептері бойынша тексеруіне қарсылық білдірмейтіні;</w:t>
      </w:r>
    </w:p>
    <w:p>
      <w:pPr>
        <w:spacing w:after="0"/>
        <w:ind w:left="0"/>
        <w:jc w:val="both"/>
      </w:pPr>
      <w:r>
        <w:rPr>
          <w:rFonts w:ascii="Times New Roman"/>
          <w:b w:val="false"/>
          <w:i w:val="false"/>
          <w:color w:val="000000"/>
          <w:sz w:val="28"/>
        </w:rPr>
        <w:t>
      көрсетілетін қызметті алушыға сот қызметтің лицензияланатын түрімен және (немесе) кіші түрімен айналысуға тыйым салмағаны;</w:t>
      </w:r>
    </w:p>
    <w:p>
      <w:pPr>
        <w:spacing w:after="0"/>
        <w:ind w:left="0"/>
        <w:jc w:val="both"/>
      </w:pPr>
      <w:r>
        <w:rPr>
          <w:rFonts w:ascii="Times New Roman"/>
          <w:b w:val="false"/>
          <w:i w:val="false"/>
          <w:color w:val="000000"/>
          <w:sz w:val="28"/>
        </w:rPr>
        <w:t>
      барлық қоса беріліп отырған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Жеке тұлғаның ЭЦҚ ___________</w:t>
      </w:r>
    </w:p>
    <w:p>
      <w:pPr>
        <w:spacing w:after="0"/>
        <w:ind w:left="0"/>
        <w:jc w:val="both"/>
      </w:pPr>
      <w:r>
        <w:rPr>
          <w:rFonts w:ascii="Times New Roman"/>
          <w:b w:val="false"/>
          <w:i w:val="false"/>
          <w:color w:val="000000"/>
          <w:sz w:val="28"/>
        </w:rPr>
        <w:t>
      Толтырған күні 20____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59" w:id="39"/>
    <w:p>
      <w:pPr>
        <w:spacing w:after="0"/>
        <w:ind w:left="0"/>
        <w:jc w:val="left"/>
      </w:pPr>
      <w:r>
        <w:rPr>
          <w:rFonts w:ascii="Times New Roman"/>
          <w:b/>
          <w:i w:val="false"/>
          <w:color w:val="000000"/>
        </w:rPr>
        <w:t xml:space="preserve"> Заңды тұлғаның лицензияны және (немесе) лицензияға қосымшаны алуға (қайта ресімдеуге) өтiнiші</w:t>
      </w:r>
    </w:p>
    <w:bookmarkEnd w:id="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түрі(лерін)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Телефондары __________________ Факс 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_____________________________________________________________ </w:t>
      </w:r>
    </w:p>
    <w:p>
      <w:pPr>
        <w:spacing w:after="0"/>
        <w:ind w:left="0"/>
        <w:jc w:val="both"/>
      </w:pPr>
      <w:r>
        <w:rPr>
          <w:rFonts w:ascii="Times New Roman"/>
          <w:b w:val="false"/>
          <w:i w:val="false"/>
          <w:color w:val="000000"/>
          <w:sz w:val="28"/>
        </w:rPr>
        <w:t xml:space="preserve">
      (шоттың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мекенжайы(лары) 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 ресми байланыстар болып табылатыны және оларға лицензия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 қызметтің лицензияланатын түрімен және (немесе) кіші түрімен айналысуға тыйым салмағаны;</w:t>
      </w:r>
    </w:p>
    <w:p>
      <w:pPr>
        <w:spacing w:after="0"/>
        <w:ind w:left="0"/>
        <w:jc w:val="both"/>
      </w:pPr>
      <w:r>
        <w:rPr>
          <w:rFonts w:ascii="Times New Roman"/>
          <w:b w:val="false"/>
          <w:i w:val="false"/>
          <w:color w:val="000000"/>
          <w:sz w:val="28"/>
        </w:rPr>
        <w:t>
      көрсетілетін қызметті алушы оны көрсетілетін қызметті берушінің қаруды иеленуге қарсы көрсетпелердің болуы/болмауы мәніне, сондай-ақ Қазақстан Республикасы БП ҚСжАЕКБ есептері бойынша тексеруіне қарсылық білдірмейтіні;</w:t>
      </w:r>
    </w:p>
    <w:p>
      <w:pPr>
        <w:spacing w:after="0"/>
        <w:ind w:left="0"/>
        <w:jc w:val="both"/>
      </w:pPr>
      <w:r>
        <w:rPr>
          <w:rFonts w:ascii="Times New Roman"/>
          <w:b w:val="false"/>
          <w:i w:val="false"/>
          <w:color w:val="000000"/>
          <w:sz w:val="28"/>
        </w:rPr>
        <w:t>
      барлық қоса беріліп отырған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тұлғаның басшысының ЭЦҚ ___________</w:t>
      </w:r>
    </w:p>
    <w:p>
      <w:pPr>
        <w:spacing w:after="0"/>
        <w:ind w:left="0"/>
        <w:jc w:val="both"/>
      </w:pPr>
      <w:r>
        <w:rPr>
          <w:rFonts w:ascii="Times New Roman"/>
          <w:b w:val="false"/>
          <w:i w:val="false"/>
          <w:color w:val="000000"/>
          <w:sz w:val="28"/>
        </w:rPr>
        <w:t>
      Толтырған күні 20____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bookmarkStart w:name="z61" w:id="40"/>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және экспонаттау жөніндегі қызмет лицензиясына мәліметтер нысаны</w:t>
      </w:r>
    </w:p>
    <w:bookmarkEnd w:id="40"/>
    <w:bookmarkStart w:name="z62" w:id="41"/>
    <w:p>
      <w:pPr>
        <w:spacing w:after="0"/>
        <w:ind w:left="0"/>
        <w:jc w:val="both"/>
      </w:pPr>
      <w:r>
        <w:rPr>
          <w:rFonts w:ascii="Times New Roman"/>
          <w:b w:val="false"/>
          <w:i w:val="false"/>
          <w:color w:val="000000"/>
          <w:sz w:val="28"/>
        </w:rPr>
        <w:t xml:space="preserve">
      Жалпы ақпарат </w:t>
      </w:r>
    </w:p>
    <w:bookmarkEnd w:id="41"/>
    <w:bookmarkStart w:name="z63" w:id="42"/>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42"/>
    <w:p>
      <w:pPr>
        <w:spacing w:after="0"/>
        <w:ind w:left="0"/>
        <w:jc w:val="both"/>
      </w:pPr>
      <w:r>
        <w:rPr>
          <w:rFonts w:ascii="Times New Roman"/>
          <w:b w:val="false"/>
          <w:i w:val="false"/>
          <w:color w:val="000000"/>
          <w:sz w:val="28"/>
        </w:rPr>
        <w:t xml:space="preserve">
      (жеке және заңды тұлға) </w:t>
      </w:r>
    </w:p>
    <w:bookmarkStart w:name="z64" w:id="43"/>
    <w:p>
      <w:pPr>
        <w:spacing w:after="0"/>
        <w:ind w:left="0"/>
        <w:jc w:val="both"/>
      </w:pPr>
      <w:r>
        <w:rPr>
          <w:rFonts w:ascii="Times New Roman"/>
          <w:b w:val="false"/>
          <w:i w:val="false"/>
          <w:color w:val="000000"/>
          <w:sz w:val="28"/>
        </w:rPr>
        <w:t xml:space="preserve">
      2. жеке сәйкестендіру нөмірі / бизнес сәйкестендіру нөмірі </w:t>
      </w:r>
    </w:p>
    <w:bookmarkEnd w:id="4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5" w:id="44"/>
    <w:p>
      <w:pPr>
        <w:spacing w:after="0"/>
        <w:ind w:left="0"/>
        <w:jc w:val="both"/>
      </w:pPr>
      <w:r>
        <w:rPr>
          <w:rFonts w:ascii="Times New Roman"/>
          <w:b w:val="false"/>
          <w:i w:val="false"/>
          <w:color w:val="000000"/>
          <w:sz w:val="28"/>
        </w:rPr>
        <w:t xml:space="preserve">
      3. жеке тұлғаның және заңды тұлғаның атауы </w:t>
      </w:r>
    </w:p>
    <w:bookmarkEnd w:id="44"/>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6" w:id="45"/>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___________ </w:t>
      </w:r>
    </w:p>
    <w:bookmarkEnd w:id="45"/>
    <w:p>
      <w:pPr>
        <w:spacing w:after="0"/>
        <w:ind w:left="0"/>
        <w:jc w:val="both"/>
      </w:pPr>
      <w:r>
        <w:rPr>
          <w:rFonts w:ascii="Times New Roman"/>
          <w:b w:val="false"/>
          <w:i w:val="false"/>
          <w:color w:val="000000"/>
          <w:sz w:val="28"/>
        </w:rPr>
        <w:t xml:space="preserve">
      Тексеру аяқталған күн ______________________________________________________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67" w:id="46"/>
    <w:p>
      <w:pPr>
        <w:spacing w:after="0"/>
        <w:ind w:left="0"/>
        <w:jc w:val="both"/>
      </w:pPr>
      <w:r>
        <w:rPr>
          <w:rFonts w:ascii="Times New Roman"/>
          <w:b w:val="false"/>
          <w:i w:val="false"/>
          <w:color w:val="000000"/>
          <w:sz w:val="28"/>
        </w:rPr>
        <w:t xml:space="preserve">
      5. Меншік құқығындағы объектінің (үй-жайдың) кадастрлық нөмірі </w:t>
      </w:r>
    </w:p>
    <w:bookmarkEnd w:id="4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Есептік құжаттама __________________________________________________________ </w:t>
      </w:r>
    </w:p>
    <w:bookmarkStart w:name="z68" w:id="47"/>
    <w:p>
      <w:pPr>
        <w:spacing w:after="0"/>
        <w:ind w:left="0"/>
        <w:jc w:val="both"/>
      </w:pPr>
      <w:r>
        <w:rPr>
          <w:rFonts w:ascii="Times New Roman"/>
          <w:b w:val="false"/>
          <w:i w:val="false"/>
          <w:color w:val="000000"/>
          <w:sz w:val="28"/>
        </w:rPr>
        <w:t xml:space="preserve">
      6. Қаруды қабылдауды, тапсыруды есепке алу журналын бастаған күн ______________ </w:t>
      </w:r>
    </w:p>
    <w:bookmarkEnd w:id="47"/>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69" w:id="48"/>
    <w:p>
      <w:pPr>
        <w:spacing w:after="0"/>
        <w:ind w:left="0"/>
        <w:jc w:val="both"/>
      </w:pPr>
      <w:r>
        <w:rPr>
          <w:rFonts w:ascii="Times New Roman"/>
          <w:b w:val="false"/>
          <w:i w:val="false"/>
          <w:color w:val="000000"/>
          <w:sz w:val="28"/>
        </w:rPr>
        <w:t xml:space="preserve">
      7. Қару мен оның патрондарының келіп түсуін және сатуды есепке алу журналын </w:t>
      </w:r>
    </w:p>
    <w:bookmarkEnd w:id="48"/>
    <w:p>
      <w:pPr>
        <w:spacing w:after="0"/>
        <w:ind w:left="0"/>
        <w:jc w:val="both"/>
      </w:pPr>
      <w:r>
        <w:rPr>
          <w:rFonts w:ascii="Times New Roman"/>
          <w:b w:val="false"/>
          <w:i w:val="false"/>
          <w:color w:val="000000"/>
          <w:sz w:val="28"/>
        </w:rPr>
        <w:t xml:space="preserve">
      бастаған күн ____________________________________ (лицензиялық-рұқсат беру </w:t>
      </w:r>
    </w:p>
    <w:p>
      <w:pPr>
        <w:spacing w:after="0"/>
        <w:ind w:left="0"/>
        <w:jc w:val="both"/>
      </w:pPr>
      <w:r>
        <w:rPr>
          <w:rFonts w:ascii="Times New Roman"/>
          <w:b w:val="false"/>
          <w:i w:val="false"/>
          <w:color w:val="000000"/>
          <w:sz w:val="28"/>
        </w:rPr>
        <w:t xml:space="preserve">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70" w:id="49"/>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bookmarkEnd w:id="49"/>
    <w:p>
      <w:pPr>
        <w:spacing w:after="0"/>
        <w:ind w:left="0"/>
        <w:jc w:val="both"/>
      </w:pPr>
      <w:r>
        <w:rPr>
          <w:rFonts w:ascii="Times New Roman"/>
          <w:b w:val="false"/>
          <w:i w:val="false"/>
          <w:color w:val="000000"/>
          <w:sz w:val="28"/>
        </w:rPr>
        <w:t xml:space="preserve">
      (кірісті және шығысты, дайындамаларды, бөлшектерді, қосалқы бөлшектерді нөмірлеп </w:t>
      </w:r>
    </w:p>
    <w:p>
      <w:pPr>
        <w:spacing w:after="0"/>
        <w:ind w:left="0"/>
        <w:jc w:val="both"/>
      </w:pPr>
      <w:r>
        <w:rPr>
          <w:rFonts w:ascii="Times New Roman"/>
          <w:b w:val="false"/>
          <w:i w:val="false"/>
          <w:color w:val="000000"/>
          <w:sz w:val="28"/>
        </w:rPr>
        <w:t xml:space="preserve">
      есепке алу, сандық есепке алу, сандық немесе өлшеп есепке алу) есепке алу журналын </w:t>
      </w:r>
    </w:p>
    <w:p>
      <w:pPr>
        <w:spacing w:after="0"/>
        <w:ind w:left="0"/>
        <w:jc w:val="both"/>
      </w:pPr>
      <w:r>
        <w:rPr>
          <w:rFonts w:ascii="Times New Roman"/>
          <w:b w:val="false"/>
          <w:i w:val="false"/>
          <w:color w:val="000000"/>
          <w:sz w:val="28"/>
        </w:rPr>
        <w:t xml:space="preserve">
      бастаған күн 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71" w:id="50"/>
    <w:p>
      <w:pPr>
        <w:spacing w:after="0"/>
        <w:ind w:left="0"/>
        <w:jc w:val="both"/>
      </w:pPr>
      <w:r>
        <w:rPr>
          <w:rFonts w:ascii="Times New Roman"/>
          <w:b w:val="false"/>
          <w:i w:val="false"/>
          <w:color w:val="000000"/>
          <w:sz w:val="28"/>
        </w:rPr>
        <w:t xml:space="preserve">
      9. Қызмет түріне арналған лицензияның нөмірі, берілген күні, оны берген органның </w:t>
      </w:r>
    </w:p>
    <w:bookmarkEnd w:id="50"/>
    <w:p>
      <w:pPr>
        <w:spacing w:after="0"/>
        <w:ind w:left="0"/>
        <w:jc w:val="both"/>
      </w:pPr>
      <w:r>
        <w:rPr>
          <w:rFonts w:ascii="Times New Roman"/>
          <w:b w:val="false"/>
          <w:i w:val="false"/>
          <w:color w:val="000000"/>
          <w:sz w:val="28"/>
        </w:rPr>
        <w:t xml:space="preserve">
      атауы _______________________________________________ </w:t>
      </w:r>
    </w:p>
    <w:bookmarkStart w:name="z72" w:id="51"/>
    <w:p>
      <w:pPr>
        <w:spacing w:after="0"/>
        <w:ind w:left="0"/>
        <w:jc w:val="both"/>
      </w:pPr>
      <w:r>
        <w:rPr>
          <w:rFonts w:ascii="Times New Roman"/>
          <w:b w:val="false"/>
          <w:i w:val="false"/>
          <w:color w:val="000000"/>
          <w:sz w:val="28"/>
        </w:rPr>
        <w:t xml:space="preserve">
      10. Соңғы пайдаланушының импорттық сертификатының нөмірі, берілген күні, </w:t>
      </w:r>
    </w:p>
    <w:bookmarkEnd w:id="51"/>
    <w:p>
      <w:pPr>
        <w:spacing w:after="0"/>
        <w:ind w:left="0"/>
        <w:jc w:val="both"/>
      </w:pPr>
      <w:r>
        <w:rPr>
          <w:rFonts w:ascii="Times New Roman"/>
          <w:b w:val="false"/>
          <w:i w:val="false"/>
          <w:color w:val="000000"/>
          <w:sz w:val="28"/>
        </w:rPr>
        <w:t xml:space="preserve">
      сертификатты берген органның атауы ____________________________ </w:t>
      </w:r>
    </w:p>
    <w:bookmarkStart w:name="z73" w:id="52"/>
    <w:p>
      <w:pPr>
        <w:spacing w:after="0"/>
        <w:ind w:left="0"/>
        <w:jc w:val="both"/>
      </w:pPr>
      <w:r>
        <w:rPr>
          <w:rFonts w:ascii="Times New Roman"/>
          <w:b w:val="false"/>
          <w:i w:val="false"/>
          <w:color w:val="000000"/>
          <w:sz w:val="28"/>
        </w:rPr>
        <w:t xml:space="preserve">
      11. Өндірістік-техникалық базаны, мамандандырылған шеберхананың, қару мен оның </w:t>
      </w:r>
    </w:p>
    <w:bookmarkEnd w:id="52"/>
    <w:p>
      <w:pPr>
        <w:spacing w:after="0"/>
        <w:ind w:left="0"/>
        <w:jc w:val="both"/>
      </w:pPr>
      <w:r>
        <w:rPr>
          <w:rFonts w:ascii="Times New Roman"/>
          <w:b w:val="false"/>
          <w:i w:val="false"/>
          <w:color w:val="000000"/>
          <w:sz w:val="28"/>
        </w:rPr>
        <w:t xml:space="preserve">
      патрондарын, аңшылық оқ-дәріні сақтауға, сатуға арналған арнайы жабдықталған үй- </w:t>
      </w:r>
    </w:p>
    <w:p>
      <w:pPr>
        <w:spacing w:after="0"/>
        <w:ind w:left="0"/>
        <w:jc w:val="both"/>
      </w:pPr>
      <w:r>
        <w:rPr>
          <w:rFonts w:ascii="Times New Roman"/>
          <w:b w:val="false"/>
          <w:i w:val="false"/>
          <w:color w:val="000000"/>
          <w:sz w:val="28"/>
        </w:rPr>
        <w:t xml:space="preserve">
      жайлардың, кілтпен жабылатын сөрелері, сейфтері немесе металл шкафтары бар, күзет </w:t>
      </w:r>
    </w:p>
    <w:p>
      <w:pPr>
        <w:spacing w:after="0"/>
        <w:ind w:left="0"/>
        <w:jc w:val="both"/>
      </w:pPr>
      <w:r>
        <w:rPr>
          <w:rFonts w:ascii="Times New Roman"/>
          <w:b w:val="false"/>
          <w:i w:val="false"/>
          <w:color w:val="000000"/>
          <w:sz w:val="28"/>
        </w:rPr>
        <w:t xml:space="preserve">
      сигнализациясымен жабдықталған жеке үй-жайларды бар болуы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4" w:id="53"/>
    <w:p>
      <w:pPr>
        <w:spacing w:after="0"/>
        <w:ind w:left="0"/>
        <w:jc w:val="both"/>
      </w:pPr>
      <w:r>
        <w:rPr>
          <w:rFonts w:ascii="Times New Roman"/>
          <w:b w:val="false"/>
          <w:i w:val="false"/>
          <w:color w:val="000000"/>
          <w:sz w:val="28"/>
        </w:rPr>
        <w:t xml:space="preserve">
      12. Жеке және заңды тұлғаның қызметкері туралы мәліметтер ____________________ </w:t>
      </w:r>
    </w:p>
    <w:bookmarkEnd w:id="53"/>
    <w:p>
      <w:pPr>
        <w:spacing w:after="0"/>
        <w:ind w:left="0"/>
        <w:jc w:val="both"/>
      </w:pPr>
      <w:r>
        <w:rPr>
          <w:rFonts w:ascii="Times New Roman"/>
          <w:b w:val="false"/>
          <w:i w:val="false"/>
          <w:color w:val="000000"/>
          <w:sz w:val="28"/>
        </w:rPr>
        <w:t>
      Өтінім берген күн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77" w:id="54"/>
    <w:p>
      <w:pPr>
        <w:spacing w:after="0"/>
        <w:ind w:left="0"/>
        <w:jc w:val="left"/>
      </w:pPr>
      <w:r>
        <w:rPr>
          <w:rFonts w:ascii="Times New Roman"/>
          <w:b/>
          <w:i w:val="false"/>
          <w:color w:val="000000"/>
        </w:rPr>
        <w:t xml:space="preserve"> Лицензия</w:t>
      </w:r>
    </w:p>
    <w:bookmarkEnd w:id="54"/>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Ерекше шарттары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тасығыштағы лицензиялар үшін) </w:t>
      </w:r>
    </w:p>
    <w:p>
      <w:pPr>
        <w:spacing w:after="0"/>
        <w:ind w:left="0"/>
        <w:jc w:val="both"/>
      </w:pPr>
      <w:r>
        <w:rPr>
          <w:rFonts w:ascii="Times New Roman"/>
          <w:b w:val="false"/>
          <w:i w:val="false"/>
          <w:color w:val="000000"/>
          <w:sz w:val="28"/>
        </w:rPr>
        <w:t xml:space="preserve">
      Мөр орны (қағаз тасығыштағы лицензиялар үшін) </w:t>
      </w:r>
    </w:p>
    <w:p>
      <w:pPr>
        <w:spacing w:after="0"/>
        <w:ind w:left="0"/>
        <w:jc w:val="both"/>
      </w:pPr>
      <w:r>
        <w:rPr>
          <w:rFonts w:ascii="Times New Roman"/>
          <w:b w:val="false"/>
          <w:i w:val="false"/>
          <w:color w:val="000000"/>
          <w:sz w:val="28"/>
        </w:rPr>
        <w:t xml:space="preserve">
      Алғашқы берілген күні: " " ____________ _______ ж. </w:t>
      </w:r>
    </w:p>
    <w:p>
      <w:pPr>
        <w:spacing w:after="0"/>
        <w:ind w:left="0"/>
        <w:jc w:val="both"/>
      </w:pPr>
      <w:r>
        <w:rPr>
          <w:rFonts w:ascii="Times New Roman"/>
          <w:b w:val="false"/>
          <w:i w:val="false"/>
          <w:color w:val="000000"/>
          <w:sz w:val="28"/>
        </w:rPr>
        <w:t xml:space="preserve">
      Лицензияның қолданылу кезеңі: " " ____________ _______ ж. </w:t>
      </w:r>
    </w:p>
    <w:p>
      <w:pPr>
        <w:spacing w:after="0"/>
        <w:ind w:left="0"/>
        <w:jc w:val="both"/>
      </w:pPr>
      <w:r>
        <w:rPr>
          <w:rFonts w:ascii="Times New Roman"/>
          <w:b w:val="false"/>
          <w:i w:val="false"/>
          <w:color w:val="000000"/>
          <w:sz w:val="28"/>
        </w:rPr>
        <w:t>
      Берілген орны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79" w:id="55"/>
    <w:p>
      <w:pPr>
        <w:spacing w:after="0"/>
        <w:ind w:left="0"/>
        <w:jc w:val="left"/>
      </w:pPr>
      <w:r>
        <w:rPr>
          <w:rFonts w:ascii="Times New Roman"/>
          <w:b/>
          <w:i w:val="false"/>
          <w:color w:val="000000"/>
        </w:rPr>
        <w:t xml:space="preserve"> Лицензияға қосымша</w:t>
      </w:r>
    </w:p>
    <w:bookmarkEnd w:id="55"/>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
      Лицензияның берілген күні 20__ жылғы _________________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Өндiрiстік база және/немесе объект ___________________________________________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жеткізгіштегі қосымшалар үшін) </w:t>
      </w:r>
    </w:p>
    <w:p>
      <w:pPr>
        <w:spacing w:after="0"/>
        <w:ind w:left="0"/>
        <w:jc w:val="both"/>
      </w:pPr>
      <w:r>
        <w:rPr>
          <w:rFonts w:ascii="Times New Roman"/>
          <w:b w:val="false"/>
          <w:i w:val="false"/>
          <w:color w:val="000000"/>
          <w:sz w:val="28"/>
        </w:rPr>
        <w:t xml:space="preserve">
      Мөр орны (қағаз жеткізгіштегі қосымшалар үшін) </w:t>
      </w:r>
    </w:p>
    <w:p>
      <w:pPr>
        <w:spacing w:after="0"/>
        <w:ind w:left="0"/>
        <w:jc w:val="both"/>
      </w:pPr>
      <w:r>
        <w:rPr>
          <w:rFonts w:ascii="Times New Roman"/>
          <w:b w:val="false"/>
          <w:i w:val="false"/>
          <w:color w:val="000000"/>
          <w:sz w:val="28"/>
        </w:rPr>
        <w:t xml:space="preserve">
      Қосымшаның нөмірі __________________________________ </w:t>
      </w:r>
    </w:p>
    <w:p>
      <w:pPr>
        <w:spacing w:after="0"/>
        <w:ind w:left="0"/>
        <w:jc w:val="both"/>
      </w:pPr>
      <w:r>
        <w:rPr>
          <w:rFonts w:ascii="Times New Roman"/>
          <w:b w:val="false"/>
          <w:i w:val="false"/>
          <w:color w:val="000000"/>
          <w:sz w:val="28"/>
        </w:rPr>
        <w:t xml:space="preserve">
      Қолданылу мерзiмi "____"_______________ _____ ж. </w:t>
      </w:r>
    </w:p>
    <w:p>
      <w:pPr>
        <w:spacing w:after="0"/>
        <w:ind w:left="0"/>
        <w:jc w:val="both"/>
      </w:pPr>
      <w:r>
        <w:rPr>
          <w:rFonts w:ascii="Times New Roman"/>
          <w:b w:val="false"/>
          <w:i w:val="false"/>
          <w:color w:val="000000"/>
          <w:sz w:val="28"/>
        </w:rPr>
        <w:t xml:space="preserve">
      Қосымшаның берілген күні ________________ 20 ____ ж. </w:t>
      </w:r>
    </w:p>
    <w:p>
      <w:pPr>
        <w:spacing w:after="0"/>
        <w:ind w:left="0"/>
        <w:jc w:val="both"/>
      </w:pPr>
      <w:r>
        <w:rPr>
          <w:rFonts w:ascii="Times New Roman"/>
          <w:b w:val="false"/>
          <w:i w:val="false"/>
          <w:color w:val="000000"/>
          <w:sz w:val="28"/>
        </w:rPr>
        <w:t>
      Берілген орны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2-қосымша</w:t>
            </w:r>
          </w:p>
        </w:tc>
      </w:tr>
    </w:tbl>
    <w:bookmarkStart w:name="z81" w:id="56"/>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қағидалары</w:t>
      </w:r>
    </w:p>
    <w:bookmarkEnd w:id="56"/>
    <w:bookmarkStart w:name="z82" w:id="57"/>
    <w:p>
      <w:pPr>
        <w:spacing w:after="0"/>
        <w:ind w:left="0"/>
        <w:jc w:val="left"/>
      </w:pPr>
      <w:r>
        <w:rPr>
          <w:rFonts w:ascii="Times New Roman"/>
          <w:b/>
          <w:i w:val="false"/>
          <w:color w:val="000000"/>
        </w:rPr>
        <w:t xml:space="preserve"> 1-тарау. Жалпы ережелер</w:t>
      </w:r>
    </w:p>
    <w:bookmarkEnd w:id="57"/>
    <w:bookmarkStart w:name="z83" w:id="58"/>
    <w:p>
      <w:pPr>
        <w:spacing w:after="0"/>
        <w:ind w:left="0"/>
        <w:jc w:val="both"/>
      </w:pPr>
      <w:r>
        <w:rPr>
          <w:rFonts w:ascii="Times New Roman"/>
          <w:b w:val="false"/>
          <w:i w:val="false"/>
          <w:color w:val="000000"/>
          <w:sz w:val="28"/>
        </w:rPr>
        <w:t xml:space="preserve">
      1. Осы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Заңын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 және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58"/>
    <w:bookmarkStart w:name="z84" w:id="5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9"/>
    <w:bookmarkStart w:name="z85" w:id="60"/>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60"/>
    <w:bookmarkStart w:name="z86" w:id="61"/>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ақпараттың жүйе;</w:t>
      </w:r>
    </w:p>
    <w:bookmarkEnd w:id="61"/>
    <w:bookmarkStart w:name="z87" w:id="62"/>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62"/>
    <w:bookmarkStart w:name="z88" w:id="63"/>
    <w:p>
      <w:pPr>
        <w:spacing w:after="0"/>
        <w:ind w:left="0"/>
        <w:jc w:val="left"/>
      </w:pPr>
      <w:r>
        <w:rPr>
          <w:rFonts w:ascii="Times New Roman"/>
          <w:b/>
          <w:i w:val="false"/>
          <w:color w:val="000000"/>
        </w:rPr>
        <w:t xml:space="preserve"> 2-тарау. Мемлекеттік қызмет көрсету тәртібі</w:t>
      </w:r>
    </w:p>
    <w:bookmarkEnd w:id="63"/>
    <w:bookmarkStart w:name="z89" w:id="64"/>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64"/>
    <w:bookmarkStart w:name="z90" w:id="65"/>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(бұдан әрі – негізгі талаптар Тізбесі) келтірілген.</w:t>
      </w:r>
    </w:p>
    <w:bookmarkEnd w:id="65"/>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91" w:id="66"/>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6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92" w:id="6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2), 3), 4) және 5)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67"/>
    <w:p>
      <w:pPr>
        <w:spacing w:after="0"/>
        <w:ind w:left="0"/>
        <w:jc w:val="both"/>
      </w:pPr>
      <w:r>
        <w:rPr>
          <w:rFonts w:ascii="Times New Roman"/>
          <w:b w:val="false"/>
          <w:i w:val="false"/>
          <w:color w:val="000000"/>
          <w:sz w:val="28"/>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10 (он) жұмыс күні ішінде Қазақстан Республикасы Ішкі істер министрінің 2015 жылғы 8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сәйкес келуін тексеруді жүзеге асырады.</w:t>
      </w:r>
    </w:p>
    <w:p>
      <w:pPr>
        <w:spacing w:after="0"/>
        <w:ind w:left="0"/>
        <w:jc w:val="both"/>
      </w:pPr>
      <w:r>
        <w:rPr>
          <w:rFonts w:ascii="Times New Roman"/>
          <w:b w:val="false"/>
          <w:i w:val="false"/>
          <w:color w:val="000000"/>
          <w:sz w:val="28"/>
        </w:rPr>
        <w:t>
      Бұл ретте, 1 (бір) жұмыс күні ішінде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Сонымен қатар азаматтық пиротехникалық заттар мен олар қолданылып жасалған бұйымдармен сауда жасайтын үй-жайды, қойманы және құрылғыларды, оларды сақтау, сақтауын, пайдалануын және есебін жүргізу тәртібі бойынша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11193 тіркелген) бекітілген (бұдан әрі –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қағидаларында белгіленген талаптарының сәйкестігін мекенжайға дербес шыға отырып немесе қалалық және аудандық полиция органдарының бөлімшелеріне сұрау салу жолдау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bookmarkStart w:name="z93" w:id="68"/>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w:t>
      </w:r>
    </w:p>
    <w:bookmarkEnd w:id="68"/>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94" w:id="69"/>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69"/>
    <w:bookmarkStart w:name="z95" w:id="70"/>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70"/>
    <w:bookmarkStart w:name="z96" w:id="71"/>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71"/>
    <w:bookmarkStart w:name="z97" w:id="72"/>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72"/>
    <w:bookmarkStart w:name="z98" w:id="73"/>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73"/>
    <w:bookmarkStart w:name="z99" w:id="74"/>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74"/>
    <w:bookmarkStart w:name="z100" w:id="75"/>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75"/>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ақпараттық интеграция жүйсенің көмегімен жүзеге асырылады.</w:t>
      </w:r>
    </w:p>
    <w:bookmarkStart w:name="z101" w:id="76"/>
    <w:p>
      <w:pPr>
        <w:spacing w:after="0"/>
        <w:ind w:left="0"/>
        <w:jc w:val="both"/>
      </w:pPr>
      <w:r>
        <w:rPr>
          <w:rFonts w:ascii="Times New Roman"/>
          <w:b w:val="false"/>
          <w:i w:val="false"/>
          <w:color w:val="000000"/>
          <w:sz w:val="28"/>
        </w:rPr>
        <w:t>
      10. Лицензияны және (немесе) лицензияға қосымшаны қайта ресімдеу негізгі талаптар Тізбесінің 8-тармағында 6)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bookmarkEnd w:id="7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8-тармағында 6)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осы Қағидаларға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азаматтық пиротехникалық бұйымдарды сақтау және іске асыру жағдайы тексеріледі, тексеріс нәтижелері бойынша № 313 </w:t>
      </w:r>
      <w:r>
        <w:rPr>
          <w:rFonts w:ascii="Times New Roman"/>
          <w:b w:val="false"/>
          <w:i w:val="false"/>
          <w:color w:val="000000"/>
          <w:sz w:val="28"/>
        </w:rPr>
        <w:t>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bookmarkStart w:name="z102" w:id="77"/>
    <w:p>
      <w:pPr>
        <w:spacing w:after="0"/>
        <w:ind w:left="0"/>
        <w:jc w:val="both"/>
      </w:pPr>
      <w:r>
        <w:rPr>
          <w:rFonts w:ascii="Times New Roman"/>
          <w:b w:val="false"/>
          <w:i w:val="false"/>
          <w:color w:val="000000"/>
          <w:sz w:val="28"/>
        </w:rPr>
        <w:t xml:space="preserve">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8-тармағында 1), 2), 3), 4) және 5) тармақшасында көрсетілген құжаттарды портал арқылы көрсетілетін қызметті берушіне жібереді. </w:t>
      </w:r>
    </w:p>
    <w:bookmarkEnd w:id="77"/>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 6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келу немесе келмеуі, сондай-ақ үй-жайларды тексеру және № 319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Заңды тұлға-лицензиатты жекелену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Start w:name="z103" w:id="78"/>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 өтініш бойынша оларды электрондық форматқа аударады және лицензияның және (немесе) лицензияға қосымшаның электрондық нысанын алады.</w:t>
      </w:r>
    </w:p>
    <w:bookmarkEnd w:id="78"/>
    <w:bookmarkStart w:name="z104" w:id="79"/>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79"/>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105" w:id="8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80"/>
    <w:bookmarkStart w:name="z106" w:id="81"/>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108" w:id="82"/>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қызметін көрсетуге қойылатын негізгі талаптар тізбесі Мемлекеттік көрсетілетін қызметтің кіші түрлерінің атауы:</w:t>
      </w:r>
    </w:p>
    <w:bookmarkEnd w:id="82"/>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өндіру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пайдалану жөніндегі қызметті жүзеге асыруға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азаматтық пиротехникалық заттар мен олар қолданылып жасалған бұйымдарды әзірлеу, жасау, сату, пайдалану жөніндегі қызметті жүзеге асыруға лицензия және (немесе) лицензияға қосымша, лицензияны және (немесе) лицензияға қосымшаны қайта ресімдеу не осы не осы көзделген жағдайлар мен негіздер бойынша электрондық нысанда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 бірақ 4 (төрт) АЕК-тен аспайды.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лицензияны және лицензияға қосымшаны алған немесе қайта ресімдеген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2-қосымшаға (бұдан әрі – мәліметтер нысаны) нысан бойынша азаматтық пиротехникалық заттар мен олар қолданылып жасалған бұйымдарды әзірлеу, жасау, сату, пайдалану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ресімдеген жағдайда – ақпараты мемлекеттік ақпараттық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2) азаматтық пиротехникалық заттар мен олар қолданылып жасалған бұйымдарды әзірлеу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осы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осы мәліметтер нысанында көрсетіледі;</w:t>
            </w:r>
          </w:p>
          <w:p>
            <w:pPr>
              <w:spacing w:after="20"/>
              <w:ind w:left="20"/>
              <w:jc w:val="both"/>
            </w:pPr>
            <w:r>
              <w:rPr>
                <w:rFonts w:ascii="Times New Roman"/>
                <w:b w:val="false"/>
                <w:i w:val="false"/>
                <w:color w:val="000000"/>
                <w:sz w:val="20"/>
              </w:rPr>
              <w:t>
пиротехникалық заттар мен олар қолданылып жасалған бұйымдарды әзірлеу саласындағы нормативтік-техникалық құжаттар жиынтығының электрондық көшірмесі мәліметтер нысанында көрсетіледі;</w:t>
            </w:r>
          </w:p>
          <w:p>
            <w:pPr>
              <w:spacing w:after="20"/>
              <w:ind w:left="20"/>
              <w:jc w:val="both"/>
            </w:pPr>
            <w:r>
              <w:rPr>
                <w:rFonts w:ascii="Times New Roman"/>
                <w:b w:val="false"/>
                <w:i w:val="false"/>
                <w:color w:val="000000"/>
                <w:sz w:val="20"/>
              </w:rPr>
              <w:t>
техникалық құжаттамалар, ғылыми-зерттеу және тәжрибелік-конструкторлық жұмыстарды жүргізу үшін аккредидтелген лабораториялық базасының аттестатының электрондық көшірмесі;</w:t>
            </w:r>
          </w:p>
          <w:p>
            <w:pPr>
              <w:spacing w:after="20"/>
              <w:ind w:left="20"/>
              <w:jc w:val="both"/>
            </w:pPr>
            <w:r>
              <w:rPr>
                <w:rFonts w:ascii="Times New Roman"/>
                <w:b w:val="false"/>
                <w:i w:val="false"/>
                <w:color w:val="000000"/>
                <w:sz w:val="20"/>
              </w:rPr>
              <w:t>
3) азаматтық пиротехникалық заттар мен олар қолданылып жасалған бұйымдарды жасау жөніндегі қызметтің кіші түрі үшін заңды тұлғаларға 1)-тармақшасында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пиротехникалық заттар мен бұйымдарды жасау, сақтау, өткізу, пайдалану және кәдеге жарату мәселелері бойынша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құрал-жабдық пен аппаратураның меншік немесе жалға алу құқғын растайтын құжаттардың электрондық көшірмесі;</w:t>
            </w:r>
          </w:p>
          <w:p>
            <w:pPr>
              <w:spacing w:after="20"/>
              <w:ind w:left="20"/>
              <w:jc w:val="both"/>
            </w:pPr>
            <w:r>
              <w:rPr>
                <w:rFonts w:ascii="Times New Roman"/>
                <w:b w:val="false"/>
                <w:i w:val="false"/>
                <w:color w:val="000000"/>
                <w:sz w:val="20"/>
              </w:rPr>
              <w:t>
өндірістік-техникалық базаның меншік құқығын растайтын құжат мәліметтер нысанында көрсетіледі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мәліметтер нысанында көрсетіледі;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және нормативтік-техникалық құжаттар мәліметтер нысанында көрсетіледі.</w:t>
            </w:r>
          </w:p>
          <w:p>
            <w:pPr>
              <w:spacing w:after="20"/>
              <w:ind w:left="20"/>
              <w:jc w:val="both"/>
            </w:pPr>
            <w:r>
              <w:rPr>
                <w:rFonts w:ascii="Times New Roman"/>
                <w:b w:val="false"/>
                <w:i w:val="false"/>
                <w:color w:val="000000"/>
                <w:sz w:val="20"/>
              </w:rPr>
              <w:t>
4) азаматтық пиротехникалық заттар мен олар қолданылып жасалған бұйымдарды пайдалану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автокөліктің меншігінде немесе жалға алынғанын көрсететін құжаттар мәліметтер нысанында көрсетіледі;</w:t>
            </w:r>
          </w:p>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 мәліметтер нысанында көрсетіледі.</w:t>
            </w:r>
          </w:p>
          <w:p>
            <w:pPr>
              <w:spacing w:after="20"/>
              <w:ind w:left="20"/>
              <w:jc w:val="both"/>
            </w:pPr>
            <w:r>
              <w:rPr>
                <w:rFonts w:ascii="Times New Roman"/>
                <w:b w:val="false"/>
                <w:i w:val="false"/>
                <w:color w:val="000000"/>
                <w:sz w:val="20"/>
              </w:rPr>
              <w:t>
5) азаматтық пиротехникалық заттар мен олар қолданылып жасалған бұйымдарды сату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сатуға арналған үйжайдың меншік құқығын растайтын құжат мәліметтер нысанында көрсетіледі немесе дайын пиротехникалық өнімдерді сатуға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автокөліктің меншік құқығын көрсететін құжаттар мәліметтер нысанында көрсетіледі немесе пиротехникалық бұйымдарды тасымалдауға арналған арнайы жабдықталған автокөлікті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6)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туралы мәліметтер;</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ресімдеуге негіз болған өзгерістер туралы ақпаратты құрайтын құжаттардың электрондық көшірмелері мемлекеттік ақпараттық жүйелерде орналасқан құжаттарды, ақпараттарды қоспағанда.</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Қазақстан Республикасының заңдарында осы санаттағы жеке және заңды тұлғалар үшін қызмет түрімен айналысуға тыйым салынуы;</w:t>
            </w:r>
          </w:p>
          <w:p>
            <w:pPr>
              <w:spacing w:after="20"/>
              <w:ind w:left="20"/>
              <w:jc w:val="both"/>
            </w:pPr>
            <w:r>
              <w:rPr>
                <w:rFonts w:ascii="Times New Roman"/>
                <w:b w:val="false"/>
                <w:i w:val="false"/>
                <w:color w:val="000000"/>
                <w:sz w:val="20"/>
              </w:rPr>
              <w:t>
3) қызмет түріне лицензия беруге өтініш берілген жағдайда жекелеген қызмет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xml:space="preserve">
4) көрсетілетін қызметті алушының Қазақстан Республикасы Ішкі істер министрінің 2015 жылғы 8 қаңтардағы № 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біліктілік талаптарына сәйкес келмеуі;</w:t>
            </w:r>
          </w:p>
          <w:p>
            <w:pPr>
              <w:spacing w:after="20"/>
              <w:ind w:left="20"/>
              <w:jc w:val="both"/>
            </w:pPr>
            <w:r>
              <w:rPr>
                <w:rFonts w:ascii="Times New Roman"/>
                <w:b w:val="false"/>
                <w:i w:val="false"/>
                <w:color w:val="000000"/>
                <w:sz w:val="20"/>
              </w:rPr>
              <w:t>
5) көрсетілетін қызметті алушыға жекелеген қызмет түрімен айналысуға тыйым салатын соттың заңды күшіне енген үкімі;</w:t>
            </w:r>
          </w:p>
          <w:p>
            <w:pPr>
              <w:spacing w:after="20"/>
              <w:ind w:left="20"/>
              <w:jc w:val="both"/>
            </w:pPr>
            <w:r>
              <w:rPr>
                <w:rFonts w:ascii="Times New Roman"/>
                <w:b w:val="false"/>
                <w:i w:val="false"/>
                <w:color w:val="000000"/>
                <w:sz w:val="20"/>
              </w:rPr>
              <w:t>
6) егер бұрын лицензия және (немесе) лицензияға қосымша заңды тұлға-лицензаттарды бөлу нәтижесінде жаңадан пайда болғандар қатарынан құрылған басқа заңды тұлғаға қайта ресімделген болса;</w:t>
            </w:r>
          </w:p>
          <w:p>
            <w:pPr>
              <w:spacing w:after="20"/>
              <w:ind w:left="20"/>
              <w:jc w:val="both"/>
            </w:pPr>
            <w:r>
              <w:rPr>
                <w:rFonts w:ascii="Times New Roman"/>
                <w:b w:val="false"/>
                <w:i w:val="false"/>
                <w:color w:val="000000"/>
                <w:sz w:val="20"/>
              </w:rPr>
              <w:t xml:space="preserve">
7)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 6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8)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9)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 үшін негіздер болып табылады</w:t>
            </w:r>
          </w:p>
          <w:p>
            <w:pPr>
              <w:spacing w:after="20"/>
              <w:ind w:left="20"/>
              <w:jc w:val="both"/>
            </w:pPr>
            <w:r>
              <w:rPr>
                <w:rFonts w:ascii="Times New Roman"/>
                <w:b w:val="false"/>
                <w:i w:val="false"/>
                <w:color w:val="000000"/>
                <w:sz w:val="20"/>
              </w:rPr>
              <w:t>
10)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110" w:id="83"/>
    <w:p>
      <w:pPr>
        <w:spacing w:after="0"/>
        <w:ind w:left="0"/>
        <w:jc w:val="left"/>
      </w:pPr>
      <w:r>
        <w:rPr>
          <w:rFonts w:ascii="Times New Roman"/>
          <w:b/>
          <w:i w:val="false"/>
          <w:color w:val="000000"/>
        </w:rPr>
        <w:t xml:space="preserve"> Заңды тұлғаның лицензия және (немесе) лицензияға қосымшаны алуға (қайта ресімдеуге) өтiнiші</w:t>
      </w:r>
    </w:p>
    <w:bookmarkEnd w:id="8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w:t>
      </w:r>
    </w:p>
    <w:p>
      <w:pPr>
        <w:spacing w:after="0"/>
        <w:ind w:left="0"/>
        <w:jc w:val="both"/>
      </w:pPr>
      <w:r>
        <w:rPr>
          <w:rFonts w:ascii="Times New Roman"/>
          <w:b w:val="false"/>
          <w:i w:val="false"/>
          <w:color w:val="000000"/>
          <w:sz w:val="28"/>
        </w:rPr>
        <w:t xml:space="preserve">
      қосымшаны беруді (қайта ресімдеуді) сұраймын 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___________________Телефондары __________________ </w:t>
      </w:r>
    </w:p>
    <w:p>
      <w:pPr>
        <w:spacing w:after="0"/>
        <w:ind w:left="0"/>
        <w:jc w:val="both"/>
      </w:pPr>
      <w:r>
        <w:rPr>
          <w:rFonts w:ascii="Times New Roman"/>
          <w:b w:val="false"/>
          <w:i w:val="false"/>
          <w:color w:val="000000"/>
          <w:sz w:val="28"/>
        </w:rPr>
        <w:t xml:space="preserve">
      Факс ______________Банктік шоты 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мекенжай(лар)ы 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мекен, көше атауы, үй/ғимарат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 тыйым салмағаны;</w:t>
      </w:r>
    </w:p>
    <w:p>
      <w:pPr>
        <w:spacing w:after="0"/>
        <w:ind w:left="0"/>
        <w:jc w:val="both"/>
      </w:pPr>
      <w:r>
        <w:rPr>
          <w:rFonts w:ascii="Times New Roman"/>
          <w:b w:val="false"/>
          <w:i w:val="false"/>
          <w:color w:val="000000"/>
          <w:sz w:val="28"/>
        </w:rPr>
        <w:t>
      қоса беріліп отырған барлық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 басшысының ЭЦҚ ____________</w:t>
      </w:r>
    </w:p>
    <w:p>
      <w:pPr>
        <w:spacing w:after="0"/>
        <w:ind w:left="0"/>
        <w:jc w:val="both"/>
      </w:pPr>
      <w:r>
        <w:rPr>
          <w:rFonts w:ascii="Times New Roman"/>
          <w:b w:val="false"/>
          <w:i w:val="false"/>
          <w:color w:val="000000"/>
          <w:sz w:val="28"/>
        </w:rPr>
        <w:t>
      Толтырылған күні: 20___жылғы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12" w:id="84"/>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қызметтің лицензиясына мәліметтер нысаны</w:t>
      </w:r>
    </w:p>
    <w:bookmarkEnd w:id="84"/>
    <w:bookmarkStart w:name="z113" w:id="85"/>
    <w:p>
      <w:pPr>
        <w:spacing w:after="0"/>
        <w:ind w:left="0"/>
        <w:jc w:val="both"/>
      </w:pPr>
      <w:r>
        <w:rPr>
          <w:rFonts w:ascii="Times New Roman"/>
          <w:b w:val="false"/>
          <w:i w:val="false"/>
          <w:color w:val="000000"/>
          <w:sz w:val="28"/>
        </w:rPr>
        <w:t xml:space="preserve">
      Жалпы ақпарат </w:t>
      </w:r>
    </w:p>
    <w:bookmarkEnd w:id="85"/>
    <w:bookmarkStart w:name="z114" w:id="86"/>
    <w:p>
      <w:pPr>
        <w:spacing w:after="0"/>
        <w:ind w:left="0"/>
        <w:jc w:val="both"/>
      </w:pPr>
      <w:r>
        <w:rPr>
          <w:rFonts w:ascii="Times New Roman"/>
          <w:b w:val="false"/>
          <w:i w:val="false"/>
          <w:color w:val="000000"/>
          <w:sz w:val="28"/>
        </w:rPr>
        <w:t xml:space="preserve">
      1. Көрсетілетін қызметті алушы____________________________________________ </w:t>
      </w:r>
    </w:p>
    <w:bookmarkEnd w:id="86"/>
    <w:p>
      <w:pPr>
        <w:spacing w:after="0"/>
        <w:ind w:left="0"/>
        <w:jc w:val="both"/>
      </w:pPr>
      <w:r>
        <w:rPr>
          <w:rFonts w:ascii="Times New Roman"/>
          <w:b w:val="false"/>
          <w:i w:val="false"/>
          <w:color w:val="000000"/>
          <w:sz w:val="28"/>
        </w:rPr>
        <w:t xml:space="preserve">
      (заңды тұлға) </w:t>
      </w:r>
    </w:p>
    <w:bookmarkStart w:name="z115" w:id="87"/>
    <w:p>
      <w:pPr>
        <w:spacing w:after="0"/>
        <w:ind w:left="0"/>
        <w:jc w:val="both"/>
      </w:pPr>
      <w:r>
        <w:rPr>
          <w:rFonts w:ascii="Times New Roman"/>
          <w:b w:val="false"/>
          <w:i w:val="false"/>
          <w:color w:val="000000"/>
          <w:sz w:val="28"/>
        </w:rPr>
        <w:t xml:space="preserve">
      2. Бизнес сәйкестендіру нөмірі ____________________________________________ </w:t>
      </w:r>
    </w:p>
    <w:bookmarkEnd w:id="87"/>
    <w:bookmarkStart w:name="z116" w:id="88"/>
    <w:p>
      <w:pPr>
        <w:spacing w:after="0"/>
        <w:ind w:left="0"/>
        <w:jc w:val="both"/>
      </w:pPr>
      <w:r>
        <w:rPr>
          <w:rFonts w:ascii="Times New Roman"/>
          <w:b w:val="false"/>
          <w:i w:val="false"/>
          <w:color w:val="000000"/>
          <w:sz w:val="28"/>
        </w:rPr>
        <w:t xml:space="preserve">
      3. Заңды тұлғаның атауы _________________________________________________ </w:t>
      </w:r>
    </w:p>
    <w:bookmarkEnd w:id="88"/>
    <w:p>
      <w:pPr>
        <w:spacing w:after="0"/>
        <w:ind w:left="0"/>
        <w:jc w:val="both"/>
      </w:pPr>
      <w:r>
        <w:rPr>
          <w:rFonts w:ascii="Times New Roman"/>
          <w:b w:val="false"/>
          <w:i w:val="false"/>
          <w:color w:val="000000"/>
          <w:sz w:val="28"/>
        </w:rPr>
        <w:t xml:space="preserve">
      _______________________________________________________________________ </w:t>
      </w:r>
    </w:p>
    <w:bookmarkStart w:name="z117" w:id="89"/>
    <w:p>
      <w:pPr>
        <w:spacing w:after="0"/>
        <w:ind w:left="0"/>
        <w:jc w:val="both"/>
      </w:pPr>
      <w:r>
        <w:rPr>
          <w:rFonts w:ascii="Times New Roman"/>
          <w:b w:val="false"/>
          <w:i w:val="false"/>
          <w:color w:val="000000"/>
          <w:sz w:val="28"/>
        </w:rPr>
        <w:t xml:space="preserve">
      4. Лицензиялық-рұқсат беру жүйесінің объектісін тексеру актісінің нөмірі ________ </w:t>
      </w:r>
    </w:p>
    <w:bookmarkEnd w:id="89"/>
    <w:p>
      <w:pPr>
        <w:spacing w:after="0"/>
        <w:ind w:left="0"/>
        <w:jc w:val="both"/>
      </w:pPr>
      <w:r>
        <w:rPr>
          <w:rFonts w:ascii="Times New Roman"/>
          <w:b w:val="false"/>
          <w:i w:val="false"/>
          <w:color w:val="000000"/>
          <w:sz w:val="28"/>
        </w:rPr>
        <w:t xml:space="preserve">
      Тексеру аяқталған күн 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 </w:t>
      </w:r>
    </w:p>
    <w:bookmarkStart w:name="z118" w:id="90"/>
    <w:p>
      <w:pPr>
        <w:spacing w:after="0"/>
        <w:ind w:left="0"/>
        <w:jc w:val="both"/>
      </w:pPr>
      <w:r>
        <w:rPr>
          <w:rFonts w:ascii="Times New Roman"/>
          <w:b w:val="false"/>
          <w:i w:val="false"/>
          <w:color w:val="000000"/>
          <w:sz w:val="28"/>
        </w:rPr>
        <w:t xml:space="preserve">
      5. Объектінің (үй-жайдың) кадастрлық нөмірі ________________________________ </w:t>
      </w:r>
    </w:p>
    <w:bookmarkEnd w:id="90"/>
    <w:bookmarkStart w:name="z119" w:id="91"/>
    <w:p>
      <w:pPr>
        <w:spacing w:after="0"/>
        <w:ind w:left="0"/>
        <w:jc w:val="both"/>
      </w:pPr>
      <w:r>
        <w:rPr>
          <w:rFonts w:ascii="Times New Roman"/>
          <w:b w:val="false"/>
          <w:i w:val="false"/>
          <w:color w:val="000000"/>
          <w:sz w:val="28"/>
        </w:rPr>
        <w:t xml:space="preserve">
      6. Лицензиялық алымды төлеу сомасы______________________________________ </w:t>
      </w:r>
    </w:p>
    <w:bookmarkEnd w:id="91"/>
    <w:p>
      <w:pPr>
        <w:spacing w:after="0"/>
        <w:ind w:left="0"/>
        <w:jc w:val="both"/>
      </w:pPr>
      <w:r>
        <w:rPr>
          <w:rFonts w:ascii="Times New Roman"/>
          <w:b w:val="false"/>
          <w:i w:val="false"/>
          <w:color w:val="000000"/>
          <w:sz w:val="28"/>
        </w:rPr>
        <w:t xml:space="preserve">
      Төлеген күні _____________________________________________________________ </w:t>
      </w:r>
    </w:p>
    <w:p>
      <w:pPr>
        <w:spacing w:after="0"/>
        <w:ind w:left="0"/>
        <w:jc w:val="both"/>
      </w:pPr>
      <w:r>
        <w:rPr>
          <w:rFonts w:ascii="Times New Roman"/>
          <w:b w:val="false"/>
          <w:i w:val="false"/>
          <w:color w:val="000000"/>
          <w:sz w:val="28"/>
        </w:rPr>
        <w:t xml:space="preserve">
      Төлем банкі (банктің филиалы) _____________________________________________ </w:t>
      </w:r>
    </w:p>
    <w:p>
      <w:pPr>
        <w:spacing w:after="0"/>
        <w:ind w:left="0"/>
        <w:jc w:val="both"/>
      </w:pPr>
      <w:r>
        <w:rPr>
          <w:rFonts w:ascii="Times New Roman"/>
          <w:b w:val="false"/>
          <w:i w:val="false"/>
          <w:color w:val="000000"/>
          <w:sz w:val="28"/>
        </w:rPr>
        <w:t xml:space="preserve">
      Есепке алу журналы (кіріс, шығыс) __________________________________________ </w:t>
      </w:r>
    </w:p>
    <w:bookmarkStart w:name="z120" w:id="92"/>
    <w:p>
      <w:pPr>
        <w:spacing w:after="0"/>
        <w:ind w:left="0"/>
        <w:jc w:val="both"/>
      </w:pPr>
      <w:r>
        <w:rPr>
          <w:rFonts w:ascii="Times New Roman"/>
          <w:b w:val="false"/>
          <w:i w:val="false"/>
          <w:color w:val="000000"/>
          <w:sz w:val="28"/>
        </w:rPr>
        <w:t xml:space="preserve">
      7. Журналды бастаған күн__________________________________________________ </w:t>
      </w:r>
    </w:p>
    <w:bookmarkEnd w:id="92"/>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 </w:t>
      </w:r>
    </w:p>
    <w:bookmarkStart w:name="z121" w:id="93"/>
    <w:p>
      <w:pPr>
        <w:spacing w:after="0"/>
        <w:ind w:left="0"/>
        <w:jc w:val="both"/>
      </w:pPr>
      <w:r>
        <w:rPr>
          <w:rFonts w:ascii="Times New Roman"/>
          <w:b w:val="false"/>
          <w:i w:val="false"/>
          <w:color w:val="000000"/>
          <w:sz w:val="28"/>
        </w:rPr>
        <w:t xml:space="preserve">
      8. Қызмет түріне арналған лицензияның нөмірі, берілген күні, оны берген органның </w:t>
      </w:r>
    </w:p>
    <w:bookmarkEnd w:id="93"/>
    <w:p>
      <w:pPr>
        <w:spacing w:after="0"/>
        <w:ind w:left="0"/>
        <w:jc w:val="both"/>
      </w:pPr>
      <w:r>
        <w:rPr>
          <w:rFonts w:ascii="Times New Roman"/>
          <w:b w:val="false"/>
          <w:i w:val="false"/>
          <w:color w:val="000000"/>
          <w:sz w:val="28"/>
        </w:rPr>
        <w:t xml:space="preserve">
      атауы _______________________________________________ </w:t>
      </w:r>
    </w:p>
    <w:bookmarkStart w:name="z122" w:id="94"/>
    <w:p>
      <w:pPr>
        <w:spacing w:after="0"/>
        <w:ind w:left="0"/>
        <w:jc w:val="both"/>
      </w:pPr>
      <w:r>
        <w:rPr>
          <w:rFonts w:ascii="Times New Roman"/>
          <w:b w:val="false"/>
          <w:i w:val="false"/>
          <w:color w:val="000000"/>
          <w:sz w:val="28"/>
        </w:rPr>
        <w:t xml:space="preserve">
      9. Объектіні, өрт автоматикасы жүйелері мен қондырғыларын пайдалануға қабылдау </w:t>
      </w:r>
    </w:p>
    <w:bookmarkEnd w:id="94"/>
    <w:p>
      <w:pPr>
        <w:spacing w:after="0"/>
        <w:ind w:left="0"/>
        <w:jc w:val="both"/>
      </w:pPr>
      <w:r>
        <w:rPr>
          <w:rFonts w:ascii="Times New Roman"/>
          <w:b w:val="false"/>
          <w:i w:val="false"/>
          <w:color w:val="000000"/>
          <w:sz w:val="28"/>
        </w:rPr>
        <w:t xml:space="preserve">
      актісі ____________________________________________________________________ </w:t>
      </w:r>
    </w:p>
    <w:bookmarkStart w:name="z123" w:id="95"/>
    <w:p>
      <w:pPr>
        <w:spacing w:after="0"/>
        <w:ind w:left="0"/>
        <w:jc w:val="both"/>
      </w:pPr>
      <w:r>
        <w:rPr>
          <w:rFonts w:ascii="Times New Roman"/>
          <w:b w:val="false"/>
          <w:i w:val="false"/>
          <w:color w:val="000000"/>
          <w:sz w:val="28"/>
        </w:rPr>
        <w:t xml:space="preserve">
      10. Пиротехникалық заттар мен бұйымдарды әзірлеу саласындағы нормативтік- </w:t>
      </w:r>
    </w:p>
    <w:bookmarkEnd w:id="95"/>
    <w:p>
      <w:pPr>
        <w:spacing w:after="0"/>
        <w:ind w:left="0"/>
        <w:jc w:val="both"/>
      </w:pPr>
      <w:r>
        <w:rPr>
          <w:rFonts w:ascii="Times New Roman"/>
          <w:b w:val="false"/>
          <w:i w:val="false"/>
          <w:color w:val="000000"/>
          <w:sz w:val="28"/>
        </w:rPr>
        <w:t xml:space="preserve">
      техникалық құжаттар жиынтығы ____________________________________________ </w:t>
      </w:r>
    </w:p>
    <w:bookmarkStart w:name="z124" w:id="96"/>
    <w:p>
      <w:pPr>
        <w:spacing w:after="0"/>
        <w:ind w:left="0"/>
        <w:jc w:val="both"/>
      </w:pPr>
      <w:r>
        <w:rPr>
          <w:rFonts w:ascii="Times New Roman"/>
          <w:b w:val="false"/>
          <w:i w:val="false"/>
          <w:color w:val="000000"/>
          <w:sz w:val="28"/>
        </w:rPr>
        <w:t xml:space="preserve">
      11. Жұмысты қауіпсіз жүргізу жөніндегі нұсқаулықтар, ережелер және нормативтік- </w:t>
      </w:r>
    </w:p>
    <w:bookmarkEnd w:id="96"/>
    <w:p>
      <w:pPr>
        <w:spacing w:after="0"/>
        <w:ind w:left="0"/>
        <w:jc w:val="both"/>
      </w:pPr>
      <w:r>
        <w:rPr>
          <w:rFonts w:ascii="Times New Roman"/>
          <w:b w:val="false"/>
          <w:i w:val="false"/>
          <w:color w:val="000000"/>
          <w:sz w:val="28"/>
        </w:rPr>
        <w:t xml:space="preserve">
      техникалық құжаттар ____________________________________________ </w:t>
      </w:r>
    </w:p>
    <w:bookmarkStart w:name="z125" w:id="97"/>
    <w:p>
      <w:pPr>
        <w:spacing w:after="0"/>
        <w:ind w:left="0"/>
        <w:jc w:val="both"/>
      </w:pPr>
      <w:r>
        <w:rPr>
          <w:rFonts w:ascii="Times New Roman"/>
          <w:b w:val="false"/>
          <w:i w:val="false"/>
          <w:color w:val="000000"/>
          <w:sz w:val="28"/>
        </w:rPr>
        <w:t xml:space="preserve">
      12. Пиротехникалық бұйымдарды тасымалдауға арналған арнайы жабдықталған </w:t>
      </w:r>
    </w:p>
    <w:bookmarkEnd w:id="97"/>
    <w:p>
      <w:pPr>
        <w:spacing w:after="0"/>
        <w:ind w:left="0"/>
        <w:jc w:val="both"/>
      </w:pPr>
      <w:r>
        <w:rPr>
          <w:rFonts w:ascii="Times New Roman"/>
          <w:b w:val="false"/>
          <w:i w:val="false"/>
          <w:color w:val="000000"/>
          <w:sz w:val="28"/>
        </w:rPr>
        <w:t xml:space="preserve">
      автокөліктің болуын немесе жалға алынғанын көрсететін құжаттар _______________ </w:t>
      </w:r>
    </w:p>
    <w:bookmarkStart w:name="z126" w:id="98"/>
    <w:p>
      <w:pPr>
        <w:spacing w:after="0"/>
        <w:ind w:left="0"/>
        <w:jc w:val="both"/>
      </w:pPr>
      <w:r>
        <w:rPr>
          <w:rFonts w:ascii="Times New Roman"/>
          <w:b w:val="false"/>
          <w:i w:val="false"/>
          <w:color w:val="000000"/>
          <w:sz w:val="28"/>
        </w:rPr>
        <w:t xml:space="preserve">
      13. Азаматтық пиротехникалық заттар мен олар қолданылып жасалған бұйымдарды </w:t>
      </w:r>
    </w:p>
    <w:bookmarkEnd w:id="98"/>
    <w:p>
      <w:pPr>
        <w:spacing w:after="0"/>
        <w:ind w:left="0"/>
        <w:jc w:val="both"/>
      </w:pPr>
      <w:r>
        <w:rPr>
          <w:rFonts w:ascii="Times New Roman"/>
          <w:b w:val="false"/>
          <w:i w:val="false"/>
          <w:color w:val="000000"/>
          <w:sz w:val="28"/>
        </w:rPr>
        <w:t xml:space="preserve">
      пайдалануға мүмкіндік беретін техникалық мақсаттағы арнайы құрал-жабдықтың </w:t>
      </w:r>
    </w:p>
    <w:p>
      <w:pPr>
        <w:spacing w:after="0"/>
        <w:ind w:left="0"/>
        <w:jc w:val="both"/>
      </w:pPr>
      <w:r>
        <w:rPr>
          <w:rFonts w:ascii="Times New Roman"/>
          <w:b w:val="false"/>
          <w:i w:val="false"/>
          <w:color w:val="000000"/>
          <w:sz w:val="28"/>
        </w:rPr>
        <w:t xml:space="preserve">
      болуын көрсететін, оның техникалық сипаттамаларын және пайдалану қауіпсіздігін </w:t>
      </w:r>
    </w:p>
    <w:p>
      <w:pPr>
        <w:spacing w:after="0"/>
        <w:ind w:left="0"/>
        <w:jc w:val="both"/>
      </w:pPr>
      <w:r>
        <w:rPr>
          <w:rFonts w:ascii="Times New Roman"/>
          <w:b w:val="false"/>
          <w:i w:val="false"/>
          <w:color w:val="000000"/>
          <w:sz w:val="28"/>
        </w:rPr>
        <w:t xml:space="preserve">
      айқындайтын құжаттар ______________________________________________________ </w:t>
      </w:r>
    </w:p>
    <w:p>
      <w:pPr>
        <w:spacing w:after="0"/>
        <w:ind w:left="0"/>
        <w:jc w:val="both"/>
      </w:pPr>
      <w:r>
        <w:rPr>
          <w:rFonts w:ascii="Times New Roman"/>
          <w:b w:val="false"/>
          <w:i w:val="false"/>
          <w:color w:val="000000"/>
          <w:sz w:val="28"/>
        </w:rPr>
        <w:t xml:space="preserve">
      Заңды тұлғаның қызметкері туралы мәліметтер _______________________________ </w:t>
      </w:r>
    </w:p>
    <w:p>
      <w:pPr>
        <w:spacing w:after="0"/>
        <w:ind w:left="0"/>
        <w:jc w:val="both"/>
      </w:pPr>
      <w:r>
        <w:rPr>
          <w:rFonts w:ascii="Times New Roman"/>
          <w:b w:val="false"/>
          <w:i w:val="false"/>
          <w:color w:val="000000"/>
          <w:sz w:val="28"/>
        </w:rPr>
        <w:t>
      Өтінім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3-қосымша</w:t>
            </w:r>
          </w:p>
        </w:tc>
      </w:tr>
    </w:tbl>
    <w:bookmarkStart w:name="z129" w:id="99"/>
    <w:p>
      <w:pPr>
        <w:spacing w:after="0"/>
        <w:ind w:left="0"/>
        <w:jc w:val="left"/>
      </w:pPr>
      <w:r>
        <w:rPr>
          <w:rFonts w:ascii="Times New Roman"/>
          <w:b/>
          <w:i w:val="false"/>
          <w:color w:val="000000"/>
        </w:rPr>
        <w:t xml:space="preserve"> Лицензия</w:t>
      </w:r>
    </w:p>
    <w:bookmarkEnd w:id="99"/>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Ерекше шарттары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тасығыштағы лицензиялар үшін) </w:t>
      </w:r>
    </w:p>
    <w:p>
      <w:pPr>
        <w:spacing w:after="0"/>
        <w:ind w:left="0"/>
        <w:jc w:val="both"/>
      </w:pPr>
      <w:r>
        <w:rPr>
          <w:rFonts w:ascii="Times New Roman"/>
          <w:b w:val="false"/>
          <w:i w:val="false"/>
          <w:color w:val="000000"/>
          <w:sz w:val="28"/>
        </w:rPr>
        <w:t xml:space="preserve">
      Мөр орны (қағаз тасығыштағы лицензиялар үшін) </w:t>
      </w:r>
    </w:p>
    <w:p>
      <w:pPr>
        <w:spacing w:after="0"/>
        <w:ind w:left="0"/>
        <w:jc w:val="both"/>
      </w:pPr>
      <w:r>
        <w:rPr>
          <w:rFonts w:ascii="Times New Roman"/>
          <w:b w:val="false"/>
          <w:i w:val="false"/>
          <w:color w:val="000000"/>
          <w:sz w:val="28"/>
        </w:rPr>
        <w:t xml:space="preserve">
      Алғашқы берілген күні: " " ____________ _______ ж. </w:t>
      </w:r>
    </w:p>
    <w:p>
      <w:pPr>
        <w:spacing w:after="0"/>
        <w:ind w:left="0"/>
        <w:jc w:val="both"/>
      </w:pPr>
      <w:r>
        <w:rPr>
          <w:rFonts w:ascii="Times New Roman"/>
          <w:b w:val="false"/>
          <w:i w:val="false"/>
          <w:color w:val="000000"/>
          <w:sz w:val="28"/>
        </w:rPr>
        <w:t xml:space="preserve">
      Лицензияның қолданылу кезеңі: " " ____________ _______ ж. </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4-қосымша</w:t>
            </w:r>
          </w:p>
        </w:tc>
      </w:tr>
    </w:tbl>
    <w:bookmarkStart w:name="z131" w:id="100"/>
    <w:p>
      <w:pPr>
        <w:spacing w:after="0"/>
        <w:ind w:left="0"/>
        <w:jc w:val="left"/>
      </w:pPr>
      <w:r>
        <w:rPr>
          <w:rFonts w:ascii="Times New Roman"/>
          <w:b/>
          <w:i w:val="false"/>
          <w:color w:val="000000"/>
        </w:rPr>
        <w:t xml:space="preserve"> Лицензияға қосымша</w:t>
      </w:r>
    </w:p>
    <w:bookmarkEnd w:id="100"/>
    <w:p>
      <w:pPr>
        <w:spacing w:after="0"/>
        <w:ind w:left="0"/>
        <w:jc w:val="both"/>
      </w:pPr>
      <w:r>
        <w:rPr>
          <w:rFonts w:ascii="Times New Roman"/>
          <w:b w:val="false"/>
          <w:i w:val="false"/>
          <w:color w:val="000000"/>
          <w:sz w:val="28"/>
        </w:rPr>
        <w:t xml:space="preserve">
      Лицензияның нөмірі _________________ </w:t>
      </w:r>
    </w:p>
    <w:p>
      <w:pPr>
        <w:spacing w:after="0"/>
        <w:ind w:left="0"/>
        <w:jc w:val="both"/>
      </w:pPr>
      <w:r>
        <w:rPr>
          <w:rFonts w:ascii="Times New Roman"/>
          <w:b w:val="false"/>
          <w:i w:val="false"/>
          <w:color w:val="000000"/>
          <w:sz w:val="28"/>
        </w:rPr>
        <w:t xml:space="preserve">
      Лицензияның берілген күні 20__ жылғы 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Өндiрiстік база және/немесе объект_______________________________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
      Лицензияның қолданылуының ерекше шарттары___________________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жеткізгіштегі қосымшалар үшін) </w:t>
      </w:r>
    </w:p>
    <w:p>
      <w:pPr>
        <w:spacing w:after="0"/>
        <w:ind w:left="0"/>
        <w:jc w:val="both"/>
      </w:pPr>
      <w:r>
        <w:rPr>
          <w:rFonts w:ascii="Times New Roman"/>
          <w:b w:val="false"/>
          <w:i w:val="false"/>
          <w:color w:val="000000"/>
          <w:sz w:val="28"/>
        </w:rPr>
        <w:t xml:space="preserve">
      Мөр орны (қағаз жеткізгіштегі қосымшалар үшін) </w:t>
      </w:r>
    </w:p>
    <w:p>
      <w:pPr>
        <w:spacing w:after="0"/>
        <w:ind w:left="0"/>
        <w:jc w:val="both"/>
      </w:pPr>
      <w:r>
        <w:rPr>
          <w:rFonts w:ascii="Times New Roman"/>
          <w:b w:val="false"/>
          <w:i w:val="false"/>
          <w:color w:val="000000"/>
          <w:sz w:val="28"/>
        </w:rPr>
        <w:t xml:space="preserve">
      Қосымшаның нөмірі ________________ </w:t>
      </w:r>
    </w:p>
    <w:p>
      <w:pPr>
        <w:spacing w:after="0"/>
        <w:ind w:left="0"/>
        <w:jc w:val="both"/>
      </w:pPr>
      <w:r>
        <w:rPr>
          <w:rFonts w:ascii="Times New Roman"/>
          <w:b w:val="false"/>
          <w:i w:val="false"/>
          <w:color w:val="000000"/>
          <w:sz w:val="28"/>
        </w:rPr>
        <w:t xml:space="preserve">
      Қолданылу мерзiмi "____"_______________ _____ ж. </w:t>
      </w:r>
    </w:p>
    <w:p>
      <w:pPr>
        <w:spacing w:after="0"/>
        <w:ind w:left="0"/>
        <w:jc w:val="both"/>
      </w:pPr>
      <w:r>
        <w:rPr>
          <w:rFonts w:ascii="Times New Roman"/>
          <w:b w:val="false"/>
          <w:i w:val="false"/>
          <w:color w:val="000000"/>
          <w:sz w:val="28"/>
        </w:rPr>
        <w:t xml:space="preserve">
      Қосымшаның берілген күні ________________ 20 ____ ж. </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3-қосымша</w:t>
            </w:r>
          </w:p>
        </w:tc>
      </w:tr>
    </w:tbl>
    <w:bookmarkStart w:name="z133" w:id="101"/>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мемлекеттiк қызмет көрсету қағидалары</w:t>
      </w:r>
    </w:p>
    <w:bookmarkEnd w:id="101"/>
    <w:bookmarkStart w:name="z134" w:id="102"/>
    <w:p>
      <w:pPr>
        <w:spacing w:after="0"/>
        <w:ind w:left="0"/>
        <w:jc w:val="left"/>
      </w:pPr>
      <w:r>
        <w:rPr>
          <w:rFonts w:ascii="Times New Roman"/>
          <w:b/>
          <w:i w:val="false"/>
          <w:color w:val="000000"/>
        </w:rPr>
        <w:t xml:space="preserve"> 1-тарау. Жалпы ережелер</w:t>
      </w:r>
    </w:p>
    <w:bookmarkEnd w:id="102"/>
    <w:bookmarkStart w:name="z135" w:id="103"/>
    <w:p>
      <w:pPr>
        <w:spacing w:after="0"/>
        <w:ind w:left="0"/>
        <w:jc w:val="both"/>
      </w:pPr>
      <w:r>
        <w:rPr>
          <w:rFonts w:ascii="Times New Roman"/>
          <w:b w:val="false"/>
          <w:i w:val="false"/>
          <w:color w:val="000000"/>
          <w:sz w:val="28"/>
        </w:rPr>
        <w:t xml:space="preserve">
      1. Осы "Атыс тирлері (атыс орындары) мен стендтерін ашу және олардың жұмыс істеуіне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"Атыс тирлері (атыс орындары) мен стендтерін ашу және олардың жұмыс істеуіне рұқсат беру" мемлекеттік қызмет көрсету (бұдан әрі – мемлекеттік қызмет) тәртібін айқындайды.</w:t>
      </w:r>
    </w:p>
    <w:bookmarkEnd w:id="103"/>
    <w:bookmarkStart w:name="z136" w:id="10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4"/>
    <w:bookmarkStart w:name="z137" w:id="10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05"/>
    <w:bookmarkStart w:name="z138" w:id="10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06"/>
    <w:bookmarkStart w:name="z139" w:id="10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07"/>
    <w:bookmarkStart w:name="z140" w:id="108"/>
    <w:p>
      <w:pPr>
        <w:spacing w:after="0"/>
        <w:ind w:left="0"/>
        <w:jc w:val="left"/>
      </w:pPr>
      <w:r>
        <w:rPr>
          <w:rFonts w:ascii="Times New Roman"/>
          <w:b/>
          <w:i w:val="false"/>
          <w:color w:val="000000"/>
        </w:rPr>
        <w:t xml:space="preserve"> 2-тарау. Мемлекеттік қызмет көрсету тәртібі</w:t>
      </w:r>
    </w:p>
    <w:bookmarkEnd w:id="108"/>
    <w:bookmarkStart w:name="z141" w:id="10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09"/>
    <w:bookmarkStart w:name="z142" w:id="110"/>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"Атыс тирлері (атыс орындары) мен стендтерін ашу және олардың жұмыс істеуіне рұқсат беру" (бұдан әрі – негізгі талаптар Тізбесі) келтірілген.</w:t>
      </w:r>
    </w:p>
    <w:bookmarkEnd w:id="110"/>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143" w:id="11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1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44" w:id="11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12"/>
    <w:p>
      <w:pPr>
        <w:spacing w:after="0"/>
        <w:ind w:left="0"/>
        <w:jc w:val="both"/>
      </w:pPr>
      <w:r>
        <w:rPr>
          <w:rFonts w:ascii="Times New Roman"/>
          <w:b w:val="false"/>
          <w:i w:val="false"/>
          <w:color w:val="000000"/>
          <w:sz w:val="28"/>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электрондық үкімет мемлекеттік ақпараттық жүйелерінің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құжаттарды тіркеген сәттен бастап 10 (он) жұмыс күні ішінде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11219 тіркелген) (бұдан әрі - № 365 Бұйрық) атыс тирлерін (атыс орыны) мен стендтерін ашу және жұмыс істеу қағидаларына сәйкестігіне тексеруді жүзеге асырады.</w:t>
      </w:r>
    </w:p>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Заңды тұлғаларды тексеруді көрсетілетін қызметті берушінің қызметкері өздігінен қалалық және аудандық полиция органдарына атыс тиріне (атыс орнына) тексеру жүргізу үшін № 365 </w:t>
      </w:r>
      <w:r>
        <w:rPr>
          <w:rFonts w:ascii="Times New Roman"/>
          <w:b w:val="false"/>
          <w:i w:val="false"/>
          <w:color w:val="000000"/>
          <w:sz w:val="28"/>
        </w:rPr>
        <w:t>бұйрықпен</w:t>
      </w:r>
      <w:r>
        <w:rPr>
          <w:rFonts w:ascii="Times New Roman"/>
          <w:b w:val="false"/>
          <w:i w:val="false"/>
          <w:color w:val="000000"/>
          <w:sz w:val="28"/>
        </w:rPr>
        <w:t xml:space="preserve"> айқындалған талаптарға сәйкестігін тексеру үшін бару арқылы жүзеге асырады, тексеру нәтижелері бойынша объектілерді тексеру туралы ақтісі Қазақстан Республикасы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13694 тіркелген) Азаматтық және қызметтік қару айналымын бақылау саласындағы ішкі істер органдарының бөліністерінің қызметін ұйымдастыру бойынша нұсқаулыққа 20 қосымшаға сәйкес толтырылады.</w:t>
      </w:r>
    </w:p>
    <w:p>
      <w:pPr>
        <w:spacing w:after="0"/>
        <w:ind w:left="0"/>
        <w:jc w:val="both"/>
      </w:pPr>
      <w:r>
        <w:rPr>
          <w:rFonts w:ascii="Times New Roman"/>
          <w:b w:val="false"/>
          <w:i w:val="false"/>
          <w:color w:val="000000"/>
          <w:sz w:val="28"/>
        </w:rPr>
        <w:t>
      Ұлттық қауіпсіздік органдары және полиция органдары белгіленген 10 (он) жұмыс күні ішінде жауап бермеген жағдайда "Рұқсаттар және мәліметтер туралы" Қазақстан Республикасы Заңына 25-бабына сәйкес рұқсат беру келісілді деп есептеледі.</w:t>
      </w:r>
    </w:p>
    <w:bookmarkStart w:name="z145" w:id="113"/>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реестрінде № 16733 тіркелген) 12 қосымшасына сәйкес нысан бойынша атыс тирлері (атыс орындары) мен стендтерін ашуға рұқсат дайындайды.</w:t>
      </w:r>
    </w:p>
    <w:bookmarkEnd w:id="113"/>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146" w:id="11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14"/>
    <w:bookmarkStart w:name="z147" w:id="115"/>
    <w:p>
      <w:pPr>
        <w:spacing w:after="0"/>
        <w:ind w:left="0"/>
        <w:jc w:val="both"/>
      </w:pPr>
      <w:r>
        <w:rPr>
          <w:rFonts w:ascii="Times New Roman"/>
          <w:b w:val="false"/>
          <w:i w:val="false"/>
          <w:color w:val="000000"/>
          <w:sz w:val="28"/>
        </w:rPr>
        <w:t xml:space="preserve">
      9.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15"/>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148" w:id="11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16"/>
    <w:bookmarkStart w:name="z149" w:id="117"/>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151" w:id="118"/>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мемлекеттік қызметін көрсетуге қойылатын негізгі талаптар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атыс тирлері (атыс орындары) мен стендтерін ашу және олардың жұмыс істеуіне рұқсат осы мемлекеттік көрсетілетін қызмет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стендтерін ашу және олардың жұмыс істеуіне рұқсат алу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1-қосымшаға сәйкес нысандар бойынша электрондық түрде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2-қосымшасына сәйкес нысан бойынша Атыс тирлері (атыс орындары) мен стендтерін ашу және олардың жұмыс істеуіне рұқсат алуға мәліметтер нысаны;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атыс бойынша инструкторы арнайы дайындықтан өткенін дәлелдейтін қаруды ұстаудың қауіпсіздік ережелерін білуін тексеру туралы анықтаманың электрондық көшірмесін;</w:t>
            </w:r>
          </w:p>
          <w:p>
            <w:pPr>
              <w:spacing w:after="20"/>
              <w:ind w:left="20"/>
              <w:jc w:val="both"/>
            </w:pPr>
            <w:r>
              <w:rPr>
                <w:rFonts w:ascii="Times New Roman"/>
                <w:b w:val="false"/>
                <w:i w:val="false"/>
                <w:color w:val="000000"/>
                <w:sz w:val="20"/>
              </w:rPr>
              <w:t>
ашық атыс тирлері (атыс орындары) үшін аумақтар;</w:t>
            </w:r>
          </w:p>
          <w:p>
            <w:pPr>
              <w:spacing w:after="20"/>
              <w:ind w:left="20"/>
              <w:jc w:val="both"/>
            </w:pPr>
            <w:r>
              <w:rPr>
                <w:rFonts w:ascii="Times New Roman"/>
                <w:b w:val="false"/>
                <w:i w:val="false"/>
                <w:color w:val="000000"/>
                <w:sz w:val="20"/>
              </w:rPr>
              <w:t>
мамандандырылған ғимараттардың орналасқан жерін (атыс тирлері (атыс орыны) және стендтер);</w:t>
            </w:r>
          </w:p>
          <w:p>
            <w:pPr>
              <w:spacing w:after="20"/>
              <w:ind w:left="20"/>
              <w:jc w:val="both"/>
            </w:pPr>
            <w:r>
              <w:rPr>
                <w:rFonts w:ascii="Times New Roman"/>
                <w:b w:val="false"/>
                <w:i w:val="false"/>
                <w:color w:val="000000"/>
                <w:sz w:val="20"/>
              </w:rPr>
              <w:t>
үй-жайлардың орналасу;</w:t>
            </w:r>
          </w:p>
          <w:p>
            <w:pPr>
              <w:spacing w:after="20"/>
              <w:ind w:left="20"/>
              <w:jc w:val="both"/>
            </w:pPr>
            <w:r>
              <w:rPr>
                <w:rFonts w:ascii="Times New Roman"/>
                <w:b w:val="false"/>
                <w:i w:val="false"/>
                <w:color w:val="000000"/>
                <w:sz w:val="20"/>
              </w:rPr>
              <w:t>
сызбаларын қосатын меншік нысанын көрсете отырып, материалдық-техникалық базасы жоспарының электрондық көшірмесі;</w:t>
            </w:r>
          </w:p>
          <w:p>
            <w:pPr>
              <w:spacing w:after="20"/>
              <w:ind w:left="20"/>
              <w:jc w:val="both"/>
            </w:pPr>
            <w:r>
              <w:rPr>
                <w:rFonts w:ascii="Times New Roman"/>
                <w:b w:val="false"/>
                <w:i w:val="false"/>
                <w:color w:val="000000"/>
                <w:sz w:val="20"/>
              </w:rPr>
              <w:t xml:space="preserve">
атыс спорт түрлері бойынша (оқ, стендтік, практикалық) жарыс немесе жаттығу сабақтар өткізу үшін Қазақстан Республикасы Мәдениет және спорт министрінің 2014 жылғы 27 қарашадағы № 121 (Нормативтік құқықтық актілердің мемлекеттік тіркеу реестрінде № 10095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спорттық федерацияларының аккредитацияланған Қағидаларына сәйкес аккредитацияланған атыс спорт түрлері бойынша Республикалық федерациясы қорытындысының көшірмесі.</w:t>
            </w:r>
          </w:p>
          <w:p>
            <w:pPr>
              <w:spacing w:after="20"/>
              <w:ind w:left="20"/>
              <w:jc w:val="both"/>
            </w:pPr>
            <w:r>
              <w:rPr>
                <w:rFonts w:ascii="Times New Roman"/>
                <w:b w:val="false"/>
                <w:i w:val="false"/>
                <w:color w:val="000000"/>
                <w:sz w:val="20"/>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электрондық үкімет мемлекеттік ақпараттық жүйелерінің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Ішкі істер министрінің 2015 жылғы 17 сәуірдегі № 365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реестрінде № 13694 тіркелген) (бұдан әрі - № 365 Бұйрық) атыс тирлерін (атыс орыны) мен стендтерін ашу және жұмыс істеу қағидаларына сәйкестігіне белгіленген талаптарға сәйкес келмеуі;</w:t>
            </w:r>
          </w:p>
          <w:p>
            <w:pPr>
              <w:spacing w:after="20"/>
              <w:ind w:left="20"/>
              <w:jc w:val="both"/>
            </w:pPr>
            <w:r>
              <w:rPr>
                <w:rFonts w:ascii="Times New Roman"/>
                <w:b w:val="false"/>
                <w:i w:val="false"/>
                <w:color w:val="000000"/>
                <w:sz w:val="20"/>
              </w:rPr>
              <w:t>
14)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16)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17)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18) тіркелген қаруды қайтадан жоғалтқан;</w:t>
            </w:r>
          </w:p>
          <w:p>
            <w:pPr>
              <w:spacing w:after="20"/>
              <w:ind w:left="20"/>
              <w:jc w:val="both"/>
            </w:pPr>
            <w:r>
              <w:rPr>
                <w:rFonts w:ascii="Times New Roman"/>
                <w:b w:val="false"/>
                <w:i w:val="false"/>
                <w:color w:val="000000"/>
                <w:sz w:val="20"/>
              </w:rPr>
              <w:t>
19) Қазақстан Республикасының азаматтығы тоқтатылған;</w:t>
            </w:r>
          </w:p>
          <w:p>
            <w:pPr>
              <w:spacing w:after="20"/>
              <w:ind w:left="20"/>
              <w:jc w:val="both"/>
            </w:pPr>
            <w:r>
              <w:rPr>
                <w:rFonts w:ascii="Times New Roman"/>
                <w:b w:val="false"/>
                <w:i w:val="false"/>
                <w:color w:val="000000"/>
                <w:sz w:val="20"/>
              </w:rPr>
              <w:t>
20)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21)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22)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153" w:id="119"/>
    <w:p>
      <w:pPr>
        <w:spacing w:after="0"/>
        <w:ind w:left="0"/>
        <w:jc w:val="left"/>
      </w:pPr>
      <w:r>
        <w:rPr>
          <w:rFonts w:ascii="Times New Roman"/>
          <w:b/>
          <w:i w:val="false"/>
          <w:color w:val="000000"/>
        </w:rPr>
        <w:t xml:space="preserve"> Атыс тирлері (атыс орындары) мен стендтерін ашуға рұқсат алуға өтініш</w:t>
      </w:r>
    </w:p>
    <w:bookmarkEnd w:id="119"/>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бизнес-cәйкестіндіру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(атыс тирлері (атыс орындары) немесе стендтерді көрсету) </w:t>
      </w:r>
    </w:p>
    <w:p>
      <w:pPr>
        <w:spacing w:after="0"/>
        <w:ind w:left="0"/>
        <w:jc w:val="both"/>
      </w:pPr>
      <w:r>
        <w:rPr>
          <w:rFonts w:ascii="Times New Roman"/>
          <w:b w:val="false"/>
          <w:i w:val="false"/>
          <w:color w:val="000000"/>
          <w:sz w:val="28"/>
        </w:rPr>
        <w:t xml:space="preserve">
      ашуға және оның жұмыс істеуіне рұқсат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елді мекен, көшенің атауы,үйдің /ғимараттың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Банктік есепшоты ____________________________________________________ </w:t>
      </w:r>
    </w:p>
    <w:p>
      <w:pPr>
        <w:spacing w:after="0"/>
        <w:ind w:left="0"/>
        <w:jc w:val="both"/>
      </w:pPr>
      <w:r>
        <w:rPr>
          <w:rFonts w:ascii="Times New Roman"/>
          <w:b w:val="false"/>
          <w:i w:val="false"/>
          <w:color w:val="000000"/>
          <w:sz w:val="28"/>
        </w:rPr>
        <w:t xml:space="preserve">
      (есеп шоттың нөмірі, банктің атауы және орналасқан орны) </w:t>
      </w:r>
    </w:p>
    <w:p>
      <w:pPr>
        <w:spacing w:after="0"/>
        <w:ind w:left="0"/>
        <w:jc w:val="both"/>
      </w:pPr>
      <w:r>
        <w:rPr>
          <w:rFonts w:ascii="Times New Roman"/>
          <w:b w:val="false"/>
          <w:i w:val="false"/>
          <w:color w:val="000000"/>
          <w:sz w:val="28"/>
        </w:rPr>
        <w:t xml:space="preserve">
      Қызметті жүзеге асыратын мекенжайы 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оларға атыс тирлерін (атыс орындарын) немесе стендтерді ашу және олардың жұмыс істеу құқығына рұқсат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өтініш берілген қызмет түрімен айналысуға соттың тыйым салмағаны;</w:t>
      </w:r>
    </w:p>
    <w:p>
      <w:pPr>
        <w:spacing w:after="0"/>
        <w:ind w:left="0"/>
        <w:jc w:val="both"/>
      </w:pPr>
      <w:r>
        <w:rPr>
          <w:rFonts w:ascii="Times New Roman"/>
          <w:b w:val="false"/>
          <w:i w:val="false"/>
          <w:color w:val="000000"/>
          <w:sz w:val="28"/>
        </w:rPr>
        <w:t>
       қоса берілген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55" w:id="120"/>
    <w:p>
      <w:pPr>
        <w:spacing w:after="0"/>
        <w:ind w:left="0"/>
        <w:jc w:val="left"/>
      </w:pPr>
      <w:r>
        <w:rPr>
          <w:rFonts w:ascii="Times New Roman"/>
          <w:b/>
          <w:i w:val="false"/>
          <w:color w:val="000000"/>
        </w:rPr>
        <w:t xml:space="preserve"> Атыс тирлері (атыс орындары) мен стендтерін ашуға рұқсатқа мәліметтер нысаны</w:t>
      </w:r>
    </w:p>
    <w:bookmarkEnd w:id="120"/>
    <w:bookmarkStart w:name="z156" w:id="121"/>
    <w:p>
      <w:pPr>
        <w:spacing w:after="0"/>
        <w:ind w:left="0"/>
        <w:jc w:val="both"/>
      </w:pPr>
      <w:r>
        <w:rPr>
          <w:rFonts w:ascii="Times New Roman"/>
          <w:b w:val="false"/>
          <w:i w:val="false"/>
          <w:color w:val="000000"/>
          <w:sz w:val="28"/>
        </w:rPr>
        <w:t xml:space="preserve">
      Жалпы ақпарат </w:t>
      </w:r>
    </w:p>
    <w:bookmarkEnd w:id="121"/>
    <w:bookmarkStart w:name="z157" w:id="122"/>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122"/>
    <w:p>
      <w:pPr>
        <w:spacing w:after="0"/>
        <w:ind w:left="0"/>
        <w:jc w:val="both"/>
      </w:pPr>
      <w:r>
        <w:rPr>
          <w:rFonts w:ascii="Times New Roman"/>
          <w:b w:val="false"/>
          <w:i w:val="false"/>
          <w:color w:val="000000"/>
          <w:sz w:val="28"/>
        </w:rPr>
        <w:t xml:space="preserve">
      (заңды тұлға) </w:t>
      </w:r>
    </w:p>
    <w:bookmarkStart w:name="z158" w:id="123"/>
    <w:p>
      <w:pPr>
        <w:spacing w:after="0"/>
        <w:ind w:left="0"/>
        <w:jc w:val="both"/>
      </w:pPr>
      <w:r>
        <w:rPr>
          <w:rFonts w:ascii="Times New Roman"/>
          <w:b w:val="false"/>
          <w:i w:val="false"/>
          <w:color w:val="000000"/>
          <w:sz w:val="28"/>
        </w:rPr>
        <w:t xml:space="preserve">
      2. Бизнес-сәйкестіндіру нөмірі ________________________________________________ </w:t>
      </w:r>
    </w:p>
    <w:bookmarkEnd w:id="123"/>
    <w:bookmarkStart w:name="z159" w:id="124"/>
    <w:p>
      <w:pPr>
        <w:spacing w:after="0"/>
        <w:ind w:left="0"/>
        <w:jc w:val="both"/>
      </w:pPr>
      <w:r>
        <w:rPr>
          <w:rFonts w:ascii="Times New Roman"/>
          <w:b w:val="false"/>
          <w:i w:val="false"/>
          <w:color w:val="000000"/>
          <w:sz w:val="28"/>
        </w:rPr>
        <w:t xml:space="preserve">
      3. Заң тұлғаның атауы _______________________________________________________ </w:t>
      </w:r>
    </w:p>
    <w:bookmarkEnd w:id="124"/>
    <w:bookmarkStart w:name="z160" w:id="125"/>
    <w:p>
      <w:pPr>
        <w:spacing w:after="0"/>
        <w:ind w:left="0"/>
        <w:jc w:val="both"/>
      </w:pPr>
      <w:r>
        <w:rPr>
          <w:rFonts w:ascii="Times New Roman"/>
          <w:b w:val="false"/>
          <w:i w:val="false"/>
          <w:color w:val="000000"/>
          <w:sz w:val="28"/>
        </w:rPr>
        <w:t xml:space="preserve">
      4. Атыс тирлері (атыс орындары) мен стендтерінің жұмыс істеуіне жауапты және қаруға </w:t>
      </w:r>
    </w:p>
    <w:bookmarkEnd w:id="125"/>
    <w:p>
      <w:pPr>
        <w:spacing w:after="0"/>
        <w:ind w:left="0"/>
        <w:jc w:val="both"/>
      </w:pPr>
      <w:r>
        <w:rPr>
          <w:rFonts w:ascii="Times New Roman"/>
          <w:b w:val="false"/>
          <w:i w:val="false"/>
          <w:color w:val="000000"/>
          <w:sz w:val="28"/>
        </w:rPr>
        <w:t xml:space="preserve">
      рұқсаты бар адамдардың тегі, аты, әкесінің аты (болған жағдайда), жеке 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61" w:id="126"/>
    <w:p>
      <w:pPr>
        <w:spacing w:after="0"/>
        <w:ind w:left="0"/>
        <w:jc w:val="both"/>
      </w:pPr>
      <w:r>
        <w:rPr>
          <w:rFonts w:ascii="Times New Roman"/>
          <w:b w:val="false"/>
          <w:i w:val="false"/>
          <w:color w:val="000000"/>
          <w:sz w:val="28"/>
        </w:rPr>
        <w:t xml:space="preserve">
      5. Сақтауға жауапты адамды тағайындау туралы бұйрықтың нөмірі, қол қойған күні </w:t>
      </w:r>
    </w:p>
    <w:bookmarkEnd w:id="126"/>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62" w:id="127"/>
    <w:p>
      <w:pPr>
        <w:spacing w:after="0"/>
        <w:ind w:left="0"/>
        <w:jc w:val="both"/>
      </w:pPr>
      <w:r>
        <w:rPr>
          <w:rFonts w:ascii="Times New Roman"/>
          <w:b w:val="false"/>
          <w:i w:val="false"/>
          <w:color w:val="000000"/>
          <w:sz w:val="28"/>
        </w:rPr>
        <w:t xml:space="preserve">
      6. Техникалық нығайтылуын, күзет және өрт сигнализациясының бар-жоғын, өткізу </w:t>
      </w:r>
    </w:p>
    <w:bookmarkEnd w:id="127"/>
    <w:p>
      <w:pPr>
        <w:spacing w:after="0"/>
        <w:ind w:left="0"/>
        <w:jc w:val="both"/>
      </w:pPr>
      <w:r>
        <w:rPr>
          <w:rFonts w:ascii="Times New Roman"/>
          <w:b w:val="false"/>
          <w:i w:val="false"/>
          <w:color w:val="000000"/>
          <w:sz w:val="28"/>
        </w:rPr>
        <w:t xml:space="preserve">
      режимін, қару мен оның патрондарын сақтау жағдайларын сипаттау;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 тұлға жұмысшылардың мәліметтері _________________ </w:t>
      </w:r>
    </w:p>
    <w:p>
      <w:pPr>
        <w:spacing w:after="0"/>
        <w:ind w:left="0"/>
        <w:jc w:val="both"/>
      </w:pPr>
      <w:r>
        <w:rPr>
          <w:rFonts w:ascii="Times New Roman"/>
          <w:b w:val="false"/>
          <w:i w:val="false"/>
          <w:color w:val="000000"/>
          <w:sz w:val="28"/>
        </w:rPr>
        <w:t>
      Өтініш берген күн__________________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атыс тирлері (атыс орындары) мен стендтерін ашу және олардың жұмыс істеуіне рұқсат беруге (беруде) өтінішті одан әрі қараудан бас тарту туралы хабарлаймыз.</w:t>
                  </w:r>
                </w:p>
                <w:p>
                  <w:pPr>
                    <w:spacing w:after="20"/>
                    <w:ind w:left="20"/>
                    <w:jc w:val="both"/>
                  </w:pP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4-қосымша</w:t>
            </w:r>
          </w:p>
        </w:tc>
      </w:tr>
    </w:tbl>
    <w:bookmarkStart w:name="z165" w:id="128"/>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қағидалары</w:t>
      </w:r>
    </w:p>
    <w:bookmarkEnd w:id="128"/>
    <w:bookmarkStart w:name="z166" w:id="129"/>
    <w:p>
      <w:pPr>
        <w:spacing w:after="0"/>
        <w:ind w:left="0"/>
        <w:jc w:val="left"/>
      </w:pPr>
      <w:r>
        <w:rPr>
          <w:rFonts w:ascii="Times New Roman"/>
          <w:b/>
          <w:i w:val="false"/>
          <w:color w:val="000000"/>
        </w:rPr>
        <w:t xml:space="preserve"> 1-тарау. Жалпы ережелер</w:t>
      </w:r>
    </w:p>
    <w:bookmarkEnd w:id="129"/>
    <w:bookmarkStart w:name="z167" w:id="130"/>
    <w:p>
      <w:pPr>
        <w:spacing w:after="0"/>
        <w:ind w:left="0"/>
        <w:jc w:val="both"/>
      </w:pPr>
      <w:r>
        <w:rPr>
          <w:rFonts w:ascii="Times New Roman"/>
          <w:b w:val="false"/>
          <w:i w:val="false"/>
          <w:color w:val="000000"/>
          <w:sz w:val="28"/>
        </w:rPr>
        <w:t xml:space="preserve">
      1. Осы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 </w:t>
      </w:r>
    </w:p>
    <w:bookmarkEnd w:id="130"/>
    <w:bookmarkStart w:name="z168" w:id="13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1"/>
    <w:bookmarkStart w:name="z169" w:id="132"/>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32"/>
    <w:bookmarkStart w:name="z170" w:id="133"/>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33"/>
    <w:bookmarkStart w:name="z171" w:id="134"/>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34"/>
    <w:bookmarkStart w:name="z172" w:id="135"/>
    <w:p>
      <w:pPr>
        <w:spacing w:after="0"/>
        <w:ind w:left="0"/>
        <w:jc w:val="left"/>
      </w:pPr>
      <w:r>
        <w:rPr>
          <w:rFonts w:ascii="Times New Roman"/>
          <w:b/>
          <w:i w:val="false"/>
          <w:color w:val="000000"/>
        </w:rPr>
        <w:t xml:space="preserve"> 2-тарау. Мемлекеттік қызмет көрсету тәртібі</w:t>
      </w:r>
    </w:p>
    <w:bookmarkEnd w:id="135"/>
    <w:bookmarkStart w:name="z173" w:id="13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36"/>
    <w:bookmarkStart w:name="z174" w:id="137"/>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(бұдан әрі – негізгі талаптар Тізбесі) келтірілген.</w:t>
      </w:r>
    </w:p>
    <w:bookmarkEnd w:id="137"/>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175" w:id="13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3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76" w:id="139"/>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 негізгі талаптар Тізбесінің 8-тармағының 1), 2), 3), 4), 5), 6), 7), 8), 9), 10), 11), 12) және 13)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3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Заңынын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p>
      <w:pPr>
        <w:spacing w:after="0"/>
        <w:ind w:left="0"/>
        <w:jc w:val="both"/>
      </w:pPr>
      <w:r>
        <w:rPr>
          <w:rFonts w:ascii="Times New Roman"/>
          <w:b w:val="false"/>
          <w:i w:val="false"/>
          <w:color w:val="000000"/>
          <w:sz w:val="28"/>
        </w:rPr>
        <w:t>
      Аң аулауға келісімшарт немесе спорттық іс-шараларға, көрмелерге қатысу үшін шақыру бар болған кезде Қазақстан Республикасына уақытша келген шетелдік адамдарды, сондай-ақ Қазақстан Республикасының аумағы бойынша транзитпен келетін шетелдік адамдарды тексеру талап етілмейді.</w:t>
      </w:r>
    </w:p>
    <w:bookmarkStart w:name="z177" w:id="140"/>
    <w:p>
      <w:pPr>
        <w:spacing w:after="0"/>
        <w:ind w:left="0"/>
        <w:jc w:val="both"/>
      </w:pPr>
      <w:r>
        <w:rPr>
          <w:rFonts w:ascii="Times New Roman"/>
          <w:b w:val="false"/>
          <w:i w:val="false"/>
          <w:color w:val="000000"/>
          <w:sz w:val="28"/>
        </w:rPr>
        <w:t>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бұйрығына (нормативті құқықтық актілерді мемлекеттік тіркеу тізілімінде № 16733 болып тіркелді) 2-қосымшаға сәйкес нысан бойынша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бойынша қорытынды дайындайды (бұдан әрі - қорытынды).</w:t>
      </w:r>
    </w:p>
    <w:bookmarkEnd w:id="140"/>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both"/>
      </w:pPr>
      <w:r>
        <w:rPr>
          <w:rFonts w:ascii="Times New Roman"/>
          <w:b w:val="false"/>
          <w:i w:val="false"/>
          <w:color w:val="000000"/>
          <w:sz w:val="28"/>
        </w:rPr>
        <w:t>
      Азаматтық немесе қызметтік қаруды уақытша әкелуге (уақытша әкетуге) қорытынды (рұқсат беру құжаты) қайта әкетуге (әкелуге) қорытынды болып табылады.</w:t>
      </w:r>
    </w:p>
    <w:bookmarkStart w:name="z178" w:id="14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41"/>
    <w:bookmarkStart w:name="z179" w:id="14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42"/>
    <w:bookmarkStart w:name="z180" w:id="14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4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181" w:id="14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44"/>
    <w:bookmarkStart w:name="z182" w:id="14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184" w:id="146"/>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қызметін көрсетуге қойылатын негізгі талаптар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не болмаса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алу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нысан бойынша электрондық түрдегі өтініші;</w:t>
            </w:r>
          </w:p>
          <w:p>
            <w:pPr>
              <w:spacing w:after="20"/>
              <w:ind w:left="20"/>
              <w:jc w:val="both"/>
            </w:pPr>
            <w:r>
              <w:rPr>
                <w:rFonts w:ascii="Times New Roman"/>
                <w:b w:val="false"/>
                <w:i w:val="false"/>
                <w:color w:val="000000"/>
                <w:sz w:val="20"/>
              </w:rPr>
              <w:t>
Еуразиялық экономикалық комиссия Алқасының шешімімен 2012 жылғы 16 мамырдағы № 45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(сәйкестікті растау, медициналық-биологиялық зерттеулер, жөндеу, ауыстыру, қайтару, транзит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2)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1) -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(жеке пайдалану үшін сатып алған кезде)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(жеке пайдалану үшін сатып алған кезде) электрондық көшірмесі;</w:t>
            </w:r>
          </w:p>
          <w:p>
            <w:pPr>
              <w:spacing w:after="20"/>
              <w:ind w:left="20"/>
              <w:jc w:val="both"/>
            </w:pPr>
            <w:r>
              <w:rPr>
                <w:rFonts w:ascii="Times New Roman"/>
                <w:b w:val="false"/>
                <w:i w:val="false"/>
                <w:color w:val="000000"/>
                <w:sz w:val="20"/>
              </w:rPr>
              <w:t>
қарудың жөндеу, ауыстыру, қайтару үшін (тек жөндеу, ауыстыру, қайтару үшін) әкелінгенін растайтын құжаттың (шарт, хат) электрондық көшірмесі (жеке пайдалану үшін сатып алған кезде);</w:t>
            </w:r>
          </w:p>
          <w:p>
            <w:pPr>
              <w:spacing w:after="20"/>
              <w:ind w:left="20"/>
              <w:jc w:val="both"/>
            </w:pPr>
            <w:r>
              <w:rPr>
                <w:rFonts w:ascii="Times New Roman"/>
                <w:b w:val="false"/>
                <w:i w:val="false"/>
                <w:color w:val="000000"/>
                <w:sz w:val="20"/>
              </w:rPr>
              <w:t>
3) жеке тұлғаларға қаруды жөндеу, ауыстыру, қайтару үшін әкетуге қорытындыны ресімдеу кезінде электрондық көшірмесі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қарудың жөндеу, ауыстыру, қайтару үшін әкетілетінін растайтын құжаттың (шарт, хат) электрондық көшірмесі;</w:t>
            </w:r>
          </w:p>
          <w:p>
            <w:pPr>
              <w:spacing w:after="20"/>
              <w:ind w:left="20"/>
              <w:jc w:val="both"/>
            </w:pPr>
            <w:r>
              <w:rPr>
                <w:rFonts w:ascii="Times New Roman"/>
                <w:b w:val="false"/>
                <w:i w:val="false"/>
                <w:color w:val="000000"/>
                <w:sz w:val="20"/>
              </w:rPr>
              <w:t>
4) шетелдіктерге (спортшыларға) спорттық іс-шараларға қатысу үшін қаруды уақытша әкелуге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болуы.а қажет электрондық көшірмесі;</w:t>
            </w:r>
          </w:p>
          <w:p>
            <w:pPr>
              <w:spacing w:after="20"/>
              <w:ind w:left="20"/>
              <w:jc w:val="both"/>
            </w:pPr>
            <w:r>
              <w:rPr>
                <w:rFonts w:ascii="Times New Roman"/>
                <w:b w:val="false"/>
                <w:i w:val="false"/>
                <w:color w:val="000000"/>
                <w:sz w:val="20"/>
              </w:rPr>
              <w:t>
5) жеке тұлғаларға (спортшыларға) спорттық іс-шараларға қатысу үшін қаруды уақытша әкетуге арналған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6)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p>
          <w:p>
            <w:pPr>
              <w:spacing w:after="20"/>
              <w:ind w:left="20"/>
              <w:jc w:val="both"/>
            </w:pPr>
            <w:r>
              <w:rPr>
                <w:rFonts w:ascii="Times New Roman"/>
                <w:b w:val="false"/>
                <w:i w:val="false"/>
                <w:color w:val="000000"/>
                <w:sz w:val="20"/>
              </w:rPr>
              <w:t>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7)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 аулау жүзеге асырылатын мемлекеттің заңнамасында көзделген аң аулауға қатысуын растайтын (қызметтер көрсету туралы шарт немесе шақыру) құжатының электрондық көшірмесі;</w:t>
            </w:r>
          </w:p>
          <w:p>
            <w:pPr>
              <w:spacing w:after="20"/>
              <w:ind w:left="20"/>
              <w:jc w:val="both"/>
            </w:pPr>
            <w:r>
              <w:rPr>
                <w:rFonts w:ascii="Times New Roman"/>
                <w:b w:val="false"/>
                <w:i w:val="false"/>
                <w:color w:val="000000"/>
                <w:sz w:val="20"/>
              </w:rPr>
              <w:t>
қаруды әкелу көзделіп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20"/>
              <w:ind w:left="20"/>
              <w:jc w:val="both"/>
            </w:pPr>
            <w:r>
              <w:rPr>
                <w:rFonts w:ascii="Times New Roman"/>
                <w:b w:val="false"/>
                <w:i w:val="false"/>
                <w:color w:val="000000"/>
                <w:sz w:val="20"/>
              </w:rPr>
              <w:t>
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20"/>
              <w:ind w:left="20"/>
              <w:jc w:val="both"/>
            </w:pPr>
            <w:r>
              <w:rPr>
                <w:rFonts w:ascii="Times New Roman"/>
                <w:b w:val="false"/>
                <w:i w:val="false"/>
                <w:color w:val="000000"/>
                <w:sz w:val="20"/>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p>
            <w:pPr>
              <w:spacing w:after="20"/>
              <w:ind w:left="20"/>
              <w:jc w:val="both"/>
            </w:pPr>
            <w:r>
              <w:rPr>
                <w:rFonts w:ascii="Times New Roman"/>
                <w:b w:val="false"/>
                <w:i w:val="false"/>
                <w:color w:val="000000"/>
                <w:sz w:val="20"/>
              </w:rPr>
              <w:t>
8) басқа мемлекетке тұрақты тұруға кететін жеке тұлғаларға азаматтық қаруды, оның патрондарын әкетуге қорытындыны ресімдеу кезінде 1) тармақшасында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қаруды әкету жүзеге асырылатын мемлекеттің заңнамасында көзделген тұрақты тұруға кететінін растайтын құжаттың электрондық көшірмесі;</w:t>
            </w:r>
          </w:p>
          <w:p>
            <w:pPr>
              <w:spacing w:after="20"/>
              <w:ind w:left="20"/>
              <w:jc w:val="both"/>
            </w:pPr>
            <w:r>
              <w:rPr>
                <w:rFonts w:ascii="Times New Roman"/>
                <w:b w:val="false"/>
                <w:i w:val="false"/>
                <w:color w:val="000000"/>
                <w:sz w:val="20"/>
              </w:rPr>
              <w:t>
қаруды әкету болжанып отырған мемлекеттің құзыретті органы берген қаруды әкелуге рұқсат құжаттың электрондық көшірмесі;</w:t>
            </w:r>
          </w:p>
          <w:p>
            <w:pPr>
              <w:spacing w:after="20"/>
              <w:ind w:left="20"/>
              <w:jc w:val="both"/>
            </w:pPr>
            <w:r>
              <w:rPr>
                <w:rFonts w:ascii="Times New Roman"/>
                <w:b w:val="false"/>
                <w:i w:val="false"/>
                <w:color w:val="000000"/>
                <w:sz w:val="20"/>
              </w:rPr>
              <w:t>
9) Қазақстан Республикасына тұрақты тұруға келетін жеке тұлғаларға қару мен оның патрондарын әкелуге қорытындыны ресімдеу кезінде 1) тармақшасында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қаруды пайдалану және (немесе) сатып алу заңдылық растайтын рұқсат құжаттың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10) Қазақстан Республикасының азаматы марапаттық қаруды әкелуге арналған қорытындыны ресімдеу кезінде 1) тармақшасында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үшінші мемлекеттер басшыларының және үшінші мемлекеттердің үкімет басшыларының марапаттық құжаттарының электрондық көшірмесі;</w:t>
            </w:r>
          </w:p>
          <w:p>
            <w:pPr>
              <w:spacing w:after="20"/>
              <w:ind w:left="20"/>
              <w:jc w:val="both"/>
            </w:pPr>
            <w:r>
              <w:rPr>
                <w:rFonts w:ascii="Times New Roman"/>
                <w:b w:val="false"/>
                <w:i w:val="false"/>
                <w:color w:val="000000"/>
                <w:sz w:val="20"/>
              </w:rPr>
              <w:t>
11) шетелдіктерге марапаттық қаруды әкетуге қорытындыны ресімдеу кезінде 1) тармақшасында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әкетілетін қарумен марапаттау туралы Қазақстан Республикасы Президентінің Жарлығы немесе Қазақстан Республикасы Үкіметінің қаулысы;</w:t>
            </w:r>
          </w:p>
          <w:p>
            <w:pPr>
              <w:spacing w:after="20"/>
              <w:ind w:left="20"/>
              <w:jc w:val="both"/>
            </w:pPr>
            <w:r>
              <w:rPr>
                <w:rFonts w:ascii="Times New Roman"/>
                <w:b w:val="false"/>
                <w:i w:val="false"/>
                <w:color w:val="000000"/>
                <w:sz w:val="20"/>
              </w:rPr>
              <w:t>
12)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1) тармақшасында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w:t>
            </w:r>
          </w:p>
          <w:p>
            <w:pPr>
              <w:spacing w:after="20"/>
              <w:ind w:left="20"/>
              <w:jc w:val="both"/>
            </w:pPr>
            <w:r>
              <w:rPr>
                <w:rFonts w:ascii="Times New Roman"/>
                <w:b w:val="false"/>
                <w:i w:val="false"/>
                <w:color w:val="000000"/>
                <w:sz w:val="20"/>
              </w:rPr>
              <w:t>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Қазақстан Республикасының бейрезиденттері үшін жеке тұлғаның (өтініш берушінің) жеке басын растайтын құжаттың электрондық көшірмесі;</w:t>
            </w:r>
          </w:p>
          <w:p>
            <w:pPr>
              <w:spacing w:after="20"/>
              <w:ind w:left="20"/>
              <w:jc w:val="both"/>
            </w:pPr>
            <w:r>
              <w:rPr>
                <w:rFonts w:ascii="Times New Roman"/>
                <w:b w:val="false"/>
                <w:i w:val="false"/>
                <w:color w:val="000000"/>
                <w:sz w:val="20"/>
              </w:rPr>
              <w:t>
әкетілетін елдің уәкілетті органы берген қару мен оның патрондарын әкетуге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әкелінетін елдің уәкілетті органы берген қару мен оның патрондарын әкелуге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Қазақстан Республикасы "Сақтандыру қызметі туралы" заңнамасына (бұдан әрі - Қазақстан Республикасының сақтандыру қызмет мәселесі бойынша)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Жеке тұлғаның (өтініш берушінің) жеке басын растайтын құжатты және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нотариат куәландырған Қазақстан Республикасының мемлекеттік тіліне немесе орыс тіліне аудармасымен бірге ұсынылады;</w:t>
            </w:r>
          </w:p>
          <w:p>
            <w:pPr>
              <w:spacing w:after="20"/>
              <w:ind w:left="20"/>
              <w:jc w:val="both"/>
            </w:pPr>
            <w:r>
              <w:rPr>
                <w:rFonts w:ascii="Times New Roman"/>
                <w:b w:val="false"/>
                <w:i w:val="false"/>
                <w:color w:val="000000"/>
                <w:sz w:val="20"/>
              </w:rPr>
              <w:t>
13) үшінші тұлғалар азаматтық қарудың бірлі-жарым даналарын (екі бірліктен аспайтын) және оның патрондарын Қазақстан Республикасының аумағы арқылы транзиттеуге қорытындыны ресімдеген кезде 1) тармақшада көрсетілген құжаттармен бірге мынадай құжаттар қоса беріледі: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 заңнамасының сақтандыру қызмет мәселесі бойынша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Осы 13) тармақшасында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186" w:id="147"/>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 алуға өтініші</w:t>
      </w:r>
    </w:p>
    <w:bookmarkEnd w:id="1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жеке-сәйкестендіру нөмірі) </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_______ және "___"______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 келген ақпаратты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88" w:id="148"/>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bookmarkEnd w:id="148"/>
    <w:bookmarkStart w:name="z189" w:id="149"/>
    <w:p>
      <w:pPr>
        <w:spacing w:after="0"/>
        <w:ind w:left="0"/>
        <w:jc w:val="both"/>
      </w:pPr>
      <w:r>
        <w:rPr>
          <w:rFonts w:ascii="Times New Roman"/>
          <w:b w:val="false"/>
          <w:i w:val="false"/>
          <w:color w:val="000000"/>
          <w:sz w:val="28"/>
        </w:rPr>
        <w:t xml:space="preserve">
      Жалпы ақпарат </w:t>
      </w:r>
    </w:p>
    <w:bookmarkEnd w:id="149"/>
    <w:bookmarkStart w:name="z190" w:id="150"/>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150"/>
    <w:p>
      <w:pPr>
        <w:spacing w:after="0"/>
        <w:ind w:left="0"/>
        <w:jc w:val="both"/>
      </w:pPr>
      <w:r>
        <w:rPr>
          <w:rFonts w:ascii="Times New Roman"/>
          <w:b w:val="false"/>
          <w:i w:val="false"/>
          <w:color w:val="000000"/>
          <w:sz w:val="28"/>
        </w:rPr>
        <w:t xml:space="preserve">
      (жеке тұлға) </w:t>
      </w:r>
    </w:p>
    <w:bookmarkStart w:name="z191" w:id="151"/>
    <w:p>
      <w:pPr>
        <w:spacing w:after="0"/>
        <w:ind w:left="0"/>
        <w:jc w:val="both"/>
      </w:pPr>
      <w:r>
        <w:rPr>
          <w:rFonts w:ascii="Times New Roman"/>
          <w:b w:val="false"/>
          <w:i w:val="false"/>
          <w:color w:val="000000"/>
          <w:sz w:val="28"/>
        </w:rPr>
        <w:t xml:space="preserve">
      2. Жеке сәйкестендіру нөмірі________________________________________________ </w:t>
      </w:r>
    </w:p>
    <w:bookmarkEnd w:id="151"/>
    <w:bookmarkStart w:name="z192" w:id="152"/>
    <w:p>
      <w:pPr>
        <w:spacing w:after="0"/>
        <w:ind w:left="0"/>
        <w:jc w:val="both"/>
      </w:pPr>
      <w:r>
        <w:rPr>
          <w:rFonts w:ascii="Times New Roman"/>
          <w:b w:val="false"/>
          <w:i w:val="false"/>
          <w:color w:val="000000"/>
          <w:sz w:val="28"/>
        </w:rPr>
        <w:t xml:space="preserve">
      3. Кіші түріне лицензия берген органның атауы, берілген күні, нөмірі қызмет </w:t>
      </w:r>
    </w:p>
    <w:bookmarkEnd w:id="152"/>
    <w:p>
      <w:pPr>
        <w:spacing w:after="0"/>
        <w:ind w:left="0"/>
        <w:jc w:val="both"/>
      </w:pPr>
      <w:r>
        <w:rPr>
          <w:rFonts w:ascii="Times New Roman"/>
          <w:b w:val="false"/>
          <w:i w:val="false"/>
          <w:color w:val="000000"/>
          <w:sz w:val="28"/>
        </w:rPr>
        <w:t xml:space="preserve">
      (бар болған жағдайда) _____________________________________________________ </w:t>
      </w:r>
    </w:p>
    <w:bookmarkStart w:name="z193" w:id="153"/>
    <w:p>
      <w:pPr>
        <w:spacing w:after="0"/>
        <w:ind w:left="0"/>
        <w:jc w:val="both"/>
      </w:pPr>
      <w:r>
        <w:rPr>
          <w:rFonts w:ascii="Times New Roman"/>
          <w:b w:val="false"/>
          <w:i w:val="false"/>
          <w:color w:val="000000"/>
          <w:sz w:val="28"/>
        </w:rPr>
        <w:t xml:space="preserve">
      4. Объектінің кадастрлық нөмірі (меншік немесе қару сақтау үй-жайын жалға алу </w:t>
      </w:r>
    </w:p>
    <w:bookmarkEnd w:id="153"/>
    <w:p>
      <w:pPr>
        <w:spacing w:after="0"/>
        <w:ind w:left="0"/>
        <w:jc w:val="both"/>
      </w:pPr>
      <w:r>
        <w:rPr>
          <w:rFonts w:ascii="Times New Roman"/>
          <w:b w:val="false"/>
          <w:i w:val="false"/>
          <w:color w:val="000000"/>
          <w:sz w:val="28"/>
        </w:rPr>
        <w:t xml:space="preserve">
      құқығында) _______________________________________________________ </w:t>
      </w:r>
    </w:p>
    <w:bookmarkStart w:name="z194" w:id="154"/>
    <w:p>
      <w:pPr>
        <w:spacing w:after="0"/>
        <w:ind w:left="0"/>
        <w:jc w:val="both"/>
      </w:pPr>
      <w:r>
        <w:rPr>
          <w:rFonts w:ascii="Times New Roman"/>
          <w:b w:val="false"/>
          <w:i w:val="false"/>
          <w:color w:val="000000"/>
          <w:sz w:val="28"/>
        </w:rPr>
        <w:t xml:space="preserve">
      5. Әкелінетін (әкетілетін) қарудың түрі, үлгісі, моделі, жүйесі, калибрі, нөмірі туралы мәліметтер </w:t>
      </w:r>
    </w:p>
    <w:bookmarkEnd w:id="154"/>
    <w:p>
      <w:pPr>
        <w:spacing w:after="0"/>
        <w:ind w:left="0"/>
        <w:jc w:val="both"/>
      </w:pPr>
      <w:r>
        <w:rPr>
          <w:rFonts w:ascii="Times New Roman"/>
          <w:b w:val="false"/>
          <w:i w:val="false"/>
          <w:color w:val="000000"/>
          <w:sz w:val="28"/>
        </w:rPr>
        <w:t xml:space="preserve">
      ________________________________________________________________________ </w:t>
      </w:r>
    </w:p>
    <w:bookmarkStart w:name="z195" w:id="155"/>
    <w:p>
      <w:pPr>
        <w:spacing w:after="0"/>
        <w:ind w:left="0"/>
        <w:jc w:val="both"/>
      </w:pPr>
      <w:r>
        <w:rPr>
          <w:rFonts w:ascii="Times New Roman"/>
          <w:b w:val="false"/>
          <w:i w:val="false"/>
          <w:color w:val="000000"/>
          <w:sz w:val="28"/>
        </w:rPr>
        <w:t xml:space="preserve">
      6. Қару моделінің (патрондардың типі) және пайдаланылатын патрондардың атауы </w:t>
      </w:r>
    </w:p>
    <w:bookmarkEnd w:id="155"/>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w:t>
      </w:r>
    </w:p>
    <w:p>
      <w:pPr>
        <w:spacing w:after="0"/>
        <w:ind w:left="0"/>
        <w:jc w:val="both"/>
      </w:pPr>
      <w:r>
        <w:rPr>
          <w:rFonts w:ascii="Times New Roman"/>
          <w:b w:val="false"/>
          <w:i w:val="false"/>
          <w:color w:val="000000"/>
          <w:sz w:val="28"/>
        </w:rPr>
        <w:t xml:space="preserve">
      ____________________ </w:t>
      </w:r>
    </w:p>
    <w:bookmarkStart w:name="z196" w:id="156"/>
    <w:p>
      <w:pPr>
        <w:spacing w:after="0"/>
        <w:ind w:left="0"/>
        <w:jc w:val="both"/>
      </w:pPr>
      <w:r>
        <w:rPr>
          <w:rFonts w:ascii="Times New Roman"/>
          <w:b w:val="false"/>
          <w:i w:val="false"/>
          <w:color w:val="000000"/>
          <w:sz w:val="28"/>
        </w:rPr>
        <w:t xml:space="preserve">
      7. Жауапты адамды тағайындау, қаруды бекіту, спортшыны іссапарға жіберу туралы </w:t>
      </w:r>
    </w:p>
    <w:bookmarkEnd w:id="156"/>
    <w:p>
      <w:pPr>
        <w:spacing w:after="0"/>
        <w:ind w:left="0"/>
        <w:jc w:val="both"/>
      </w:pPr>
      <w:r>
        <w:rPr>
          <w:rFonts w:ascii="Times New Roman"/>
          <w:b w:val="false"/>
          <w:i w:val="false"/>
          <w:color w:val="000000"/>
          <w:sz w:val="28"/>
        </w:rPr>
        <w:t>
      бұйрықтың нөмірі, қол қойылған күні________________________________________</w:t>
      </w:r>
    </w:p>
    <w:p>
      <w:pPr>
        <w:spacing w:after="0"/>
        <w:ind w:left="0"/>
        <w:jc w:val="both"/>
      </w:pPr>
      <w:r>
        <w:rPr>
          <w:rFonts w:ascii="Times New Roman"/>
          <w:b w:val="false"/>
          <w:i w:val="false"/>
          <w:color w:val="000000"/>
          <w:sz w:val="28"/>
        </w:rPr>
        <w:t>
      Өтінім берілген күн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xml:space="preserve">№ 832 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5-қосымша</w:t>
            </w:r>
          </w:p>
        </w:tc>
      </w:tr>
    </w:tbl>
    <w:bookmarkStart w:name="z199" w:id="157"/>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қағидалары</w:t>
      </w:r>
    </w:p>
    <w:bookmarkEnd w:id="157"/>
    <w:bookmarkStart w:name="z200" w:id="158"/>
    <w:p>
      <w:pPr>
        <w:spacing w:after="0"/>
        <w:ind w:left="0"/>
        <w:jc w:val="left"/>
      </w:pPr>
      <w:r>
        <w:rPr>
          <w:rFonts w:ascii="Times New Roman"/>
          <w:b/>
          <w:i w:val="false"/>
          <w:color w:val="000000"/>
        </w:rPr>
        <w:t xml:space="preserve"> 1-тарау. Жалпы ережелер</w:t>
      </w:r>
    </w:p>
    <w:bookmarkEnd w:id="158"/>
    <w:bookmarkStart w:name="z201" w:id="159"/>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 </w:t>
      </w:r>
    </w:p>
    <w:bookmarkEnd w:id="159"/>
    <w:bookmarkStart w:name="z202" w:id="16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60"/>
    <w:bookmarkStart w:name="z203" w:id="161"/>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61"/>
    <w:bookmarkStart w:name="z204" w:id="162"/>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62"/>
    <w:bookmarkStart w:name="z205" w:id="163"/>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63"/>
    <w:bookmarkStart w:name="z206" w:id="164"/>
    <w:p>
      <w:pPr>
        <w:spacing w:after="0"/>
        <w:ind w:left="0"/>
        <w:jc w:val="left"/>
      </w:pPr>
      <w:r>
        <w:rPr>
          <w:rFonts w:ascii="Times New Roman"/>
          <w:b/>
          <w:i w:val="false"/>
          <w:color w:val="000000"/>
        </w:rPr>
        <w:t xml:space="preserve"> 2-тарау. Мемлекеттік қызмет көрсету тәртібі</w:t>
      </w:r>
    </w:p>
    <w:bookmarkEnd w:id="164"/>
    <w:bookmarkStart w:name="z207" w:id="165"/>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65"/>
    <w:bookmarkStart w:name="z208" w:id="166"/>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(бұдан әрі – негізгі талаптар Тізбесі) келтірілген.</w:t>
      </w:r>
    </w:p>
    <w:bookmarkEnd w:id="166"/>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09" w:id="167"/>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6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10" w:id="168"/>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8-тармағының 1), 2), 3), 4), 5), 6), 7) және 8)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6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Заңынын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 (азаматтық және қызмет қаруды сату жүзеге асыру заңды тұлғаларды қоспағанда).</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Спорттық іс-шараларға, көрмелерге қатысу үшін шақыру болған кезде Қазақстан Республикасында уақытша болатын шетелдік заңды тұлғаларды, сондай-ақ Қазақстан Республикасының аумағы бойынша транзитпен келетін шетелдік тұлғаларды тексеру талап етілмейді.</w:t>
      </w:r>
    </w:p>
    <w:bookmarkStart w:name="z211" w:id="169"/>
    <w:p>
      <w:pPr>
        <w:spacing w:after="0"/>
        <w:ind w:left="0"/>
        <w:jc w:val="both"/>
      </w:pPr>
      <w:r>
        <w:rPr>
          <w:rFonts w:ascii="Times New Roman"/>
          <w:b w:val="false"/>
          <w:i w:val="false"/>
          <w:color w:val="000000"/>
          <w:sz w:val="28"/>
        </w:rPr>
        <w:t>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бұйрығына (нормативті құқықтық актілерді мемлекеттік тіркеу тізілімінде № 16733 болып тіркелді) 1-қосымшаға сәйкес нысан бойынша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бойынша қорытынды дайындайды (бұдан әрі – қорытынды).</w:t>
      </w:r>
    </w:p>
    <w:bookmarkEnd w:id="169"/>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both"/>
      </w:pPr>
      <w:r>
        <w:rPr>
          <w:rFonts w:ascii="Times New Roman"/>
          <w:b w:val="false"/>
          <w:i w:val="false"/>
          <w:color w:val="000000"/>
          <w:sz w:val="28"/>
        </w:rPr>
        <w:t xml:space="preserve">
      Азаматтық немесе қызметтік қаруды уақытша әкелуге (уақытша әкетуге) қорытынды (рұқсат беру құжаты) қайта әкетуге (әкелуге) қорытынды болып табылады. </w:t>
      </w:r>
    </w:p>
    <w:bookmarkStart w:name="z212" w:id="170"/>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70"/>
    <w:bookmarkStart w:name="z213" w:id="171"/>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71"/>
    <w:bookmarkStart w:name="z214" w:id="172"/>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7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15" w:id="17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73"/>
    <w:bookmarkStart w:name="z216" w:id="17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7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218" w:id="175"/>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мемлекеттік қызметін көрсетуге қойылатын негізгі талаптар тізбесі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не болмаса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2 АЕК құрайды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рұқсат құжатын берген үшін – мемлекеттік баждың төленгенін растайтын құжаттар туралы;</w:t>
            </w:r>
          </w:p>
          <w:p>
            <w:pPr>
              <w:spacing w:after="20"/>
              <w:ind w:left="20"/>
              <w:jc w:val="both"/>
            </w:pPr>
            <w:r>
              <w:rPr>
                <w:rFonts w:ascii="Times New Roman"/>
                <w:b w:val="false"/>
                <w:i w:val="false"/>
                <w:color w:val="000000"/>
                <w:sz w:val="20"/>
              </w:rPr>
              <w:t>
2012 жылғы 16 мамырдағы № 45 Еуразиялық экономикалық одақтың Алқасының шешімімен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(сәйкестігін растау, медициналық-биологиялық зерттеулер, жөндеу, ауыстыру, қайтару, транзиттеу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2) заңды тұлғаларға қаруды әкелуге қорытындыны ресімдеу кезінде оны іске асыру үшін 1) тармақшасында көрсетілген құжаттармен бірге мынадай құжаттар ұсынылады:</w:t>
            </w:r>
          </w:p>
          <w:p>
            <w:pPr>
              <w:spacing w:after="20"/>
              <w:ind w:left="20"/>
              <w:jc w:val="both"/>
            </w:pPr>
            <w:r>
              <w:rPr>
                <w:rFonts w:ascii="Times New Roman"/>
                <w:b w:val="false"/>
                <w:i w:val="false"/>
                <w:color w:val="000000"/>
                <w:sz w:val="20"/>
              </w:rPr>
              <w:t>
тауарды импорттаушының азаматтық және қызметтік қарудың, оның негізгі (құрамдас) бөлшектері "Жекелеген қару түрлерінің айналымына мемлекеттік бақылау жасау туралы" Қазақстан Республикасы Заңының 12-бабының 1) және 2) тармақшаларын қоспағанда, көрсетілген пайдаланушыларға сатылатыны туралы кепілхаттың электрондық көшірмесі;</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p>
            <w:pPr>
              <w:spacing w:after="20"/>
              <w:ind w:left="20"/>
              <w:jc w:val="both"/>
            </w:pP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p>
            <w:pPr>
              <w:spacing w:after="20"/>
              <w:ind w:left="20"/>
              <w:jc w:val="both"/>
            </w:pPr>
            <w:r>
              <w:rPr>
                <w:rFonts w:ascii="Times New Roman"/>
                <w:b w:val="false"/>
                <w:i w:val="false"/>
                <w:color w:val="000000"/>
                <w:sz w:val="20"/>
              </w:rPr>
              <w:t>
3) заңды тұлғаларға қаруды сату үшін әкетуге қорытындыны ресімдеу кезінде 1) тармақшасында көрсетілген құжаттармен бірге:</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оны әкелу болжанып отырған мемлекеттің құзыретті органы берген қару мен патрондарын әкелуге рұқсат құжатының электрондық көшірмесі;</w:t>
            </w:r>
          </w:p>
          <w:p>
            <w:pPr>
              <w:spacing w:after="20"/>
              <w:ind w:left="20"/>
              <w:jc w:val="both"/>
            </w:pPr>
            <w:r>
              <w:rPr>
                <w:rFonts w:ascii="Times New Roman"/>
                <w:b w:val="false"/>
                <w:i w:val="false"/>
                <w:color w:val="000000"/>
                <w:sz w:val="20"/>
              </w:rPr>
              <w:t>
шет мемлекеттің уәкілетті мемлекеттік органының осы қару мен патрондарын тек бейбіт мақсатта пайдаланылатыны және Еуразиялық экономикалық қоғамдастық мүше мемлекеттерді қоспағанда,басқа елдерге экспортталмайтыны туралы жазбаша кепілдік міндеттемесі болуына қажет электрондық көшірмесі;</w:t>
            </w:r>
          </w:p>
          <w:p>
            <w:pPr>
              <w:spacing w:after="20"/>
              <w:ind w:left="20"/>
              <w:jc w:val="both"/>
            </w:pPr>
            <w:r>
              <w:rPr>
                <w:rFonts w:ascii="Times New Roman"/>
                <w:b w:val="false"/>
                <w:i w:val="false"/>
                <w:color w:val="000000"/>
                <w:sz w:val="20"/>
              </w:rPr>
              <w:t>
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оны әкелу болжанып отырған мемлекеттің құзыретті органы берген қаруды әкелуге рұқсат құжаты болуына қажет электрондық көшірмесі;</w:t>
            </w:r>
          </w:p>
          <w:p>
            <w:pPr>
              <w:spacing w:after="20"/>
              <w:ind w:left="20"/>
              <w:jc w:val="both"/>
            </w:pPr>
            <w:r>
              <w:rPr>
                <w:rFonts w:ascii="Times New Roman"/>
                <w:b w:val="false"/>
                <w:i w:val="false"/>
                <w:color w:val="000000"/>
                <w:sz w:val="20"/>
              </w:rPr>
              <w:t>
5) шетелдік заң тұлғаларға (спорт ұйымдарына) спорттық іс-шараларға қатысу үшін қаруды уақытша әкелуге арналған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p>
            <w:pPr>
              <w:spacing w:after="20"/>
              <w:ind w:left="20"/>
              <w:jc w:val="both"/>
            </w:pPr>
            <w:r>
              <w:rPr>
                <w:rFonts w:ascii="Times New Roman"/>
                <w:b w:val="false"/>
                <w:i w:val="false"/>
                <w:color w:val="000000"/>
                <w:sz w:val="20"/>
              </w:rPr>
              <w:t>
6) заң тұлғаларға (спорт ұйымдарына) спорттық іс-шараларға қатысу үшін қаруды уақытша әкетуге арналған қорытындыны ресімдеу кезінде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7) шетелдіктерге аңшылыққа қатысу үшін атыс аңшылық қаруының, оның патрондарының және аңшылық пышақтарының бірлі-жарым даналарын (екі бірліктен артық емес) уақытша әкелуге қорытындыны ресімдеу кезінде аңшылық шаруашылығы ұйымдары (жеке кәсіпкер, заң тұлғалар) жүзеге асырады, олар 1) тармақшасында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p>
          <w:p>
            <w:pPr>
              <w:spacing w:after="20"/>
              <w:ind w:left="20"/>
              <w:jc w:val="both"/>
            </w:pPr>
            <w:r>
              <w:rPr>
                <w:rFonts w:ascii="Times New Roman"/>
                <w:b w:val="false"/>
                <w:i w:val="false"/>
                <w:color w:val="000000"/>
                <w:sz w:val="20"/>
              </w:rPr>
              <w:t>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8)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1) тармақшасына көрсетілген құжаттармен бірге мына құжаттар қоса беріледі:</w:t>
            </w:r>
          </w:p>
          <w:p>
            <w:pPr>
              <w:spacing w:after="20"/>
              <w:ind w:left="20"/>
              <w:jc w:val="both"/>
            </w:pPr>
            <w:r>
              <w:rPr>
                <w:rFonts w:ascii="Times New Roman"/>
                <w:b w:val="false"/>
                <w:i w:val="false"/>
                <w:color w:val="000000"/>
                <w:sz w:val="20"/>
              </w:rPr>
              <w:t>
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p>
            <w:pPr>
              <w:spacing w:after="20"/>
              <w:ind w:left="20"/>
              <w:jc w:val="both"/>
            </w:pPr>
            <w:r>
              <w:rPr>
                <w:rFonts w:ascii="Times New Roman"/>
                <w:b w:val="false"/>
                <w:i w:val="false"/>
                <w:color w:val="000000"/>
                <w:sz w:val="20"/>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заңды тұлға ретінде - Қазақстан Республикасының бейрезиденттері үшін мемлекеттік тіркелгенін растайтын құжаттың электрондық көшірмесі;</w:t>
            </w:r>
          </w:p>
          <w:p>
            <w:pPr>
              <w:spacing w:after="20"/>
              <w:ind w:left="20"/>
              <w:jc w:val="both"/>
            </w:pP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 "Сақтандыру қызметі туралы" заңнамасына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Осы 8) тармақшасында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220" w:id="176"/>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алуға өтініші</w:t>
      </w:r>
    </w:p>
    <w:bookmarkEnd w:id="17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патрондарын </w:t>
      </w:r>
    </w:p>
    <w:p>
      <w:pPr>
        <w:spacing w:after="0"/>
        <w:ind w:left="0"/>
        <w:jc w:val="both"/>
      </w:pPr>
      <w:r>
        <w:rPr>
          <w:rFonts w:ascii="Times New Roman"/>
          <w:b w:val="false"/>
          <w:i w:val="false"/>
          <w:color w:val="000000"/>
          <w:sz w:val="28"/>
        </w:rPr>
        <w:t xml:space="preserve">
      әкелуге (әкетуге)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Әкелуге (әкетуге) жауапты адамның Т.А.Ә.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(паспортының немесе жеке куәлігінің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Заңды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222" w:id="177"/>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bookmarkEnd w:id="177"/>
    <w:bookmarkStart w:name="z223" w:id="178"/>
    <w:p>
      <w:pPr>
        <w:spacing w:after="0"/>
        <w:ind w:left="0"/>
        <w:jc w:val="both"/>
      </w:pPr>
      <w:r>
        <w:rPr>
          <w:rFonts w:ascii="Times New Roman"/>
          <w:b w:val="false"/>
          <w:i w:val="false"/>
          <w:color w:val="000000"/>
          <w:sz w:val="28"/>
        </w:rPr>
        <w:t xml:space="preserve">
      Жалпы ақпарат </w:t>
      </w:r>
    </w:p>
    <w:bookmarkEnd w:id="178"/>
    <w:bookmarkStart w:name="z224" w:id="179"/>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79"/>
    <w:p>
      <w:pPr>
        <w:spacing w:after="0"/>
        <w:ind w:left="0"/>
        <w:jc w:val="both"/>
      </w:pPr>
      <w:r>
        <w:rPr>
          <w:rFonts w:ascii="Times New Roman"/>
          <w:b w:val="false"/>
          <w:i w:val="false"/>
          <w:color w:val="000000"/>
          <w:sz w:val="28"/>
        </w:rPr>
        <w:t xml:space="preserve">
      (заңды тұлға /жеке кәсіпкер) </w:t>
      </w:r>
    </w:p>
    <w:bookmarkStart w:name="z225" w:id="180"/>
    <w:p>
      <w:pPr>
        <w:spacing w:after="0"/>
        <w:ind w:left="0"/>
        <w:jc w:val="both"/>
      </w:pPr>
      <w:r>
        <w:rPr>
          <w:rFonts w:ascii="Times New Roman"/>
          <w:b w:val="false"/>
          <w:i w:val="false"/>
          <w:color w:val="000000"/>
          <w:sz w:val="28"/>
        </w:rPr>
        <w:t xml:space="preserve">
      2. Бизнес сәйкестендіру нөмірі / жеке сәйкестендіру нөмірі_____________________ </w:t>
      </w:r>
    </w:p>
    <w:bookmarkEnd w:id="180"/>
    <w:bookmarkStart w:name="z226" w:id="181"/>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 </w:t>
      </w:r>
    </w:p>
    <w:bookmarkEnd w:id="181"/>
    <w:p>
      <w:pPr>
        <w:spacing w:after="0"/>
        <w:ind w:left="0"/>
        <w:jc w:val="both"/>
      </w:pPr>
      <w:r>
        <w:rPr>
          <w:rFonts w:ascii="Times New Roman"/>
          <w:b w:val="false"/>
          <w:i w:val="false"/>
          <w:color w:val="000000"/>
          <w:sz w:val="28"/>
        </w:rPr>
        <w:t xml:space="preserve">
      Тексерудің аяқталған күні__________________________________________________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 </w:t>
      </w:r>
    </w:p>
    <w:bookmarkStart w:name="z227" w:id="182"/>
    <w:p>
      <w:pPr>
        <w:spacing w:after="0"/>
        <w:ind w:left="0"/>
        <w:jc w:val="both"/>
      </w:pPr>
      <w:r>
        <w:rPr>
          <w:rFonts w:ascii="Times New Roman"/>
          <w:b w:val="false"/>
          <w:i w:val="false"/>
          <w:color w:val="000000"/>
          <w:sz w:val="28"/>
        </w:rPr>
        <w:t xml:space="preserve">
      4. Объектінің кадастрлық нөмірі (меншік немесе үй-жайды жалдау құқығында) </w:t>
      </w:r>
    </w:p>
    <w:bookmarkEnd w:id="18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 </w:t>
      </w:r>
    </w:p>
    <w:bookmarkStart w:name="z228" w:id="183"/>
    <w:p>
      <w:pPr>
        <w:spacing w:after="0"/>
        <w:ind w:left="0"/>
        <w:jc w:val="both"/>
      </w:pPr>
      <w:r>
        <w:rPr>
          <w:rFonts w:ascii="Times New Roman"/>
          <w:b w:val="false"/>
          <w:i w:val="false"/>
          <w:color w:val="000000"/>
          <w:sz w:val="28"/>
        </w:rPr>
        <w:t xml:space="preserve">
      5. Қаруды қабылдауды есепке алу журналын бастаған күн ______________________ </w:t>
      </w:r>
    </w:p>
    <w:bookmarkEnd w:id="183"/>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 </w:t>
      </w:r>
    </w:p>
    <w:bookmarkStart w:name="z229" w:id="184"/>
    <w:p>
      <w:pPr>
        <w:spacing w:after="0"/>
        <w:ind w:left="0"/>
        <w:jc w:val="both"/>
      </w:pPr>
      <w:r>
        <w:rPr>
          <w:rFonts w:ascii="Times New Roman"/>
          <w:b w:val="false"/>
          <w:i w:val="false"/>
          <w:color w:val="000000"/>
          <w:sz w:val="28"/>
        </w:rPr>
        <w:t xml:space="preserve">
      6. Қарудың келіп түсуі мен сатылуын есепке алу журналын оның патрондары </w:t>
      </w:r>
    </w:p>
    <w:bookmarkEnd w:id="184"/>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нөмірі________________________________________________ </w:t>
      </w:r>
    </w:p>
    <w:bookmarkStart w:name="z230" w:id="185"/>
    <w:p>
      <w:pPr>
        <w:spacing w:after="0"/>
        <w:ind w:left="0"/>
        <w:jc w:val="both"/>
      </w:pPr>
      <w:r>
        <w:rPr>
          <w:rFonts w:ascii="Times New Roman"/>
          <w:b w:val="false"/>
          <w:i w:val="false"/>
          <w:color w:val="000000"/>
          <w:sz w:val="28"/>
        </w:rPr>
        <w:t xml:space="preserve">
      7. Қару мен оның патрондарын есепке алу журналын жүргізу күні мекемелері мен оқу </w:t>
      </w:r>
    </w:p>
    <w:bookmarkEnd w:id="185"/>
    <w:p>
      <w:pPr>
        <w:spacing w:after="0"/>
        <w:ind w:left="0"/>
        <w:jc w:val="both"/>
      </w:pPr>
      <w:r>
        <w:rPr>
          <w:rFonts w:ascii="Times New Roman"/>
          <w:b w:val="false"/>
          <w:i w:val="false"/>
          <w:color w:val="000000"/>
          <w:sz w:val="28"/>
        </w:rPr>
        <w:t xml:space="preserve">
      орындарында 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231" w:id="186"/>
    <w:p>
      <w:pPr>
        <w:spacing w:after="0"/>
        <w:ind w:left="0"/>
        <w:jc w:val="both"/>
      </w:pPr>
      <w:r>
        <w:rPr>
          <w:rFonts w:ascii="Times New Roman"/>
          <w:b w:val="false"/>
          <w:i w:val="false"/>
          <w:color w:val="000000"/>
          <w:sz w:val="28"/>
        </w:rPr>
        <w:t xml:space="preserve">
      8. Түрі бойынша лицензия берген органның атауы, берілген күні, нөмірі қызмет </w:t>
      </w:r>
    </w:p>
    <w:bookmarkEnd w:id="186"/>
    <w:p>
      <w:pPr>
        <w:spacing w:after="0"/>
        <w:ind w:left="0"/>
        <w:jc w:val="both"/>
      </w:pPr>
      <w:r>
        <w:rPr>
          <w:rFonts w:ascii="Times New Roman"/>
          <w:b w:val="false"/>
          <w:i w:val="false"/>
          <w:color w:val="000000"/>
          <w:sz w:val="28"/>
        </w:rPr>
        <w:t xml:space="preserve">
      _____________________________________________________________ </w:t>
      </w:r>
    </w:p>
    <w:bookmarkStart w:name="z232" w:id="187"/>
    <w:p>
      <w:pPr>
        <w:spacing w:after="0"/>
        <w:ind w:left="0"/>
        <w:jc w:val="both"/>
      </w:pPr>
      <w:r>
        <w:rPr>
          <w:rFonts w:ascii="Times New Roman"/>
          <w:b w:val="false"/>
          <w:i w:val="false"/>
          <w:color w:val="000000"/>
          <w:sz w:val="28"/>
        </w:rPr>
        <w:t xml:space="preserve">
      9. Қару мен оның патрондарын түпкілікті тұтынушы туралы ақпарат________________ </w:t>
      </w:r>
    </w:p>
    <w:bookmarkEnd w:id="187"/>
    <w:bookmarkStart w:name="z233" w:id="188"/>
    <w:p>
      <w:pPr>
        <w:spacing w:after="0"/>
        <w:ind w:left="0"/>
        <w:jc w:val="both"/>
      </w:pPr>
      <w:r>
        <w:rPr>
          <w:rFonts w:ascii="Times New Roman"/>
          <w:b w:val="false"/>
          <w:i w:val="false"/>
          <w:color w:val="000000"/>
          <w:sz w:val="28"/>
        </w:rPr>
        <w:t xml:space="preserve">
      10. Қару моделінің (патрондардың типі) және пайдаланылатын патрондардың атауы </w:t>
      </w:r>
    </w:p>
    <w:bookmarkEnd w:id="188"/>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____________ </w:t>
      </w:r>
    </w:p>
    <w:bookmarkStart w:name="z234" w:id="189"/>
    <w:p>
      <w:pPr>
        <w:spacing w:after="0"/>
        <w:ind w:left="0"/>
        <w:jc w:val="both"/>
      </w:pPr>
      <w:r>
        <w:rPr>
          <w:rFonts w:ascii="Times New Roman"/>
          <w:b w:val="false"/>
          <w:i w:val="false"/>
          <w:color w:val="000000"/>
          <w:sz w:val="28"/>
        </w:rPr>
        <w:t xml:space="preserve">
      11. Жауапты адамды тағайындау, қаруды бекіту, спортшыны іссапарға жіберу туралы </w:t>
      </w:r>
    </w:p>
    <w:bookmarkEnd w:id="189"/>
    <w:p>
      <w:pPr>
        <w:spacing w:after="0"/>
        <w:ind w:left="0"/>
        <w:jc w:val="both"/>
      </w:pPr>
      <w:r>
        <w:rPr>
          <w:rFonts w:ascii="Times New Roman"/>
          <w:b w:val="false"/>
          <w:i w:val="false"/>
          <w:color w:val="000000"/>
          <w:sz w:val="28"/>
        </w:rPr>
        <w:t xml:space="preserve">
      бұйрықтың нөмірі, қол қойылған күні__________________________________________ </w:t>
      </w:r>
    </w:p>
    <w:bookmarkStart w:name="z235" w:id="190"/>
    <w:p>
      <w:pPr>
        <w:spacing w:after="0"/>
        <w:ind w:left="0"/>
        <w:jc w:val="both"/>
      </w:pPr>
      <w:r>
        <w:rPr>
          <w:rFonts w:ascii="Times New Roman"/>
          <w:b w:val="false"/>
          <w:i w:val="false"/>
          <w:color w:val="000000"/>
          <w:sz w:val="28"/>
        </w:rPr>
        <w:t>
      12. Заңды тұлға қызметкерлеріне мәліметтер___________________________________</w:t>
      </w:r>
    </w:p>
    <w:bookmarkEnd w:id="190"/>
    <w:p>
      <w:pPr>
        <w:spacing w:after="0"/>
        <w:ind w:left="0"/>
        <w:jc w:val="both"/>
      </w:pPr>
      <w:r>
        <w:rPr>
          <w:rFonts w:ascii="Times New Roman"/>
          <w:b w:val="false"/>
          <w:i w:val="false"/>
          <w:color w:val="000000"/>
          <w:sz w:val="28"/>
        </w:rPr>
        <w:t>
      Ескертпе: аңшылық шаруашылығы ұйымдарына "қару туралы мәліметтер" қосымша бетіндегі "қарудың, аңшылық оқ-дәрінің, патрондардың атауы" бағанындағы мәліметтерді кезең- кезеңімен толтыру кезінде қарудың атауынан, калибрінен, сериясынан және нөмірінен кейін жақшада көрсету керек (шетелдік аңшының т.а. ә., шетелдік паспортының сериясы мен нөмірі). Қарудың патрондары жеке рұқсат беру құжатымен ресімделеді.</w:t>
      </w:r>
    </w:p>
    <w:p>
      <w:pPr>
        <w:spacing w:after="0"/>
        <w:ind w:left="0"/>
        <w:jc w:val="both"/>
      </w:pPr>
      <w:r>
        <w:rPr>
          <w:rFonts w:ascii="Times New Roman"/>
          <w:b w:val="false"/>
          <w:i w:val="false"/>
          <w:color w:val="000000"/>
          <w:sz w:val="28"/>
        </w:rPr>
        <w:t>
      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арқылы транзиттеуге қорытынды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6-қосымша</w:t>
            </w:r>
          </w:p>
        </w:tc>
      </w:tr>
    </w:tbl>
    <w:bookmarkStart w:name="z238" w:id="191"/>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мемлекеттiк қызмет көрсету қағидалары</w:t>
      </w:r>
    </w:p>
    <w:bookmarkEnd w:id="191"/>
    <w:bookmarkStart w:name="z239" w:id="192"/>
    <w:p>
      <w:pPr>
        <w:spacing w:after="0"/>
        <w:ind w:left="0"/>
        <w:jc w:val="left"/>
      </w:pPr>
      <w:r>
        <w:rPr>
          <w:rFonts w:ascii="Times New Roman"/>
          <w:b/>
          <w:i w:val="false"/>
          <w:color w:val="000000"/>
        </w:rPr>
        <w:t xml:space="preserve"> 1-тарау. Жалпы ережелер</w:t>
      </w:r>
    </w:p>
    <w:bookmarkEnd w:id="192"/>
    <w:bookmarkStart w:name="z240" w:id="193"/>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сатып алуға рұқсаттар беру" мемлекеттік қызмет көрсету (бұдан әрі – мемлекеттік қызмет) тәртібін айқындайды. </w:t>
      </w:r>
    </w:p>
    <w:bookmarkEnd w:id="193"/>
    <w:bookmarkStart w:name="z241" w:id="194"/>
    <w:p>
      <w:pPr>
        <w:spacing w:after="0"/>
        <w:ind w:left="0"/>
        <w:jc w:val="both"/>
      </w:pPr>
      <w:r>
        <w:rPr>
          <w:rFonts w:ascii="Times New Roman"/>
          <w:b w:val="false"/>
          <w:i w:val="false"/>
          <w:color w:val="000000"/>
          <w:sz w:val="28"/>
        </w:rPr>
        <w:t>
      2. Қағидаларда мынадай негізгі ұғымдар пайдаланылады:</w:t>
      </w:r>
    </w:p>
    <w:bookmarkEnd w:id="194"/>
    <w:bookmarkStart w:name="z242" w:id="19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95"/>
    <w:bookmarkStart w:name="z243" w:id="19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96"/>
    <w:bookmarkStart w:name="z244" w:id="197"/>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97"/>
    <w:bookmarkStart w:name="z245" w:id="198"/>
    <w:p>
      <w:pPr>
        <w:spacing w:after="0"/>
        <w:ind w:left="0"/>
        <w:jc w:val="left"/>
      </w:pPr>
      <w:r>
        <w:rPr>
          <w:rFonts w:ascii="Times New Roman"/>
          <w:b/>
          <w:i w:val="false"/>
          <w:color w:val="000000"/>
        </w:rPr>
        <w:t xml:space="preserve"> 2-тарау. Мемлекеттік қызмет көрсету тәртібі</w:t>
      </w:r>
    </w:p>
    <w:bookmarkEnd w:id="198"/>
    <w:bookmarkStart w:name="z246" w:id="19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99"/>
    <w:bookmarkStart w:name="z247" w:id="200"/>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сатып алуға рұқсаттар беру" (бұдан әрі – негізгі талаптар Тізбесі) келтірілген.</w:t>
      </w:r>
    </w:p>
    <w:bookmarkEnd w:id="200"/>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48" w:id="20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0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49" w:id="20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02"/>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Қазақстан Республикасының аумағында кемінде бір жыл мерзімге тұру үшін белгіленген тәртіппен ішкі істер органдарында тіркелген, Қазақстан Республикасына туризм мақсатымен, жеке және қызметтік істер бойынша келген және ішкі істер органдарында белгіленген тәртіппен тіркелген шетелдік адамдарды жоғарыда көрсетілген есепке алу бойынша тексеру талап етілмейді.</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 4-қосымшаға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дайындайды және жолдайды, № 313 бұйрыққа 5-қосымшаға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жүргізеді, оның нәтижелері бойынша № 313 бұйрыққа 18-қосымшаға сәйкес нысан бойынша тексеру туралы баянат жасалады және көрсетілетін қызметті берушіге жіберіледі.</w:t>
      </w:r>
    </w:p>
    <w:bookmarkStart w:name="z250" w:id="203"/>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3-қосымшаға сәйкес нысан бойынша азаматтық қару мен оның патрондарын сатып алуға рұқсаттар беру жеке түлғаларға рұқсат дайындайды.</w:t>
      </w:r>
    </w:p>
    <w:bookmarkEnd w:id="203"/>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251" w:id="20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04"/>
    <w:bookmarkStart w:name="z252" w:id="205"/>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05"/>
    <w:bookmarkStart w:name="z253" w:id="206"/>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0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54" w:id="20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07"/>
    <w:bookmarkStart w:name="z255" w:id="208"/>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257" w:id="209"/>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мемлекеттік қызметін көрсетуге қойылатын негізгі талаптар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сатып алуға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ұсынусыз алады;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(Нормативтік құқықтық актілерді мемлекеттік тіркеу тізілімінде № 16463 болып тіркелген) (бұдан әрі - № 60 Бұйрық) бекітілген 1-қосымшаға сәйкес нысан бойынша аңшы куәлігінің электрондық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спорты түрлері бойынша сабақтар үшін қару сатып алған кезде);</w:t>
            </w:r>
          </w:p>
          <w:p>
            <w:pPr>
              <w:spacing w:after="20"/>
              <w:ind w:left="20"/>
              <w:jc w:val="both"/>
            </w:pPr>
            <w:r>
              <w:rPr>
                <w:rFonts w:ascii="Times New Roman"/>
                <w:b w:val="false"/>
                <w:i w:val="false"/>
                <w:color w:val="000000"/>
                <w:sz w:val="20"/>
              </w:rPr>
              <w:t>
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сабақтарға арналған қаруды сатып алу кезінде);</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 мен оның патрондарының саны туралы мәліметтердің электрондық көшірмесі (атыс спорт түрлері бойынша сабақтар үшін қаруды сатып алу кезінде);</w:t>
            </w:r>
          </w:p>
          <w:p>
            <w:pPr>
              <w:spacing w:after="20"/>
              <w:ind w:left="20"/>
              <w:jc w:val="both"/>
            </w:pPr>
            <w:r>
              <w:rPr>
                <w:rFonts w:ascii="Times New Roman"/>
                <w:b w:val="false"/>
                <w:i w:val="false"/>
                <w:color w:val="000000"/>
                <w:sz w:val="20"/>
              </w:rPr>
              <w:t>
туристік мақсатымен,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 сатып алған күннен бастап 7 (жеті) күн ішінде Қазақстан Республикасынан тысқары жерлерге әкететін жағдайда электрондық көшірмесін;</w:t>
            </w:r>
          </w:p>
          <w:p>
            <w:pPr>
              <w:spacing w:after="20"/>
              <w:ind w:left="20"/>
              <w:jc w:val="both"/>
            </w:pPr>
            <w:r>
              <w:rPr>
                <w:rFonts w:ascii="Times New Roman"/>
                <w:b w:val="false"/>
                <w:i w:val="false"/>
                <w:color w:val="000000"/>
                <w:sz w:val="20"/>
              </w:rPr>
              <w:t>
кемінде бір жыл мерзімге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өтініштерінің электрондық көшірмесі (тегіс ұзын ұңғылыны қоспағанда, өзін-өзі қорғау азаматтық қаруын сатып алуға рұқсат алу үшін);</w:t>
            </w:r>
          </w:p>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орталықтандырылған сақтау пункттерінде қаруды сақтауға арналған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259" w:id="210"/>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өтініші</w:t>
      </w:r>
    </w:p>
    <w:bookmarkEnd w:id="21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261" w:id="211"/>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мәліметтер нысаны</w:t>
      </w:r>
    </w:p>
    <w:bookmarkEnd w:id="211"/>
    <w:bookmarkStart w:name="z262" w:id="212"/>
    <w:p>
      <w:pPr>
        <w:spacing w:after="0"/>
        <w:ind w:left="0"/>
        <w:jc w:val="both"/>
      </w:pPr>
      <w:r>
        <w:rPr>
          <w:rFonts w:ascii="Times New Roman"/>
          <w:b w:val="false"/>
          <w:i w:val="false"/>
          <w:color w:val="000000"/>
          <w:sz w:val="28"/>
        </w:rPr>
        <w:t xml:space="preserve">
      Жалпы ақпарат </w:t>
      </w:r>
    </w:p>
    <w:bookmarkEnd w:id="212"/>
    <w:bookmarkStart w:name="z263" w:id="213"/>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213"/>
    <w:p>
      <w:pPr>
        <w:spacing w:after="0"/>
        <w:ind w:left="0"/>
        <w:jc w:val="both"/>
      </w:pPr>
      <w:r>
        <w:rPr>
          <w:rFonts w:ascii="Times New Roman"/>
          <w:b w:val="false"/>
          <w:i w:val="false"/>
          <w:color w:val="000000"/>
          <w:sz w:val="28"/>
        </w:rPr>
        <w:t xml:space="preserve">
      (жеке тұлға) </w:t>
      </w:r>
    </w:p>
    <w:bookmarkStart w:name="z264" w:id="214"/>
    <w:p>
      <w:pPr>
        <w:spacing w:after="0"/>
        <w:ind w:left="0"/>
        <w:jc w:val="both"/>
      </w:pPr>
      <w:r>
        <w:rPr>
          <w:rFonts w:ascii="Times New Roman"/>
          <w:b w:val="false"/>
          <w:i w:val="false"/>
          <w:color w:val="000000"/>
          <w:sz w:val="28"/>
        </w:rPr>
        <w:t xml:space="preserve">
      2. Жеке сәйкестендіру нөмірі </w:t>
      </w:r>
    </w:p>
    <w:bookmarkEnd w:id="214"/>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65" w:id="215"/>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_________________ </w:t>
      </w:r>
    </w:p>
    <w:bookmarkEnd w:id="215"/>
    <w:bookmarkStart w:name="z266" w:id="216"/>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216"/>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bookmarkStart w:name="z267" w:id="217"/>
    <w:p>
      <w:pPr>
        <w:spacing w:after="0"/>
        <w:ind w:left="0"/>
        <w:jc w:val="both"/>
      </w:pPr>
      <w:r>
        <w:rPr>
          <w:rFonts w:ascii="Times New Roman"/>
          <w:b w:val="false"/>
          <w:i w:val="false"/>
          <w:color w:val="000000"/>
          <w:sz w:val="28"/>
        </w:rPr>
        <w:t xml:space="preserve">
      5. Қару түрінің, үлгісінің, моделінің, жүйесінің, калибрінің, нөмірінің қолда бар </w:t>
      </w:r>
    </w:p>
    <w:bookmarkEnd w:id="217"/>
    <w:p>
      <w:pPr>
        <w:spacing w:after="0"/>
        <w:ind w:left="0"/>
        <w:jc w:val="both"/>
      </w:pPr>
      <w:r>
        <w:rPr>
          <w:rFonts w:ascii="Times New Roman"/>
          <w:b w:val="false"/>
          <w:i w:val="false"/>
          <w:color w:val="000000"/>
          <w:sz w:val="28"/>
        </w:rPr>
        <w:t xml:space="preserve">
      қаруының бар-жоғы туралы мәліметтер ________________________________________ </w:t>
      </w:r>
    </w:p>
    <w:bookmarkStart w:name="z268" w:id="218"/>
    <w:p>
      <w:pPr>
        <w:spacing w:after="0"/>
        <w:ind w:left="0"/>
        <w:jc w:val="both"/>
      </w:pPr>
      <w:r>
        <w:rPr>
          <w:rFonts w:ascii="Times New Roman"/>
          <w:b w:val="false"/>
          <w:i w:val="false"/>
          <w:color w:val="000000"/>
          <w:sz w:val="28"/>
        </w:rPr>
        <w:t xml:space="preserve">
      6. Спорттық қару сатып алатын спортшы тұратын федерациялар немесе спорттық </w:t>
      </w:r>
    </w:p>
    <w:bookmarkEnd w:id="218"/>
    <w:p>
      <w:pPr>
        <w:spacing w:after="0"/>
        <w:ind w:left="0"/>
        <w:jc w:val="both"/>
      </w:pPr>
      <w:r>
        <w:rPr>
          <w:rFonts w:ascii="Times New Roman"/>
          <w:b w:val="false"/>
          <w:i w:val="false"/>
          <w:color w:val="000000"/>
          <w:sz w:val="28"/>
        </w:rPr>
        <w:t xml:space="preserve">
      ұйымдар туралы мәліметтер _________________________________________________ </w:t>
      </w:r>
    </w:p>
    <w:bookmarkStart w:name="z269" w:id="219"/>
    <w:p>
      <w:pPr>
        <w:spacing w:after="0"/>
        <w:ind w:left="0"/>
        <w:jc w:val="both"/>
      </w:pPr>
      <w:r>
        <w:rPr>
          <w:rFonts w:ascii="Times New Roman"/>
          <w:b w:val="false"/>
          <w:i w:val="false"/>
          <w:color w:val="000000"/>
          <w:sz w:val="28"/>
        </w:rPr>
        <w:t xml:space="preserve">
      7. Спорт федерациясына немесе спортшы есептелетін ұйымға қару мен оның </w:t>
      </w:r>
    </w:p>
    <w:bookmarkEnd w:id="219"/>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Өтінім берілген күн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7-қосымша</w:t>
            </w:r>
          </w:p>
        </w:tc>
      </w:tr>
    </w:tbl>
    <w:bookmarkStart w:name="z272" w:id="220"/>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мемлекеттiк қызмет көрсету қағидалары</w:t>
      </w:r>
    </w:p>
    <w:bookmarkEnd w:id="220"/>
    <w:bookmarkStart w:name="z273" w:id="221"/>
    <w:p>
      <w:pPr>
        <w:spacing w:after="0"/>
        <w:ind w:left="0"/>
        <w:jc w:val="left"/>
      </w:pPr>
      <w:r>
        <w:rPr>
          <w:rFonts w:ascii="Times New Roman"/>
          <w:b/>
          <w:i w:val="false"/>
          <w:color w:val="000000"/>
        </w:rPr>
        <w:t xml:space="preserve"> 1-тарау. Жалпы ережелер</w:t>
      </w:r>
    </w:p>
    <w:bookmarkEnd w:id="221"/>
    <w:bookmarkStart w:name="z274" w:id="222"/>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сатып алуға рұқсаттар беру" мемлекеттік қызмет көрсету (бұдан әрі – мемлекеттік қызмет) тәртібін айқындайды. </w:t>
      </w:r>
    </w:p>
    <w:bookmarkEnd w:id="222"/>
    <w:bookmarkStart w:name="z275" w:id="223"/>
    <w:p>
      <w:pPr>
        <w:spacing w:after="0"/>
        <w:ind w:left="0"/>
        <w:jc w:val="both"/>
      </w:pPr>
      <w:r>
        <w:rPr>
          <w:rFonts w:ascii="Times New Roman"/>
          <w:b w:val="false"/>
          <w:i w:val="false"/>
          <w:color w:val="000000"/>
          <w:sz w:val="28"/>
        </w:rPr>
        <w:t>
      2. Қағидаларда мынадай негізгі ұғымдар пайдаланылады:</w:t>
      </w:r>
    </w:p>
    <w:bookmarkEnd w:id="223"/>
    <w:bookmarkStart w:name="z276" w:id="224"/>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24"/>
    <w:bookmarkStart w:name="z277" w:id="225"/>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25"/>
    <w:bookmarkStart w:name="z278" w:id="226"/>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26"/>
    <w:bookmarkStart w:name="z279" w:id="227"/>
    <w:p>
      <w:pPr>
        <w:spacing w:after="0"/>
        <w:ind w:left="0"/>
        <w:jc w:val="left"/>
      </w:pPr>
      <w:r>
        <w:rPr>
          <w:rFonts w:ascii="Times New Roman"/>
          <w:b/>
          <w:i w:val="false"/>
          <w:color w:val="000000"/>
        </w:rPr>
        <w:t xml:space="preserve"> 2-тарау. Мемлекеттік қызмет көрсету тәртібі</w:t>
      </w:r>
    </w:p>
    <w:bookmarkEnd w:id="227"/>
    <w:bookmarkStart w:name="z280" w:id="228"/>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28"/>
    <w:bookmarkStart w:name="z281" w:id="229"/>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сатып алуға рұқсаттар беру" (бұдан әрі – негізгі талаптар Тізбесі) келтірілген.</w:t>
      </w:r>
    </w:p>
    <w:bookmarkEnd w:id="229"/>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82" w:id="230"/>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3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83" w:id="231"/>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31"/>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(азаматтық және қызметтік қару саудасын жүзеге асыратын заңды тұлғаларды қоспағанда),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284" w:id="232"/>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4-қосымшаға сәйкес нысан бойынша азаматтық және қызметтік қару мен оның патрондарын сатып алуға, заңды түлғаларға рұқсат дайындайды.</w:t>
      </w:r>
    </w:p>
    <w:bookmarkEnd w:id="232"/>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285" w:id="233"/>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33"/>
    <w:bookmarkStart w:name="z286" w:id="234"/>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34"/>
    <w:bookmarkStart w:name="z287" w:id="235"/>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35"/>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88" w:id="23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36"/>
    <w:bookmarkStart w:name="z289" w:id="237"/>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291" w:id="238"/>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мемлекеттік қызметін көрсетуге қойылатын негізгі талаптар тізбесі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азаматтық және қызметтік қару мен оның патрондарын сатып алуға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құқығына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азаматтық және қызметтік қару мен оның патрондарын сатып алуға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сондай-ақ спорт шеберінің кандидатынан төмен емес разряды бар Қазақстан Республикасы Ұлттық құрамасының мүше спортшылары қатыса алмайды) жолдайды;</w:t>
            </w:r>
          </w:p>
          <w:p>
            <w:pPr>
              <w:spacing w:after="20"/>
              <w:ind w:left="20"/>
              <w:jc w:val="both"/>
            </w:pPr>
            <w:r>
              <w:rPr>
                <w:rFonts w:ascii="Times New Roman"/>
                <w:b w:val="false"/>
                <w:i w:val="false"/>
                <w:color w:val="000000"/>
                <w:sz w:val="20"/>
              </w:rPr>
              <w:t>
қару мен оның патрондарын сатып алуға және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(азаматтық және қызметтік қару мен оның патрондарын саудасын жүзеге асыратын заңды тұлғалар үшін).</w:t>
            </w:r>
          </w:p>
          <w:p>
            <w:pPr>
              <w:spacing w:after="20"/>
              <w:ind w:left="20"/>
              <w:jc w:val="both"/>
            </w:pPr>
            <w:r>
              <w:rPr>
                <w:rFonts w:ascii="Times New Roman"/>
                <w:b w:val="false"/>
                <w:i w:val="false"/>
                <w:color w:val="000000"/>
                <w:sz w:val="20"/>
              </w:rPr>
              <w:t>
Келісімшарта немесе оның қосымшасында (ерекшелігінде) жеткізілетін қару мен оқ-дәрілердің нақты түрлері мен модельдері және олардың саны көрсетіледі;</w:t>
            </w:r>
          </w:p>
          <w:p>
            <w:pPr>
              <w:spacing w:after="20"/>
              <w:ind w:left="20"/>
              <w:jc w:val="both"/>
            </w:pPr>
            <w:r>
              <w:rPr>
                <w:rFonts w:ascii="Times New Roman"/>
                <w:b w:val="false"/>
                <w:i w:val="false"/>
                <w:color w:val="000000"/>
                <w:sz w:val="20"/>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талаптарында белгіленген қару мен оның патрондарының түрлері, үлгілері және модельдері бойынша, оларды қамтамасыз етудің бекітілген нормаларына сәйкес қолда бар және қажетті саны туралы мәліметтердің электрондық көшірмесі, қару мен оның патрондарының қажетті санының есебі № 602 бұйрыққа 3-қосымшаға сәйкес нысан бойынша толтырылады (азаматтық және қызметтік қару мен оның патрондары саудасын жүзеге асыратын заңды тұлғалар оны ұсынылмайды).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293" w:id="239"/>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өтініші</w:t>
      </w:r>
    </w:p>
    <w:bookmarkEnd w:id="2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2-қосымша</w:t>
            </w:r>
          </w:p>
        </w:tc>
      </w:tr>
    </w:tbl>
    <w:bookmarkStart w:name="z295" w:id="240"/>
    <w:p>
      <w:pPr>
        <w:spacing w:after="0"/>
        <w:ind w:left="0"/>
        <w:jc w:val="left"/>
      </w:pPr>
      <w:r>
        <w:rPr>
          <w:rFonts w:ascii="Times New Roman"/>
          <w:b/>
          <w:i w:val="false"/>
          <w:color w:val="000000"/>
        </w:rPr>
        <w:t xml:space="preserve"> Азаматтық және қызметтік қару мен оның патрондарын сатып алуға рұқсатқа мәліметтер нысаны</w:t>
      </w:r>
    </w:p>
    <w:bookmarkEnd w:id="240"/>
    <w:bookmarkStart w:name="z296" w:id="241"/>
    <w:p>
      <w:pPr>
        <w:spacing w:after="0"/>
        <w:ind w:left="0"/>
        <w:jc w:val="both"/>
      </w:pPr>
      <w:r>
        <w:rPr>
          <w:rFonts w:ascii="Times New Roman"/>
          <w:b w:val="false"/>
          <w:i w:val="false"/>
          <w:color w:val="000000"/>
          <w:sz w:val="28"/>
        </w:rPr>
        <w:t xml:space="preserve">
      Жалпы ақпарат </w:t>
      </w:r>
    </w:p>
    <w:bookmarkEnd w:id="241"/>
    <w:bookmarkStart w:name="z297" w:id="242"/>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242"/>
    <w:p>
      <w:pPr>
        <w:spacing w:after="0"/>
        <w:ind w:left="0"/>
        <w:jc w:val="both"/>
      </w:pPr>
      <w:r>
        <w:rPr>
          <w:rFonts w:ascii="Times New Roman"/>
          <w:b w:val="false"/>
          <w:i w:val="false"/>
          <w:color w:val="000000"/>
          <w:sz w:val="28"/>
        </w:rPr>
        <w:t xml:space="preserve">
      (заңды тұлға) </w:t>
      </w:r>
    </w:p>
    <w:bookmarkStart w:name="z298" w:id="243"/>
    <w:p>
      <w:pPr>
        <w:spacing w:after="0"/>
        <w:ind w:left="0"/>
        <w:jc w:val="both"/>
      </w:pPr>
      <w:r>
        <w:rPr>
          <w:rFonts w:ascii="Times New Roman"/>
          <w:b w:val="false"/>
          <w:i w:val="false"/>
          <w:color w:val="000000"/>
          <w:sz w:val="28"/>
        </w:rPr>
        <w:t xml:space="preserve">
      2. Бизнес сәйкестендіру нөмірі </w:t>
      </w:r>
    </w:p>
    <w:bookmarkEnd w:id="24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99" w:id="244"/>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244"/>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300" w:id="245"/>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245"/>
    <w:p>
      <w:pPr>
        <w:spacing w:after="0"/>
        <w:ind w:left="0"/>
        <w:jc w:val="both"/>
      </w:pPr>
      <w:r>
        <w:rPr>
          <w:rFonts w:ascii="Times New Roman"/>
          <w:b w:val="false"/>
          <w:i w:val="false"/>
          <w:color w:val="000000"/>
          <w:sz w:val="28"/>
        </w:rPr>
        <w:t xml:space="preserve">
      Есеп құжаттамасы________________ </w:t>
      </w:r>
    </w:p>
    <w:bookmarkStart w:name="z301" w:id="246"/>
    <w:p>
      <w:pPr>
        <w:spacing w:after="0"/>
        <w:ind w:left="0"/>
        <w:jc w:val="both"/>
      </w:pPr>
      <w:r>
        <w:rPr>
          <w:rFonts w:ascii="Times New Roman"/>
          <w:b w:val="false"/>
          <w:i w:val="false"/>
          <w:color w:val="000000"/>
          <w:sz w:val="28"/>
        </w:rPr>
        <w:t xml:space="preserve">
      5. Қаруды сатып алуға, сақтауға, тасымалдауға, бекітіп беруге Т. А. Ә. (болған кезде) </w:t>
      </w:r>
    </w:p>
    <w:bookmarkEnd w:id="246"/>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жауапты адамды тағайындау туралы бұйрықтың нөмірі, қол қойылған күні 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302" w:id="247"/>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2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03" w:id="248"/>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248"/>
    <w:p>
      <w:pPr>
        <w:spacing w:after="0"/>
        <w:ind w:left="0"/>
        <w:jc w:val="both"/>
      </w:pPr>
      <w:r>
        <w:rPr>
          <w:rFonts w:ascii="Times New Roman"/>
          <w:b w:val="false"/>
          <w:i w:val="false"/>
          <w:color w:val="000000"/>
          <w:sz w:val="28"/>
        </w:rPr>
        <w:t xml:space="preserve">
      есепке алу журналын жүргізу күні 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 </w:t>
      </w:r>
    </w:p>
    <w:bookmarkStart w:name="z304" w:id="249"/>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24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05" w:id="250"/>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250"/>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________________________________________ </w:t>
      </w:r>
    </w:p>
    <w:bookmarkStart w:name="z306" w:id="251"/>
    <w:p>
      <w:pPr>
        <w:spacing w:after="0"/>
        <w:ind w:left="0"/>
        <w:jc w:val="both"/>
      </w:pPr>
      <w:r>
        <w:rPr>
          <w:rFonts w:ascii="Times New Roman"/>
          <w:b w:val="false"/>
          <w:i w:val="false"/>
          <w:color w:val="000000"/>
          <w:sz w:val="28"/>
        </w:rPr>
        <w:t xml:space="preserve">
      10. Аумақтық көліктік бақылау органы берген қауіпті жүкті тасымалдауды жүзеге </w:t>
      </w:r>
    </w:p>
    <w:bookmarkEnd w:id="251"/>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8-қосымша</w:t>
            </w:r>
          </w:p>
        </w:tc>
      </w:tr>
    </w:tbl>
    <w:bookmarkStart w:name="z309" w:id="252"/>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мемлекеттiк қызмет көрсету қағидалары</w:t>
      </w:r>
    </w:p>
    <w:bookmarkEnd w:id="252"/>
    <w:bookmarkStart w:name="z310" w:id="253"/>
    <w:p>
      <w:pPr>
        <w:spacing w:after="0"/>
        <w:ind w:left="0"/>
        <w:jc w:val="left"/>
      </w:pPr>
      <w:r>
        <w:rPr>
          <w:rFonts w:ascii="Times New Roman"/>
          <w:b/>
          <w:i w:val="false"/>
          <w:color w:val="000000"/>
        </w:rPr>
        <w:t xml:space="preserve"> 1-тарау. Жалпы ережелер</w:t>
      </w:r>
    </w:p>
    <w:bookmarkEnd w:id="253"/>
    <w:bookmarkStart w:name="z311" w:id="254"/>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сақтауға,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сақтауға, сақтау мен алып жүруге рұқсаттар беру" мемлекеттік қызмет көрсету (бұдан әрі – мемлекеттік қызмет) тәртібін айқындайды. </w:t>
      </w:r>
    </w:p>
    <w:bookmarkEnd w:id="254"/>
    <w:bookmarkStart w:name="z312" w:id="255"/>
    <w:p>
      <w:pPr>
        <w:spacing w:after="0"/>
        <w:ind w:left="0"/>
        <w:jc w:val="both"/>
      </w:pPr>
      <w:r>
        <w:rPr>
          <w:rFonts w:ascii="Times New Roman"/>
          <w:b w:val="false"/>
          <w:i w:val="false"/>
          <w:color w:val="000000"/>
          <w:sz w:val="28"/>
        </w:rPr>
        <w:t>
      2. Қағидаларда мынадай негізгі ұғымдар пайдаланылады:</w:t>
      </w:r>
    </w:p>
    <w:bookmarkEnd w:id="255"/>
    <w:bookmarkStart w:name="z313" w:id="256"/>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56"/>
    <w:bookmarkStart w:name="z314" w:id="257"/>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57"/>
    <w:bookmarkStart w:name="z315" w:id="25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58"/>
    <w:bookmarkStart w:name="z316" w:id="259"/>
    <w:p>
      <w:pPr>
        <w:spacing w:after="0"/>
        <w:ind w:left="0"/>
        <w:jc w:val="left"/>
      </w:pPr>
      <w:r>
        <w:rPr>
          <w:rFonts w:ascii="Times New Roman"/>
          <w:b/>
          <w:i w:val="false"/>
          <w:color w:val="000000"/>
        </w:rPr>
        <w:t xml:space="preserve"> 2-тарау. Мемлекеттік қызмет көрсету тәртібі</w:t>
      </w:r>
    </w:p>
    <w:bookmarkEnd w:id="259"/>
    <w:bookmarkStart w:name="z317" w:id="26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60"/>
    <w:bookmarkStart w:name="z318" w:id="261"/>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сақтауға, сақтау мен алып жүруге рұқсаттар беру" (бұдан әрі – негізгі талаптар Тізбесі) келтірілген.</w:t>
      </w:r>
    </w:p>
    <w:bookmarkEnd w:id="261"/>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19" w:id="262"/>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6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20" w:id="26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1) және 2) тармақашасында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63"/>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Start w:name="z321" w:id="264"/>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5-қосымшаға сәйкес нысан бойынша азаматтық қару мен оның патрондарын сақтауға, сақтау мен алып жүруге жеке түлғаларға рұқсат дайындайды.</w:t>
      </w:r>
    </w:p>
    <w:bookmarkEnd w:id="264"/>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22" w:id="265"/>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65"/>
    <w:bookmarkStart w:name="z323" w:id="266"/>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66"/>
    <w:bookmarkStart w:name="z324" w:id="267"/>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67"/>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25" w:id="26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68"/>
    <w:bookmarkStart w:name="z326" w:id="269"/>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328" w:id="270"/>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мемлекеттік қызметін көрсетуге қойылатын негізгі талаптар тізбесі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сақтауға, сақтау мен алып жүруге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(Нормативтік құқықтық актілерді мемлекеттік тіркеу тізілімінде № 16463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 түрлерімен айналысатын қару иелерімен ұсынылады);</w:t>
            </w:r>
          </w:p>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қаруды орталықтандырылған сақтау пункттерінде сақтауға арналған шарттың электрондық көшірмесін қоса беріледі;</w:t>
            </w:r>
          </w:p>
          <w:p>
            <w:pPr>
              <w:spacing w:after="20"/>
              <w:ind w:left="20"/>
              <w:jc w:val="both"/>
            </w:pP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сақтауға және алып жүруге рұқсаттың қолданылу мерзімі аяқталғанға дейін қару иелері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2) жеке тұлғаларға қаруды сатып алғаннан кейін азаматтық қару мен оның патрондарын сақтауға, сақтауға және алып жүруге рұқсат алу үшін (ішкі істер органдары берген азаматтық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жеке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азаматтық қаруды сақтауға, сақтауға және алып жүруге рұқсат беру құжатын бергені үшін, азаматтық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330" w:id="271"/>
    <w:p>
      <w:pPr>
        <w:spacing w:after="0"/>
        <w:ind w:left="0"/>
        <w:jc w:val="left"/>
      </w:pPr>
      <w:r>
        <w:rPr>
          <w:rFonts w:ascii="Times New Roman"/>
          <w:b/>
          <w:i w:val="false"/>
          <w:color w:val="000000"/>
        </w:rPr>
        <w:t xml:space="preserve"> Жеке тұлғаның азаматтық қару мен оның патрондарын сақтауға, сақтау мен алып жүруге, рұқсат алуға өтініші</w:t>
      </w:r>
    </w:p>
    <w:bookmarkEnd w:id="27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332" w:id="272"/>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мәліметтер нысаны</w:t>
      </w:r>
    </w:p>
    <w:bookmarkEnd w:id="272"/>
    <w:bookmarkStart w:name="z333" w:id="273"/>
    <w:p>
      <w:pPr>
        <w:spacing w:after="0"/>
        <w:ind w:left="0"/>
        <w:jc w:val="both"/>
      </w:pPr>
      <w:r>
        <w:rPr>
          <w:rFonts w:ascii="Times New Roman"/>
          <w:b w:val="false"/>
          <w:i w:val="false"/>
          <w:color w:val="000000"/>
          <w:sz w:val="28"/>
        </w:rPr>
        <w:t xml:space="preserve">
      Жалпы ақпарат </w:t>
      </w:r>
    </w:p>
    <w:bookmarkEnd w:id="273"/>
    <w:bookmarkStart w:name="z334" w:id="274"/>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274"/>
    <w:p>
      <w:pPr>
        <w:spacing w:after="0"/>
        <w:ind w:left="0"/>
        <w:jc w:val="both"/>
      </w:pPr>
      <w:r>
        <w:rPr>
          <w:rFonts w:ascii="Times New Roman"/>
          <w:b w:val="false"/>
          <w:i w:val="false"/>
          <w:color w:val="000000"/>
          <w:sz w:val="28"/>
        </w:rPr>
        <w:t xml:space="preserve">
      (жеке тұлға) </w:t>
      </w:r>
    </w:p>
    <w:bookmarkStart w:name="z335" w:id="275"/>
    <w:p>
      <w:pPr>
        <w:spacing w:after="0"/>
        <w:ind w:left="0"/>
        <w:jc w:val="both"/>
      </w:pPr>
      <w:r>
        <w:rPr>
          <w:rFonts w:ascii="Times New Roman"/>
          <w:b w:val="false"/>
          <w:i w:val="false"/>
          <w:color w:val="000000"/>
          <w:sz w:val="28"/>
        </w:rPr>
        <w:t xml:space="preserve">
      2. Жеке сәйкестендіру нөмірі _______________________________________________ </w:t>
      </w:r>
    </w:p>
    <w:bookmarkEnd w:id="275"/>
    <w:bookmarkStart w:name="z336" w:id="276"/>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 </w:t>
      </w:r>
    </w:p>
    <w:bookmarkEnd w:id="276"/>
    <w:bookmarkStart w:name="z337" w:id="277"/>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277"/>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8" w:id="278"/>
    <w:p>
      <w:pPr>
        <w:spacing w:after="0"/>
        <w:ind w:left="0"/>
        <w:jc w:val="both"/>
      </w:pPr>
      <w:r>
        <w:rPr>
          <w:rFonts w:ascii="Times New Roman"/>
          <w:b w:val="false"/>
          <w:i w:val="false"/>
          <w:color w:val="000000"/>
          <w:sz w:val="28"/>
        </w:rPr>
        <w:t xml:space="preserve">
      5. Ішкі істер органдарында ойық ұңғылы азаматтық қаруды бақылау арқылы ату туралы </w:t>
      </w:r>
    </w:p>
    <w:bookmarkEnd w:id="278"/>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9" w:id="279"/>
    <w:p>
      <w:pPr>
        <w:spacing w:after="0"/>
        <w:ind w:left="0"/>
        <w:jc w:val="both"/>
      </w:pPr>
      <w:r>
        <w:rPr>
          <w:rFonts w:ascii="Times New Roman"/>
          <w:b w:val="false"/>
          <w:i w:val="false"/>
          <w:color w:val="000000"/>
          <w:sz w:val="28"/>
        </w:rPr>
        <w:t xml:space="preserve">
      6. Азаматтық қаруды сатып алу туралы мәліметтер (мамандандырылған дүкеннің </w:t>
      </w:r>
    </w:p>
    <w:bookmarkEnd w:id="279"/>
    <w:p>
      <w:pPr>
        <w:spacing w:after="0"/>
        <w:ind w:left="0"/>
        <w:jc w:val="both"/>
      </w:pPr>
      <w:r>
        <w:rPr>
          <w:rFonts w:ascii="Times New Roman"/>
          <w:b w:val="false"/>
          <w:i w:val="false"/>
          <w:color w:val="000000"/>
          <w:sz w:val="28"/>
        </w:rPr>
        <w:t xml:space="preserve">
      атауы, қаруды сатып алуға рұқсат беру құжатының нөмірі, рұқсаттың нөмірін, күнін </w:t>
      </w:r>
    </w:p>
    <w:p>
      <w:pPr>
        <w:spacing w:after="0"/>
        <w:ind w:left="0"/>
        <w:jc w:val="both"/>
      </w:pPr>
      <w:r>
        <w:rPr>
          <w:rFonts w:ascii="Times New Roman"/>
          <w:b w:val="false"/>
          <w:i w:val="false"/>
          <w:color w:val="000000"/>
          <w:sz w:val="28"/>
        </w:rPr>
        <w:t xml:space="preserve">
      және кім бергенін көрсете отырып, алдыңғы қару иесінің Т. А. Ә.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40" w:id="280"/>
    <w:p>
      <w:pPr>
        <w:spacing w:after="0"/>
        <w:ind w:left="0"/>
        <w:jc w:val="both"/>
      </w:pPr>
      <w:r>
        <w:rPr>
          <w:rFonts w:ascii="Times New Roman"/>
          <w:b w:val="false"/>
          <w:i w:val="false"/>
          <w:color w:val="000000"/>
          <w:sz w:val="28"/>
        </w:rPr>
        <w:t xml:space="preserve">
      7. Қарудың түрі, үлгісі, моделі, жүйесі, калибрі, нөмірі және дайындаушы зауыт </w:t>
      </w:r>
    </w:p>
    <w:bookmarkEnd w:id="280"/>
    <w:p>
      <w:pPr>
        <w:spacing w:after="0"/>
        <w:ind w:left="0"/>
        <w:jc w:val="both"/>
      </w:pPr>
      <w:r>
        <w:rPr>
          <w:rFonts w:ascii="Times New Roman"/>
          <w:b w:val="false"/>
          <w:i w:val="false"/>
          <w:color w:val="000000"/>
          <w:sz w:val="28"/>
        </w:rPr>
        <w:t xml:space="preserve">
      көрсетілген қолда бар (сатып алынған) қарудың болуы туралы мәліметтер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41" w:id="281"/>
    <w:p>
      <w:pPr>
        <w:spacing w:after="0"/>
        <w:ind w:left="0"/>
        <w:jc w:val="both"/>
      </w:pPr>
      <w:r>
        <w:rPr>
          <w:rFonts w:ascii="Times New Roman"/>
          <w:b w:val="false"/>
          <w:i w:val="false"/>
          <w:color w:val="000000"/>
          <w:sz w:val="28"/>
        </w:rPr>
        <w:t xml:space="preserve">
      8. Спорттық қару сатып алатын спортшы тұратын федерациялар немесе спорттық </w:t>
      </w:r>
    </w:p>
    <w:bookmarkEnd w:id="281"/>
    <w:p>
      <w:pPr>
        <w:spacing w:after="0"/>
        <w:ind w:left="0"/>
        <w:jc w:val="both"/>
      </w:pPr>
      <w:r>
        <w:rPr>
          <w:rFonts w:ascii="Times New Roman"/>
          <w:b w:val="false"/>
          <w:i w:val="false"/>
          <w:color w:val="000000"/>
          <w:sz w:val="28"/>
        </w:rPr>
        <w:t xml:space="preserve">
      ұйымдар туралы мәліметтер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42" w:id="282"/>
    <w:p>
      <w:pPr>
        <w:spacing w:after="0"/>
        <w:ind w:left="0"/>
        <w:jc w:val="both"/>
      </w:pPr>
      <w:r>
        <w:rPr>
          <w:rFonts w:ascii="Times New Roman"/>
          <w:b w:val="false"/>
          <w:i w:val="false"/>
          <w:color w:val="000000"/>
          <w:sz w:val="28"/>
        </w:rPr>
        <w:t xml:space="preserve">
      9. Спорт федерациясына немесе спортшы есептелетін ұйымға қару мен оның </w:t>
      </w:r>
    </w:p>
    <w:bookmarkEnd w:id="282"/>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сақтауға, сақтау мен алып жүруге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9-қосымша</w:t>
            </w:r>
          </w:p>
        </w:tc>
      </w:tr>
    </w:tbl>
    <w:bookmarkStart w:name="z345" w:id="283"/>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мемлекеттiк қызмет көрсету қағидалары</w:t>
      </w:r>
    </w:p>
    <w:bookmarkEnd w:id="283"/>
    <w:bookmarkStart w:name="z346" w:id="284"/>
    <w:p>
      <w:pPr>
        <w:spacing w:after="0"/>
        <w:ind w:left="0"/>
        <w:jc w:val="left"/>
      </w:pPr>
      <w:r>
        <w:rPr>
          <w:rFonts w:ascii="Times New Roman"/>
          <w:b/>
          <w:i w:val="false"/>
          <w:color w:val="000000"/>
        </w:rPr>
        <w:t xml:space="preserve"> 1-тарау. Жалпы ережелер</w:t>
      </w:r>
    </w:p>
    <w:bookmarkEnd w:id="284"/>
    <w:bookmarkStart w:name="z347" w:id="285"/>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 мен алып жүруге рұқсаттар беру" мемлекеттік қызмет көрсету (бұдан әрі – мемлекеттік қызмет) тәртібін айқындайды. </w:t>
      </w:r>
    </w:p>
    <w:bookmarkEnd w:id="285"/>
    <w:bookmarkStart w:name="z348" w:id="286"/>
    <w:p>
      <w:pPr>
        <w:spacing w:after="0"/>
        <w:ind w:left="0"/>
        <w:jc w:val="both"/>
      </w:pPr>
      <w:r>
        <w:rPr>
          <w:rFonts w:ascii="Times New Roman"/>
          <w:b w:val="false"/>
          <w:i w:val="false"/>
          <w:color w:val="000000"/>
          <w:sz w:val="28"/>
        </w:rPr>
        <w:t>
      2. Қағидаларда мынадай негізгі ұғымдар пайдаланылады:</w:t>
      </w:r>
    </w:p>
    <w:bookmarkEnd w:id="286"/>
    <w:bookmarkStart w:name="z349" w:id="287"/>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87"/>
    <w:bookmarkStart w:name="z350" w:id="288"/>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88"/>
    <w:bookmarkStart w:name="z351" w:id="28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89"/>
    <w:bookmarkStart w:name="z352" w:id="290"/>
    <w:p>
      <w:pPr>
        <w:spacing w:after="0"/>
        <w:ind w:left="0"/>
        <w:jc w:val="left"/>
      </w:pPr>
      <w:r>
        <w:rPr>
          <w:rFonts w:ascii="Times New Roman"/>
          <w:b/>
          <w:i w:val="false"/>
          <w:color w:val="000000"/>
        </w:rPr>
        <w:t xml:space="preserve"> 2-тарау. Мемлекеттік қызмет көрсету тәртібі</w:t>
      </w:r>
    </w:p>
    <w:bookmarkEnd w:id="290"/>
    <w:bookmarkStart w:name="z353" w:id="291"/>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91"/>
    <w:bookmarkStart w:name="z354" w:id="292"/>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 мен алып жүруге рұқсаттар беру" (бұдан әрі – негізгі талаптар Тізбесі) келтірілген.</w:t>
      </w:r>
    </w:p>
    <w:bookmarkEnd w:id="292"/>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55" w:id="293"/>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9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56" w:id="29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94"/>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57" w:id="295"/>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6-қосымшаға сәйкес нысан бойынша заң тұлғаларға қызметтік қару мен оның патрондарын сақтау мен алып жүруге рұқсат дайындайды.</w:t>
      </w:r>
    </w:p>
    <w:bookmarkEnd w:id="295"/>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58" w:id="296"/>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96"/>
    <w:bookmarkStart w:name="z359" w:id="297"/>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97"/>
    <w:bookmarkStart w:name="z360" w:id="298"/>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98"/>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61" w:id="29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99"/>
    <w:bookmarkStart w:name="z362" w:id="300"/>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4" w:id="301"/>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мемлекеттік қызметін көрсетуге қойылатын негізгі талаптар тізбесі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қызметтік қару мен оның патрондарын сақтау мен алып жүруге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қызметтік қару мен оның патрондарын сақтау мен алып жүру құқығына рұқсат беру үшін мемлекеттік бажды төлеу күніне белгіленген айлық есептік көрсеткіштің 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 мен алып жүруге рұқсаттар беру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w:t>
            </w:r>
          </w:p>
          <w:p>
            <w:pPr>
              <w:spacing w:after="20"/>
              <w:ind w:left="20"/>
              <w:jc w:val="both"/>
            </w:pPr>
            <w:r>
              <w:rPr>
                <w:rFonts w:ascii="Times New Roman"/>
                <w:b w:val="false"/>
                <w:i w:val="false"/>
                <w:color w:val="000000"/>
                <w:sz w:val="20"/>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(күзеті қызметі субъектілері үшін);</w:t>
            </w:r>
          </w:p>
          <w:p>
            <w:pPr>
              <w:spacing w:after="20"/>
              <w:ind w:left="20"/>
              <w:jc w:val="both"/>
            </w:pPr>
            <w:r>
              <w:rPr>
                <w:rFonts w:ascii="Times New Roman"/>
                <w:b w:val="false"/>
                <w:i w:val="false"/>
                <w:color w:val="000000"/>
                <w:sz w:val="20"/>
              </w:rPr>
              <w:t>
қаруды қолдануға заңды тұлғалардың қызметкерлеріне бекітілген қарудың түрiн, үлгісін, моделін, жүйесiн, калибрін, нөмiрiн көрсете отырып, бұйрықтың электрондық көшірмесі;</w:t>
            </w:r>
          </w:p>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366" w:id="302"/>
    <w:p>
      <w:pPr>
        <w:spacing w:after="0"/>
        <w:ind w:left="0"/>
        <w:jc w:val="left"/>
      </w:pPr>
      <w:r>
        <w:rPr>
          <w:rFonts w:ascii="Times New Roman"/>
          <w:b/>
          <w:i w:val="false"/>
          <w:color w:val="000000"/>
        </w:rPr>
        <w:t xml:space="preserve"> Заңды тұлғаларға қызметтік қару және оған патрондарды сақтауға және алып жүруге рұқсат алуға өтініші</w:t>
      </w:r>
    </w:p>
    <w:bookmarkEnd w:id="30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2-қосымша</w:t>
            </w:r>
          </w:p>
        </w:tc>
      </w:tr>
    </w:tbl>
    <w:bookmarkStart w:name="z368" w:id="303"/>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рұқсатқа мәліметтер нысаны</w:t>
      </w:r>
    </w:p>
    <w:bookmarkEnd w:id="303"/>
    <w:bookmarkStart w:name="z369" w:id="304"/>
    <w:p>
      <w:pPr>
        <w:spacing w:after="0"/>
        <w:ind w:left="0"/>
        <w:jc w:val="both"/>
      </w:pPr>
      <w:r>
        <w:rPr>
          <w:rFonts w:ascii="Times New Roman"/>
          <w:b w:val="false"/>
          <w:i w:val="false"/>
          <w:color w:val="000000"/>
          <w:sz w:val="28"/>
        </w:rPr>
        <w:t xml:space="preserve">
      Жалпы ақпарат </w:t>
      </w:r>
    </w:p>
    <w:bookmarkEnd w:id="304"/>
    <w:bookmarkStart w:name="z370" w:id="305"/>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05"/>
    <w:p>
      <w:pPr>
        <w:spacing w:after="0"/>
        <w:ind w:left="0"/>
        <w:jc w:val="both"/>
      </w:pPr>
      <w:r>
        <w:rPr>
          <w:rFonts w:ascii="Times New Roman"/>
          <w:b w:val="false"/>
          <w:i w:val="false"/>
          <w:color w:val="000000"/>
          <w:sz w:val="28"/>
        </w:rPr>
        <w:t xml:space="preserve">
      (заңды тұлға) </w:t>
      </w:r>
    </w:p>
    <w:bookmarkStart w:name="z371" w:id="306"/>
    <w:p>
      <w:pPr>
        <w:spacing w:after="0"/>
        <w:ind w:left="0"/>
        <w:jc w:val="both"/>
      </w:pPr>
      <w:r>
        <w:rPr>
          <w:rFonts w:ascii="Times New Roman"/>
          <w:b w:val="false"/>
          <w:i w:val="false"/>
          <w:color w:val="000000"/>
          <w:sz w:val="28"/>
        </w:rPr>
        <w:t xml:space="preserve">
      2. Бизнес сәйкестендіру нөмірі </w:t>
      </w:r>
    </w:p>
    <w:bookmarkEnd w:id="306"/>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2" w:id="307"/>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307"/>
    <w:p>
      <w:pPr>
        <w:spacing w:after="0"/>
        <w:ind w:left="0"/>
        <w:jc w:val="both"/>
      </w:pPr>
      <w:r>
        <w:rPr>
          <w:rFonts w:ascii="Times New Roman"/>
          <w:b w:val="false"/>
          <w:i w:val="false"/>
          <w:color w:val="000000"/>
          <w:sz w:val="28"/>
        </w:rPr>
        <w:t xml:space="preserve">
      Тексерудің аяқталған күні____________________________________________________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373" w:id="308"/>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308"/>
    <w:p>
      <w:pPr>
        <w:spacing w:after="0"/>
        <w:ind w:left="0"/>
        <w:jc w:val="both"/>
      </w:pPr>
      <w:r>
        <w:rPr>
          <w:rFonts w:ascii="Times New Roman"/>
          <w:b w:val="false"/>
          <w:i w:val="false"/>
          <w:color w:val="000000"/>
          <w:sz w:val="28"/>
        </w:rPr>
        <w:t xml:space="preserve">
      Есеп құжаттамасы __________________________________________________________ </w:t>
      </w:r>
    </w:p>
    <w:bookmarkStart w:name="z374" w:id="309"/>
    <w:p>
      <w:pPr>
        <w:spacing w:after="0"/>
        <w:ind w:left="0"/>
        <w:jc w:val="both"/>
      </w:pPr>
      <w:r>
        <w:rPr>
          <w:rFonts w:ascii="Times New Roman"/>
          <w:b w:val="false"/>
          <w:i w:val="false"/>
          <w:color w:val="000000"/>
          <w:sz w:val="28"/>
        </w:rPr>
        <w:t xml:space="preserve">
      5. Анкеталық деректерді және атқаратын лауазымын көрсете отырып, </w:t>
      </w:r>
    </w:p>
    <w:bookmarkEnd w:id="309"/>
    <w:p>
      <w:pPr>
        <w:spacing w:after="0"/>
        <w:ind w:left="0"/>
        <w:jc w:val="both"/>
      </w:pPr>
      <w:r>
        <w:rPr>
          <w:rFonts w:ascii="Times New Roman"/>
          <w:b w:val="false"/>
          <w:i w:val="false"/>
          <w:color w:val="000000"/>
          <w:sz w:val="28"/>
        </w:rPr>
        <w:t xml:space="preserve">
      Қаруға рұқсаттама алуға үміткер адамдардың тізімі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375" w:id="310"/>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 </w:t>
      </w:r>
    </w:p>
    <w:bookmarkEnd w:id="31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76" w:id="311"/>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311"/>
    <w:p>
      <w:pPr>
        <w:spacing w:after="0"/>
        <w:ind w:left="0"/>
        <w:jc w:val="both"/>
      </w:pPr>
      <w:r>
        <w:rPr>
          <w:rFonts w:ascii="Times New Roman"/>
          <w:b w:val="false"/>
          <w:i w:val="false"/>
          <w:color w:val="000000"/>
          <w:sz w:val="28"/>
        </w:rPr>
        <w:t xml:space="preserve">
      есепке алу журналын жүргізу күні 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77" w:id="312"/>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312"/>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8" w:id="313"/>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313"/>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 мен алып жүруге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10-қосымша</w:t>
            </w:r>
          </w:p>
        </w:tc>
      </w:tr>
    </w:tbl>
    <w:bookmarkStart w:name="z381" w:id="314"/>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мемлекеттiк қызмет көрсету қағидалары</w:t>
      </w:r>
    </w:p>
    <w:bookmarkEnd w:id="314"/>
    <w:bookmarkStart w:name="z382" w:id="315"/>
    <w:p>
      <w:pPr>
        <w:spacing w:after="0"/>
        <w:ind w:left="0"/>
        <w:jc w:val="left"/>
      </w:pPr>
      <w:r>
        <w:rPr>
          <w:rFonts w:ascii="Times New Roman"/>
          <w:b/>
          <w:i w:val="false"/>
          <w:color w:val="000000"/>
        </w:rPr>
        <w:t xml:space="preserve"> 1-тарау. Жалпы ережелер</w:t>
      </w:r>
    </w:p>
    <w:bookmarkEnd w:id="315"/>
    <w:bookmarkStart w:name="z383" w:id="316"/>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сақтауға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сақтауға рұқсат беру" мемлекеттік қызмет көрсету (бұдан әрі – мемлекеттік қызмет) тәртібін айқындайды. </w:t>
      </w:r>
    </w:p>
    <w:bookmarkEnd w:id="316"/>
    <w:bookmarkStart w:name="z384" w:id="317"/>
    <w:p>
      <w:pPr>
        <w:spacing w:after="0"/>
        <w:ind w:left="0"/>
        <w:jc w:val="both"/>
      </w:pPr>
      <w:r>
        <w:rPr>
          <w:rFonts w:ascii="Times New Roman"/>
          <w:b w:val="false"/>
          <w:i w:val="false"/>
          <w:color w:val="000000"/>
          <w:sz w:val="28"/>
        </w:rPr>
        <w:t>
      2. Қағидаларда мынадай негізгі ұғымдар пайдаланылады:</w:t>
      </w:r>
    </w:p>
    <w:bookmarkEnd w:id="317"/>
    <w:bookmarkStart w:name="z385" w:id="318"/>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18"/>
    <w:bookmarkStart w:name="z386" w:id="319"/>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19"/>
    <w:bookmarkStart w:name="z387" w:id="320"/>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20"/>
    <w:bookmarkStart w:name="z388" w:id="321"/>
    <w:p>
      <w:pPr>
        <w:spacing w:after="0"/>
        <w:ind w:left="0"/>
        <w:jc w:val="left"/>
      </w:pPr>
      <w:r>
        <w:rPr>
          <w:rFonts w:ascii="Times New Roman"/>
          <w:b/>
          <w:i w:val="false"/>
          <w:color w:val="000000"/>
        </w:rPr>
        <w:t xml:space="preserve"> 2-тарау. Мемлекеттік қызмет көрсету тәртібі</w:t>
      </w:r>
    </w:p>
    <w:bookmarkEnd w:id="321"/>
    <w:bookmarkStart w:name="z389" w:id="322"/>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22"/>
    <w:bookmarkStart w:name="z390" w:id="323"/>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сақтауға рұқсат беру" (бұдан әрі – негізгі талаптар Тізбесі) келтірілген.</w:t>
      </w:r>
    </w:p>
    <w:bookmarkEnd w:id="323"/>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91" w:id="324"/>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2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92" w:id="325"/>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және 2) тармақшасында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2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93" w:id="326"/>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7-қосымшаға сәйкес нысан бойынша қызметтік қару мен оның патрондарын сақтауға рұқсат беру заңды түлғаларға рұқсат дайындайды.</w:t>
      </w:r>
    </w:p>
    <w:bookmarkEnd w:id="326"/>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94" w:id="32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27"/>
    <w:bookmarkStart w:name="z395" w:id="328"/>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28"/>
    <w:bookmarkStart w:name="z396" w:id="329"/>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29"/>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97" w:id="33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30"/>
    <w:bookmarkStart w:name="z398" w:id="33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3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400" w:id="332"/>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мемлекеттік қызметін көрсетуге қойылатын негізгі талаптар тізбесі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бойынша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сақтау құқығына рұқсат беру үшін мемлекеттік бажды төлеу күніне белгіленген айлық есептік көрсеткіштің 1 АЕК құрайды;</w:t>
            </w:r>
          </w:p>
          <w:p>
            <w:pPr>
              <w:spacing w:after="20"/>
              <w:ind w:left="20"/>
              <w:jc w:val="both"/>
            </w:pPr>
            <w:r>
              <w:rPr>
                <w:rFonts w:ascii="Times New Roman"/>
                <w:b w:val="false"/>
                <w:i w:val="false"/>
                <w:color w:val="000000"/>
                <w:sz w:val="20"/>
              </w:rPr>
              <w:t>
заңды тұлғалардың қызметтік қаруының әрбір бірлігін сатып алу кезінде тіркеу және қайта тіркеу үшін мемлекеттік баж төленген күнге белгіленген айлық есептік көрсеткіштің 0,1 АЕК құрайды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 (спорт шеберінің кандидатынан төмен емес разряды бар спортшылар-Қазақстан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қаруды сақтау шарттары болмаған жағдайда, орталықтандырылған сақтау пункттерінде қаруды сақтауға арналған шарттың не ішкі істер органдарының талаптарына сәйкес келетін үй-жайды жалға алуға арналған шарттың электрондық көшірмесі;</w:t>
            </w:r>
          </w:p>
          <w:p>
            <w:pPr>
              <w:spacing w:after="20"/>
              <w:ind w:left="20"/>
              <w:jc w:val="both"/>
            </w:pP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рұқсаттың қолданылу мерзімі аяқталғанға дейін қару пайдаланушыларымен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2) заңды тұлғаларға қаруды сатып алғаннан кейін азаматтық және қызметтік қару мен оның патрондарын сақтауға, сақтауға және алып жүруге рұқсат алу үшін (ішкі істер органдары берген азаматтық және қызметтік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заңды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азаматтық және қызметтік қаруды сақтауға рұқсат беру құжатын бергені үшін, азаматтық және қызметтік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402" w:id="333"/>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алуға өтініші</w:t>
      </w:r>
    </w:p>
    <w:bookmarkEnd w:id="33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404" w:id="334"/>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мәліметтер нысаны</w:t>
      </w:r>
    </w:p>
    <w:bookmarkEnd w:id="334"/>
    <w:bookmarkStart w:name="z405" w:id="335"/>
    <w:p>
      <w:pPr>
        <w:spacing w:after="0"/>
        <w:ind w:left="0"/>
        <w:jc w:val="both"/>
      </w:pPr>
      <w:r>
        <w:rPr>
          <w:rFonts w:ascii="Times New Roman"/>
          <w:b w:val="false"/>
          <w:i w:val="false"/>
          <w:color w:val="000000"/>
          <w:sz w:val="28"/>
        </w:rPr>
        <w:t xml:space="preserve">
      Жалпы ақпарат </w:t>
      </w:r>
    </w:p>
    <w:bookmarkEnd w:id="335"/>
    <w:bookmarkStart w:name="z406" w:id="336"/>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36"/>
    <w:p>
      <w:pPr>
        <w:spacing w:after="0"/>
        <w:ind w:left="0"/>
        <w:jc w:val="both"/>
      </w:pPr>
      <w:r>
        <w:rPr>
          <w:rFonts w:ascii="Times New Roman"/>
          <w:b w:val="false"/>
          <w:i w:val="false"/>
          <w:color w:val="000000"/>
          <w:sz w:val="28"/>
        </w:rPr>
        <w:t xml:space="preserve">
      (заңды тұлға) </w:t>
      </w:r>
    </w:p>
    <w:bookmarkStart w:name="z407" w:id="337"/>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337"/>
    <w:bookmarkStart w:name="z408" w:id="338"/>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338"/>
    <w:p>
      <w:pPr>
        <w:spacing w:after="0"/>
        <w:ind w:left="0"/>
        <w:jc w:val="both"/>
      </w:pPr>
      <w:r>
        <w:rPr>
          <w:rFonts w:ascii="Times New Roman"/>
          <w:b w:val="false"/>
          <w:i w:val="false"/>
          <w:color w:val="000000"/>
          <w:sz w:val="28"/>
        </w:rPr>
        <w:t xml:space="preserve">
      Тексерудің аяқталған күні____________________________________________________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409" w:id="339"/>
    <w:p>
      <w:pPr>
        <w:spacing w:after="0"/>
        <w:ind w:left="0"/>
        <w:jc w:val="both"/>
      </w:pPr>
      <w:r>
        <w:rPr>
          <w:rFonts w:ascii="Times New Roman"/>
          <w:b w:val="false"/>
          <w:i w:val="false"/>
          <w:color w:val="000000"/>
          <w:sz w:val="28"/>
        </w:rPr>
        <w:t xml:space="preserve">
      4. Объектінің (үй-жайдың) кадастрлық нөмірі) __________________________________ </w:t>
      </w:r>
    </w:p>
    <w:bookmarkEnd w:id="339"/>
    <w:p>
      <w:pPr>
        <w:spacing w:after="0"/>
        <w:ind w:left="0"/>
        <w:jc w:val="both"/>
      </w:pPr>
      <w:r>
        <w:rPr>
          <w:rFonts w:ascii="Times New Roman"/>
          <w:b w:val="false"/>
          <w:i w:val="false"/>
          <w:color w:val="000000"/>
          <w:sz w:val="28"/>
        </w:rPr>
        <w:t xml:space="preserve">
      Есеп құжаттамасы__________________________________________________________ </w:t>
      </w:r>
    </w:p>
    <w:bookmarkStart w:name="z410" w:id="340"/>
    <w:p>
      <w:pPr>
        <w:spacing w:after="0"/>
        <w:ind w:left="0"/>
        <w:jc w:val="both"/>
      </w:pPr>
      <w:r>
        <w:rPr>
          <w:rFonts w:ascii="Times New Roman"/>
          <w:b w:val="false"/>
          <w:i w:val="false"/>
          <w:color w:val="000000"/>
          <w:sz w:val="28"/>
        </w:rPr>
        <w:t xml:space="preserve">
      5. Қызметтік қаруды сатып алу, сақтау, сақтау және алып жүру, тасымалдау үшін </w:t>
      </w:r>
    </w:p>
    <w:bookmarkEnd w:id="340"/>
    <w:p>
      <w:pPr>
        <w:spacing w:after="0"/>
        <w:ind w:left="0"/>
        <w:jc w:val="both"/>
      </w:pPr>
      <w:r>
        <w:rPr>
          <w:rFonts w:ascii="Times New Roman"/>
          <w:b w:val="false"/>
          <w:i w:val="false"/>
          <w:color w:val="000000"/>
          <w:sz w:val="28"/>
        </w:rPr>
        <w:t xml:space="preserve">
      Т. А. Ә. көрсете отырып, жауапты адамды тағайындау туралы бұйрықтың нөмірі, қол </w:t>
      </w:r>
    </w:p>
    <w:p>
      <w:pPr>
        <w:spacing w:after="0"/>
        <w:ind w:left="0"/>
        <w:jc w:val="both"/>
      </w:pPr>
      <w:r>
        <w:rPr>
          <w:rFonts w:ascii="Times New Roman"/>
          <w:b w:val="false"/>
          <w:i w:val="false"/>
          <w:color w:val="000000"/>
          <w:sz w:val="28"/>
        </w:rPr>
        <w:t xml:space="preserve">
      қойылған күні 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411" w:id="341"/>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34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412" w:id="342"/>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342"/>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413" w:id="343"/>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34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14" w:id="344"/>
    <w:p>
      <w:pPr>
        <w:spacing w:after="0"/>
        <w:ind w:left="0"/>
        <w:jc w:val="both"/>
      </w:pPr>
      <w:r>
        <w:rPr>
          <w:rFonts w:ascii="Times New Roman"/>
          <w:b w:val="false"/>
          <w:i w:val="false"/>
          <w:color w:val="000000"/>
          <w:sz w:val="28"/>
        </w:rPr>
        <w:t xml:space="preserve">
      9. Сатып алынған азаматтық және қызметтік қару мен оның патрондары туралы </w:t>
      </w:r>
    </w:p>
    <w:bookmarkEnd w:id="344"/>
    <w:p>
      <w:pPr>
        <w:spacing w:after="0"/>
        <w:ind w:left="0"/>
        <w:jc w:val="both"/>
      </w:pPr>
      <w:r>
        <w:rPr>
          <w:rFonts w:ascii="Times New Roman"/>
          <w:b w:val="false"/>
          <w:i w:val="false"/>
          <w:color w:val="000000"/>
          <w:sz w:val="28"/>
        </w:rPr>
        <w:t xml:space="preserve">
      мәліметтер ________________________________________________________________ </w:t>
      </w:r>
    </w:p>
    <w:bookmarkStart w:name="z415" w:id="345"/>
    <w:p>
      <w:pPr>
        <w:spacing w:after="0"/>
        <w:ind w:left="0"/>
        <w:jc w:val="both"/>
      </w:pPr>
      <w:r>
        <w:rPr>
          <w:rFonts w:ascii="Times New Roman"/>
          <w:b w:val="false"/>
          <w:i w:val="false"/>
          <w:color w:val="000000"/>
          <w:sz w:val="28"/>
        </w:rPr>
        <w:t xml:space="preserve">
      10. Ішкі істер органдарында ойық ұңғылы қызметтік қаруды бақылап ату туралы </w:t>
      </w:r>
    </w:p>
    <w:bookmarkEnd w:id="345"/>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не алғаш сатып алған кезде мамандандырылған дүкенде дүкеннің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сақтауға рұқсат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11-қосымша</w:t>
            </w:r>
          </w:p>
        </w:tc>
      </w:tr>
    </w:tbl>
    <w:bookmarkStart w:name="z418" w:id="346"/>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мемлекеттiк қызмет көрсету қағидалары</w:t>
      </w:r>
    </w:p>
    <w:bookmarkEnd w:id="346"/>
    <w:bookmarkStart w:name="z419" w:id="347"/>
    <w:p>
      <w:pPr>
        <w:spacing w:after="0"/>
        <w:ind w:left="0"/>
        <w:jc w:val="left"/>
      </w:pPr>
      <w:r>
        <w:rPr>
          <w:rFonts w:ascii="Times New Roman"/>
          <w:b/>
          <w:i w:val="false"/>
          <w:color w:val="000000"/>
        </w:rPr>
        <w:t xml:space="preserve"> 1-тарау. Жалпы ережелер</w:t>
      </w:r>
    </w:p>
    <w:bookmarkEnd w:id="347"/>
    <w:bookmarkStart w:name="z420" w:id="348"/>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тасымалдауға рұқсаттар беру" мемлекеттік қызмет көрсету (бұдан әрі – мемлекеттік қызмет) тәртібін айқындайды. </w:t>
      </w:r>
    </w:p>
    <w:bookmarkEnd w:id="348"/>
    <w:bookmarkStart w:name="z421" w:id="349"/>
    <w:p>
      <w:pPr>
        <w:spacing w:after="0"/>
        <w:ind w:left="0"/>
        <w:jc w:val="both"/>
      </w:pPr>
      <w:r>
        <w:rPr>
          <w:rFonts w:ascii="Times New Roman"/>
          <w:b w:val="false"/>
          <w:i w:val="false"/>
          <w:color w:val="000000"/>
          <w:sz w:val="28"/>
        </w:rPr>
        <w:t>
      2. Қағидаларда мынадай негізгі ұғымдар пайдаланылады:</w:t>
      </w:r>
    </w:p>
    <w:bookmarkEnd w:id="349"/>
    <w:bookmarkStart w:name="z422" w:id="350"/>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50"/>
    <w:bookmarkStart w:name="z423" w:id="351"/>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51"/>
    <w:bookmarkStart w:name="z424" w:id="352"/>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52"/>
    <w:bookmarkStart w:name="z425" w:id="353"/>
    <w:p>
      <w:pPr>
        <w:spacing w:after="0"/>
        <w:ind w:left="0"/>
        <w:jc w:val="left"/>
      </w:pPr>
      <w:r>
        <w:rPr>
          <w:rFonts w:ascii="Times New Roman"/>
          <w:b/>
          <w:i w:val="false"/>
          <w:color w:val="000000"/>
        </w:rPr>
        <w:t xml:space="preserve"> 2-тарау. Мемлекеттік қызмет көрсету тәртібі</w:t>
      </w:r>
    </w:p>
    <w:bookmarkEnd w:id="353"/>
    <w:bookmarkStart w:name="z426" w:id="354"/>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54"/>
    <w:bookmarkStart w:name="z427" w:id="355"/>
    <w:p>
      <w:pPr>
        <w:spacing w:after="0"/>
        <w:ind w:left="0"/>
        <w:jc w:val="both"/>
      </w:pPr>
      <w:r>
        <w:rPr>
          <w:rFonts w:ascii="Times New Roman"/>
          <w:b w:val="false"/>
          <w:i w:val="false"/>
          <w:color w:val="000000"/>
          <w:sz w:val="28"/>
        </w:rPr>
        <w:t xml:space="preserve">
      4. Мемлекеттік қызметті алу үшін жеке тұлғаға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тасымалдауға рұқсаттар беру" (бұдан әрі – негізгі талаптар Тізбесі) келтірілген.</w:t>
      </w:r>
    </w:p>
    <w:bookmarkEnd w:id="355"/>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28" w:id="356"/>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5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29" w:id="35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57"/>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Start w:name="z430" w:id="358"/>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8-қосымшаға сәйкес нысан бойынша азаматтық қару мен оның патрондарын тасымалдауға рұқсаттар беру жеке түлғаларға рұқсат дайындайды.</w:t>
      </w:r>
    </w:p>
    <w:bookmarkEnd w:id="358"/>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31" w:id="359"/>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59"/>
    <w:bookmarkStart w:name="z432" w:id="360"/>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60"/>
    <w:bookmarkStart w:name="z433" w:id="361"/>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61"/>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434" w:id="36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62"/>
    <w:bookmarkStart w:name="z435" w:id="363"/>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6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437" w:id="364"/>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мемлекеттік қызметін көрсетуге қойылатын негізгі талаптар тізбесі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тасымалдауға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w:t>
            </w:r>
          </w:p>
          <w:p>
            <w:pPr>
              <w:spacing w:after="20"/>
              <w:ind w:left="20"/>
              <w:jc w:val="both"/>
            </w:pPr>
            <w:r>
              <w:rPr>
                <w:rFonts w:ascii="Times New Roman"/>
                <w:b w:val="false"/>
                <w:i w:val="false"/>
                <w:color w:val="000000"/>
                <w:sz w:val="20"/>
              </w:rPr>
              <w:t>
азаматтық қару иесінің үшінші адамға қаруды тасымалдау құқығына берген еркін нысанында куәландырылған сенімхатының электрондық көшірмесі (қызмет алушымен) қоса беріледі.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bl>
    <w:bookmarkStart w:name="z439" w:id="365"/>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алуға өтініші</w:t>
      </w:r>
    </w:p>
    <w:bookmarkEnd w:id="365"/>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441" w:id="366"/>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мәліметтер нысаны</w:t>
      </w:r>
    </w:p>
    <w:bookmarkEnd w:id="366"/>
    <w:bookmarkStart w:name="z442" w:id="367"/>
    <w:p>
      <w:pPr>
        <w:spacing w:after="0"/>
        <w:ind w:left="0"/>
        <w:jc w:val="both"/>
      </w:pPr>
      <w:r>
        <w:rPr>
          <w:rFonts w:ascii="Times New Roman"/>
          <w:b w:val="false"/>
          <w:i w:val="false"/>
          <w:color w:val="000000"/>
          <w:sz w:val="28"/>
        </w:rPr>
        <w:t xml:space="preserve">
      Жалпы ақпарат </w:t>
      </w:r>
    </w:p>
    <w:bookmarkEnd w:id="367"/>
    <w:bookmarkStart w:name="z443" w:id="368"/>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68"/>
    <w:p>
      <w:pPr>
        <w:spacing w:after="0"/>
        <w:ind w:left="0"/>
        <w:jc w:val="both"/>
      </w:pPr>
      <w:r>
        <w:rPr>
          <w:rFonts w:ascii="Times New Roman"/>
          <w:b w:val="false"/>
          <w:i w:val="false"/>
          <w:color w:val="000000"/>
          <w:sz w:val="28"/>
        </w:rPr>
        <w:t xml:space="preserve">
      (жеке тұлға) </w:t>
      </w:r>
    </w:p>
    <w:bookmarkStart w:name="z444" w:id="369"/>
    <w:p>
      <w:pPr>
        <w:spacing w:after="0"/>
        <w:ind w:left="0"/>
        <w:jc w:val="both"/>
      </w:pPr>
      <w:r>
        <w:rPr>
          <w:rFonts w:ascii="Times New Roman"/>
          <w:b w:val="false"/>
          <w:i w:val="false"/>
          <w:color w:val="000000"/>
          <w:sz w:val="28"/>
        </w:rPr>
        <w:t xml:space="preserve">
      2. Жеке сәйкестендіру нөмірі </w:t>
      </w:r>
    </w:p>
    <w:bookmarkEnd w:id="36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45" w:id="370"/>
    <w:p>
      <w:pPr>
        <w:spacing w:after="0"/>
        <w:ind w:left="0"/>
        <w:jc w:val="both"/>
      </w:pPr>
      <w:r>
        <w:rPr>
          <w:rFonts w:ascii="Times New Roman"/>
          <w:b w:val="false"/>
          <w:i w:val="false"/>
          <w:color w:val="000000"/>
          <w:sz w:val="28"/>
        </w:rPr>
        <w:t xml:space="preserve">
      3. Үшінші тұлғаның қаруды тасымалдау үшін қаруды сақтау және алып жүру құқығына </w:t>
      </w:r>
    </w:p>
    <w:bookmarkEnd w:id="370"/>
    <w:p>
      <w:pPr>
        <w:spacing w:after="0"/>
        <w:ind w:left="0"/>
        <w:jc w:val="both"/>
      </w:pPr>
      <w:r>
        <w:rPr>
          <w:rFonts w:ascii="Times New Roman"/>
          <w:b w:val="false"/>
          <w:i w:val="false"/>
          <w:color w:val="000000"/>
          <w:sz w:val="28"/>
        </w:rPr>
        <w:t xml:space="preserve">
      рұқсаттың болуы туралы мәліметтер ___________________________________________ </w:t>
      </w:r>
    </w:p>
    <w:bookmarkStart w:name="z446" w:id="371"/>
    <w:p>
      <w:pPr>
        <w:spacing w:after="0"/>
        <w:ind w:left="0"/>
        <w:jc w:val="both"/>
      </w:pPr>
      <w:r>
        <w:rPr>
          <w:rFonts w:ascii="Times New Roman"/>
          <w:b w:val="false"/>
          <w:i w:val="false"/>
          <w:color w:val="000000"/>
          <w:sz w:val="28"/>
        </w:rPr>
        <w:t xml:space="preserve">
      4. Қаруды тасымалдауға арналған болжамды көлік түрі ___________________________ </w:t>
      </w:r>
    </w:p>
    <w:bookmarkEnd w:id="371"/>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 xml:space="preserve">12-қосымша </w:t>
            </w:r>
          </w:p>
        </w:tc>
      </w:tr>
    </w:tbl>
    <w:bookmarkStart w:name="z449" w:id="372"/>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мемлекеттiк қызмет көрсету қағидалары</w:t>
      </w:r>
    </w:p>
    <w:bookmarkEnd w:id="372"/>
    <w:bookmarkStart w:name="z450" w:id="373"/>
    <w:p>
      <w:pPr>
        <w:spacing w:after="0"/>
        <w:ind w:left="0"/>
        <w:jc w:val="left"/>
      </w:pPr>
      <w:r>
        <w:rPr>
          <w:rFonts w:ascii="Times New Roman"/>
          <w:b/>
          <w:i w:val="false"/>
          <w:color w:val="000000"/>
        </w:rPr>
        <w:t xml:space="preserve"> 1-тарау. Жалпы ережелер</w:t>
      </w:r>
    </w:p>
    <w:bookmarkEnd w:id="373"/>
    <w:bookmarkStart w:name="z451" w:id="374"/>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тасымалдауға рұқсаттар беру" мемлекеттік қызмет көрсету (бұдан әрі – мемлекеттік қызмет) тәртібін айқындайды. </w:t>
      </w:r>
    </w:p>
    <w:bookmarkEnd w:id="374"/>
    <w:bookmarkStart w:name="z452" w:id="375"/>
    <w:p>
      <w:pPr>
        <w:spacing w:after="0"/>
        <w:ind w:left="0"/>
        <w:jc w:val="both"/>
      </w:pPr>
      <w:r>
        <w:rPr>
          <w:rFonts w:ascii="Times New Roman"/>
          <w:b w:val="false"/>
          <w:i w:val="false"/>
          <w:color w:val="000000"/>
          <w:sz w:val="28"/>
        </w:rPr>
        <w:t>
      2. Қағидаларда мынадай негізгі ұғымдар пайдаланылады:</w:t>
      </w:r>
    </w:p>
    <w:bookmarkEnd w:id="375"/>
    <w:bookmarkStart w:name="z453" w:id="376"/>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76"/>
    <w:bookmarkStart w:name="z454" w:id="377"/>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77"/>
    <w:bookmarkStart w:name="z455" w:id="37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78"/>
    <w:bookmarkStart w:name="z456" w:id="379"/>
    <w:p>
      <w:pPr>
        <w:spacing w:after="0"/>
        <w:ind w:left="0"/>
        <w:jc w:val="left"/>
      </w:pPr>
      <w:r>
        <w:rPr>
          <w:rFonts w:ascii="Times New Roman"/>
          <w:b/>
          <w:i w:val="false"/>
          <w:color w:val="000000"/>
        </w:rPr>
        <w:t xml:space="preserve"> 2-тарау. Мемлекеттік қызмет көрсету тәртібі</w:t>
      </w:r>
    </w:p>
    <w:bookmarkEnd w:id="379"/>
    <w:bookmarkStart w:name="z457" w:id="38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80"/>
    <w:bookmarkStart w:name="z458" w:id="381"/>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тасымалдауға рұқсаттар беру" (бұдан әрі – негізгі талаптар Тізбесі) келтірілген.</w:t>
      </w:r>
    </w:p>
    <w:bookmarkEnd w:id="381"/>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59" w:id="382"/>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8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60" w:id="38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83"/>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461" w:id="384"/>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9-қосымшаға сәйкес нысан бойынша азаматтық қару мен оның патрондарын тасымалдауға рұқсаттар беру жеке тұлғаларға рұқсат дайындайды.</w:t>
      </w:r>
    </w:p>
    <w:bookmarkEnd w:id="384"/>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62" w:id="385"/>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85"/>
    <w:bookmarkStart w:name="z463" w:id="386"/>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86"/>
    <w:bookmarkStart w:name="z464" w:id="387"/>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87"/>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465" w:id="38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88"/>
    <w:bookmarkStart w:name="z466" w:id="389"/>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8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68" w:id="390"/>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мемлекеттік қызметін көрсетуге қойылатын негізгі талаптар тізбесі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2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 (азаматтық және қызметтік қаруды, оның патрондарын сатуды жүзеге асыратын заңды тұлғалар басшының мөрімен және қолымен расталған, қаруды қолдануға рұқсат туралы құжат ұсынады);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жолдайды;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2015 жылғы 17 сәуірдегі № 460 бұйрығына (нормативтік құқықтық актілерді мемлекеттік тіркеу тізілімінде № 11779 болып тіркелген) автомобиль көлігімен қауіпті жүктерді тасымалдау қағидаларының 1-қосымшаға сәйкес нысан бойынша аумақтық көліктік бақылау органы берген тасымалдауды жүзеге асыруға арнайы рұқсаты бар, арнайы жабдықталған автокөлік құралын жалға алу құқығын растайтын құжаттың электрондық көшірмесі (автомобиль көлігімен тасымалдау кезінде);</w:t>
            </w:r>
          </w:p>
          <w:p>
            <w:pPr>
              <w:spacing w:after="20"/>
              <w:ind w:left="20"/>
              <w:jc w:val="both"/>
            </w:pPr>
            <w:r>
              <w:rPr>
                <w:rFonts w:ascii="Times New Roman"/>
                <w:b w:val="false"/>
                <w:i w:val="false"/>
                <w:color w:val="000000"/>
                <w:sz w:val="20"/>
              </w:rPr>
              <w:t>
атыс қаруымен қаруланған кемінде 2 адамнан тұратын күзетпен жүру жолында саны 4 бірліктен астам атыс қаруының партияларын немесе саны 1000 данадан астам патрондарды алып жүруді қамтамасыз ететін тасымалдауға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жарыстар немесе жиындар өткізу орны бойынша арнайы жабдықталған үй-жайдың болуын растайтын құжаттың электрондық көшірмесі (спорттық қаруды тасымалдау кезінде);</w:t>
            </w:r>
          </w:p>
          <w:p>
            <w:pPr>
              <w:spacing w:after="20"/>
              <w:ind w:left="20"/>
              <w:jc w:val="both"/>
            </w:pPr>
            <w:r>
              <w:rPr>
                <w:rFonts w:ascii="Times New Roman"/>
                <w:b w:val="false"/>
                <w:i w:val="false"/>
                <w:color w:val="000000"/>
                <w:sz w:val="20"/>
              </w:rPr>
              <w:t>
күзет қызметін көрсету жөніндегі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462, 481, 482, 484, 485, 485-1, 486, 487, 489, 490, 492, 493, 506-баптарында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73-1, 73-2, 453, 461, 476, 477, 478 және 488-баптарында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470" w:id="391"/>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өтініші</w:t>
      </w:r>
    </w:p>
    <w:bookmarkEnd w:id="39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472" w:id="392"/>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мәліметтер нысаны</w:t>
      </w:r>
    </w:p>
    <w:bookmarkEnd w:id="392"/>
    <w:bookmarkStart w:name="z473" w:id="393"/>
    <w:p>
      <w:pPr>
        <w:spacing w:after="0"/>
        <w:ind w:left="0"/>
        <w:jc w:val="both"/>
      </w:pPr>
      <w:r>
        <w:rPr>
          <w:rFonts w:ascii="Times New Roman"/>
          <w:b w:val="false"/>
          <w:i w:val="false"/>
          <w:color w:val="000000"/>
          <w:sz w:val="28"/>
        </w:rPr>
        <w:t xml:space="preserve">
      Жалпы ақпарат </w:t>
      </w:r>
    </w:p>
    <w:bookmarkEnd w:id="393"/>
    <w:bookmarkStart w:name="z474" w:id="394"/>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94"/>
    <w:p>
      <w:pPr>
        <w:spacing w:after="0"/>
        <w:ind w:left="0"/>
        <w:jc w:val="both"/>
      </w:pPr>
      <w:r>
        <w:rPr>
          <w:rFonts w:ascii="Times New Roman"/>
          <w:b w:val="false"/>
          <w:i w:val="false"/>
          <w:color w:val="000000"/>
          <w:sz w:val="28"/>
        </w:rPr>
        <w:t xml:space="preserve">
      (заңды тұлға) </w:t>
      </w:r>
    </w:p>
    <w:bookmarkStart w:name="z475" w:id="395"/>
    <w:p>
      <w:pPr>
        <w:spacing w:after="0"/>
        <w:ind w:left="0"/>
        <w:jc w:val="both"/>
      </w:pPr>
      <w:r>
        <w:rPr>
          <w:rFonts w:ascii="Times New Roman"/>
          <w:b w:val="false"/>
          <w:i w:val="false"/>
          <w:color w:val="000000"/>
          <w:sz w:val="28"/>
        </w:rPr>
        <w:t xml:space="preserve">
      2. Бизнес сәйкестендіру нөмірі ________________________________________________ </w:t>
      </w:r>
    </w:p>
    <w:bookmarkEnd w:id="395"/>
    <w:bookmarkStart w:name="z476" w:id="396"/>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396"/>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477" w:id="397"/>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397"/>
    <w:bookmarkStart w:name="z478" w:id="398"/>
    <w:p>
      <w:pPr>
        <w:spacing w:after="0"/>
        <w:ind w:left="0"/>
        <w:jc w:val="both"/>
      </w:pPr>
      <w:r>
        <w:rPr>
          <w:rFonts w:ascii="Times New Roman"/>
          <w:b w:val="false"/>
          <w:i w:val="false"/>
          <w:color w:val="000000"/>
          <w:sz w:val="28"/>
        </w:rPr>
        <w:t xml:space="preserve">
      5. Т. А. Ә., көрсетілген қарулы күзет адамдарының тізімі, қызметтік қаруды бекіту </w:t>
      </w:r>
    </w:p>
    <w:bookmarkEnd w:id="398"/>
    <w:p>
      <w:pPr>
        <w:spacing w:after="0"/>
        <w:ind w:left="0"/>
        <w:jc w:val="both"/>
      </w:pPr>
      <w:r>
        <w:rPr>
          <w:rFonts w:ascii="Times New Roman"/>
          <w:b w:val="false"/>
          <w:i w:val="false"/>
          <w:color w:val="000000"/>
          <w:sz w:val="28"/>
        </w:rPr>
        <w:t xml:space="preserve">
      бойынша сақтауға рұқсаттардың бар-жоғы көрсетілген тасымалдауға жауапты адамды </w:t>
      </w:r>
    </w:p>
    <w:p>
      <w:pPr>
        <w:spacing w:after="0"/>
        <w:ind w:left="0"/>
        <w:jc w:val="both"/>
      </w:pPr>
      <w:r>
        <w:rPr>
          <w:rFonts w:ascii="Times New Roman"/>
          <w:b w:val="false"/>
          <w:i w:val="false"/>
          <w:color w:val="000000"/>
          <w:sz w:val="28"/>
        </w:rPr>
        <w:t xml:space="preserve">
      Т. А. Ә тағайындау туралы мәліметтер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79" w:id="399"/>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39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80" w:id="400"/>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400"/>
    <w:p>
      <w:pPr>
        <w:spacing w:after="0"/>
        <w:ind w:left="0"/>
        <w:jc w:val="both"/>
      </w:pPr>
      <w:r>
        <w:rPr>
          <w:rFonts w:ascii="Times New Roman"/>
          <w:b w:val="false"/>
          <w:i w:val="false"/>
          <w:color w:val="000000"/>
          <w:sz w:val="28"/>
        </w:rPr>
        <w:t xml:space="preserve">
      есепке алу журналын жүргізу күні _____________________________________________ </w:t>
      </w:r>
    </w:p>
    <w:bookmarkStart w:name="z481" w:id="401"/>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401"/>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82" w:id="402"/>
    <w:p>
      <w:pPr>
        <w:spacing w:after="0"/>
        <w:ind w:left="0"/>
        <w:jc w:val="both"/>
      </w:pPr>
      <w:r>
        <w:rPr>
          <w:rFonts w:ascii="Times New Roman"/>
          <w:b w:val="false"/>
          <w:i w:val="false"/>
          <w:color w:val="000000"/>
          <w:sz w:val="28"/>
        </w:rPr>
        <w:t xml:space="preserve">
      9. Аумақтық көліктік бақылау органы берген қауіпті жүкті тасымалдауды жүзеге </w:t>
      </w:r>
    </w:p>
    <w:bookmarkEnd w:id="402"/>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 xml:space="preserve">13-қосымша </w:t>
            </w:r>
          </w:p>
        </w:tc>
      </w:tr>
    </w:tbl>
    <w:bookmarkStart w:name="z485" w:id="403"/>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мемлекеттiк қызмет көрсету қағидалары</w:t>
      </w:r>
    </w:p>
    <w:bookmarkEnd w:id="403"/>
    <w:bookmarkStart w:name="z486" w:id="404"/>
    <w:p>
      <w:pPr>
        <w:spacing w:after="0"/>
        <w:ind w:left="0"/>
        <w:jc w:val="left"/>
      </w:pPr>
      <w:r>
        <w:rPr>
          <w:rFonts w:ascii="Times New Roman"/>
          <w:b/>
          <w:i w:val="false"/>
          <w:color w:val="000000"/>
        </w:rPr>
        <w:t xml:space="preserve"> 1-тарау. Жалпы ережелер</w:t>
      </w:r>
    </w:p>
    <w:bookmarkEnd w:id="404"/>
    <w:bookmarkStart w:name="z487" w:id="405"/>
    <w:p>
      <w:pPr>
        <w:spacing w:after="0"/>
        <w:ind w:left="0"/>
        <w:jc w:val="both"/>
      </w:pPr>
      <w:r>
        <w:rPr>
          <w:rFonts w:ascii="Times New Roman"/>
          <w:b w:val="false"/>
          <w:i w:val="false"/>
          <w:color w:val="000000"/>
          <w:sz w:val="28"/>
        </w:rPr>
        <w:t xml:space="preserve">
      1. Осы "Заңды тұлғаларға азаматтық пиротехникалық заттар мен олар қолданылып жасалған бұйымдарды сатып алуға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пиротехникалық заттар мен олар қолданылып жасалған бұйымдарды сатып алуға рұқсат беру" мемлекеттік қызмет көрсету (бұдан әрі – мемлекеттік қызмет) тәртібін айқындайды. </w:t>
      </w:r>
    </w:p>
    <w:bookmarkEnd w:id="405"/>
    <w:bookmarkStart w:name="z488" w:id="406"/>
    <w:p>
      <w:pPr>
        <w:spacing w:after="0"/>
        <w:ind w:left="0"/>
        <w:jc w:val="both"/>
      </w:pPr>
      <w:r>
        <w:rPr>
          <w:rFonts w:ascii="Times New Roman"/>
          <w:b w:val="false"/>
          <w:i w:val="false"/>
          <w:color w:val="000000"/>
          <w:sz w:val="28"/>
        </w:rPr>
        <w:t>
      2. Қағидаларда мынадай негізгі ұғымдар пайдаланылады:</w:t>
      </w:r>
    </w:p>
    <w:bookmarkEnd w:id="406"/>
    <w:bookmarkStart w:name="z489" w:id="407"/>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407"/>
    <w:bookmarkStart w:name="z490" w:id="408"/>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408"/>
    <w:bookmarkStart w:name="z491" w:id="40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409"/>
    <w:bookmarkStart w:name="z492" w:id="410"/>
    <w:p>
      <w:pPr>
        <w:spacing w:after="0"/>
        <w:ind w:left="0"/>
        <w:jc w:val="left"/>
      </w:pPr>
      <w:r>
        <w:rPr>
          <w:rFonts w:ascii="Times New Roman"/>
          <w:b/>
          <w:i w:val="false"/>
          <w:color w:val="000000"/>
        </w:rPr>
        <w:t xml:space="preserve"> 2-тарау. Мемлекеттік қызмет көрсету тәртібі</w:t>
      </w:r>
    </w:p>
    <w:bookmarkEnd w:id="410"/>
    <w:bookmarkStart w:name="z493" w:id="411"/>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411"/>
    <w:bookmarkStart w:name="z494" w:id="412"/>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пиротехникалық заттар мен олар қолданылып жасалған бұйымдарды сатып алуға рұқсат беру" (бұдан әрі – негізгі талаптар Тізбесі) келтірілген.</w:t>
      </w:r>
    </w:p>
    <w:bookmarkEnd w:id="412"/>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95" w:id="413"/>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41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96" w:id="414"/>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414"/>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497" w:id="415"/>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415"/>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98" w:id="416"/>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416"/>
    <w:bookmarkStart w:name="z499" w:id="417"/>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417"/>
    <w:bookmarkStart w:name="z500" w:id="418"/>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418"/>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01" w:id="41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19"/>
    <w:bookmarkStart w:name="z502" w:id="420"/>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504" w:id="421"/>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мемлекеттік қызметін көрсетуге қойылатын негізгі талаптар тізбесі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жасаған бұйымдарды сатып алу берілген рұқсат көзделген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пиротехникалық заттар мен олар қолданылып жасаған бұйымдарды сатып алуға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сатып алуға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пиротехникалық заттар мен бұйымдарды сатып алуға жауапты адамдарды (адамды) тағайындау туралы бұйрықтың электрондық көшірмесі;</w:t>
            </w:r>
          </w:p>
          <w:p>
            <w:pPr>
              <w:spacing w:after="20"/>
              <w:ind w:left="20"/>
              <w:jc w:val="both"/>
            </w:pPr>
            <w:r>
              <w:rPr>
                <w:rFonts w:ascii="Times New Roman"/>
                <w:b w:val="false"/>
                <w:i w:val="false"/>
                <w:color w:val="000000"/>
                <w:sz w:val="20"/>
              </w:rPr>
              <w:t>
ерекшелігімен қоса бере отырып, пиротехникалық заттар мен олар қолданылып жасалған бұйымдарды жеткізу шартының (келісімшарт) электрондық көшірмесі;</w:t>
            </w:r>
          </w:p>
          <w:p>
            <w:pPr>
              <w:spacing w:after="20"/>
              <w:ind w:left="20"/>
              <w:jc w:val="both"/>
            </w:pPr>
            <w:r>
              <w:rPr>
                <w:rFonts w:ascii="Times New Roman"/>
                <w:b w:val="false"/>
                <w:i w:val="false"/>
                <w:color w:val="000000"/>
                <w:sz w:val="20"/>
              </w:rPr>
              <w:t>
өнеркәсіптік жарылғыш және пиротехникалық заттар мен олар қолданылып жасалған бұйымдарды сақтауға лицензиясы бар ұйымның азаматтық пиротехникалық заттар мен олар қолданылып жасалған бұйымдарды 4-сыныпты сақтауға арналған шартының электрондық көшірмесі (меншік құқығында дайын пиротехникалық өнімді сақтауға арналған қойма болмаған жағдайда).</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6)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bl>
    <w:bookmarkStart w:name="z506" w:id="422"/>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рұқсат алуға өтініші</w:t>
      </w:r>
    </w:p>
    <w:bookmarkEnd w:id="4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508" w:id="423"/>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жасаған бұйымдарды сатып алуға рұқсат беру мәліметтерінің нысаны</w:t>
      </w:r>
    </w:p>
    <w:bookmarkEnd w:id="423"/>
    <w:bookmarkStart w:name="z509" w:id="424"/>
    <w:p>
      <w:pPr>
        <w:spacing w:after="0"/>
        <w:ind w:left="0"/>
        <w:jc w:val="both"/>
      </w:pPr>
      <w:r>
        <w:rPr>
          <w:rFonts w:ascii="Times New Roman"/>
          <w:b w:val="false"/>
          <w:i w:val="false"/>
          <w:color w:val="000000"/>
          <w:sz w:val="28"/>
        </w:rPr>
        <w:t xml:space="preserve">
      Жалпы ақпарат </w:t>
      </w:r>
    </w:p>
    <w:bookmarkEnd w:id="424"/>
    <w:bookmarkStart w:name="z510" w:id="425"/>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425"/>
    <w:p>
      <w:pPr>
        <w:spacing w:after="0"/>
        <w:ind w:left="0"/>
        <w:jc w:val="both"/>
      </w:pPr>
      <w:r>
        <w:rPr>
          <w:rFonts w:ascii="Times New Roman"/>
          <w:b w:val="false"/>
          <w:i w:val="false"/>
          <w:color w:val="000000"/>
          <w:sz w:val="28"/>
        </w:rPr>
        <w:t xml:space="preserve">
      (заңды тұлға) </w:t>
      </w:r>
    </w:p>
    <w:bookmarkStart w:name="z511" w:id="426"/>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426"/>
    <w:bookmarkStart w:name="z512" w:id="427"/>
    <w:p>
      <w:pPr>
        <w:spacing w:after="0"/>
        <w:ind w:left="0"/>
        <w:jc w:val="both"/>
      </w:pPr>
      <w:r>
        <w:rPr>
          <w:rFonts w:ascii="Times New Roman"/>
          <w:b w:val="false"/>
          <w:i w:val="false"/>
          <w:color w:val="000000"/>
          <w:sz w:val="28"/>
        </w:rPr>
        <w:t xml:space="preserve">
      3. Заңды тұлғаның атауы ____________________________________________________ </w:t>
      </w:r>
    </w:p>
    <w:bookmarkEnd w:id="427"/>
    <w:bookmarkStart w:name="z513" w:id="428"/>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428"/>
    <w:p>
      <w:pPr>
        <w:spacing w:after="0"/>
        <w:ind w:left="0"/>
        <w:jc w:val="both"/>
      </w:pPr>
      <w:r>
        <w:rPr>
          <w:rFonts w:ascii="Times New Roman"/>
          <w:b w:val="false"/>
          <w:i w:val="false"/>
          <w:color w:val="000000"/>
          <w:sz w:val="28"/>
        </w:rPr>
        <w:t xml:space="preserve">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14" w:id="429"/>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42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515" w:id="430"/>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430"/>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құжаттамасы__________________________________________________________ </w:t>
      </w:r>
    </w:p>
    <w:bookmarkStart w:name="z516" w:id="431"/>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431"/>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 </w:t>
      </w:r>
    </w:p>
    <w:bookmarkStart w:name="z517" w:id="432"/>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432"/>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 </w:t>
      </w:r>
    </w:p>
    <w:bookmarkStart w:name="z518" w:id="433"/>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қызмет </w:t>
      </w:r>
    </w:p>
    <w:bookmarkEnd w:id="433"/>
    <w:p>
      <w:pPr>
        <w:spacing w:after="0"/>
        <w:ind w:left="0"/>
        <w:jc w:val="both"/>
      </w:pPr>
      <w:r>
        <w:rPr>
          <w:rFonts w:ascii="Times New Roman"/>
          <w:b w:val="false"/>
          <w:i w:val="false"/>
          <w:color w:val="000000"/>
          <w:sz w:val="28"/>
        </w:rPr>
        <w:t xml:space="preserve">
      ___________________________________________________________________ </w:t>
      </w:r>
    </w:p>
    <w:bookmarkStart w:name="z519" w:id="434"/>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434"/>
    <w:p>
      <w:pPr>
        <w:spacing w:after="0"/>
        <w:ind w:left="0"/>
        <w:jc w:val="both"/>
      </w:pPr>
      <w:r>
        <w:rPr>
          <w:rFonts w:ascii="Times New Roman"/>
          <w:b w:val="false"/>
          <w:i w:val="false"/>
          <w:color w:val="000000"/>
          <w:sz w:val="28"/>
        </w:rPr>
        <w:t xml:space="preserve">
      (салмағы, мөлшері)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520" w:id="435"/>
    <w:p>
      <w:pPr>
        <w:spacing w:after="0"/>
        <w:ind w:left="0"/>
        <w:jc w:val="both"/>
      </w:pPr>
      <w:r>
        <w:rPr>
          <w:rFonts w:ascii="Times New Roman"/>
          <w:b w:val="false"/>
          <w:i w:val="false"/>
          <w:color w:val="000000"/>
          <w:sz w:val="28"/>
        </w:rPr>
        <w:t xml:space="preserve">
      11. Сатып алуға, сақтауға жауапты тұлғаны тағайындау туралы бұйрықтың нөмірі, қол </w:t>
      </w:r>
    </w:p>
    <w:bookmarkEnd w:id="435"/>
    <w:p>
      <w:pPr>
        <w:spacing w:after="0"/>
        <w:ind w:left="0"/>
        <w:jc w:val="both"/>
      </w:pPr>
      <w:r>
        <w:rPr>
          <w:rFonts w:ascii="Times New Roman"/>
          <w:b w:val="false"/>
          <w:i w:val="false"/>
          <w:color w:val="000000"/>
          <w:sz w:val="28"/>
        </w:rPr>
        <w:t xml:space="preserve">
       қойылған күні_____________________________________________________________ </w:t>
      </w:r>
    </w:p>
    <w:bookmarkStart w:name="z521" w:id="436"/>
    <w:p>
      <w:pPr>
        <w:spacing w:after="0"/>
        <w:ind w:left="0"/>
        <w:jc w:val="both"/>
      </w:pPr>
      <w:r>
        <w:rPr>
          <w:rFonts w:ascii="Times New Roman"/>
          <w:b w:val="false"/>
          <w:i w:val="false"/>
          <w:color w:val="000000"/>
          <w:sz w:val="28"/>
        </w:rPr>
        <w:t xml:space="preserve">
      12. Дайын пиротехникалық өнімді сақтауға арналған үй-жай мен қойманы жалға алу </w:t>
      </w:r>
    </w:p>
    <w:bookmarkEnd w:id="436"/>
    <w:p>
      <w:pPr>
        <w:spacing w:after="0"/>
        <w:ind w:left="0"/>
        <w:jc w:val="both"/>
      </w:pPr>
      <w:r>
        <w:rPr>
          <w:rFonts w:ascii="Times New Roman"/>
          <w:b w:val="false"/>
          <w:i w:val="false"/>
          <w:color w:val="000000"/>
          <w:sz w:val="28"/>
        </w:rPr>
        <w:t xml:space="preserve">
      құқығын растайтын құжаттар ________________________________________________ </w:t>
      </w:r>
    </w:p>
    <w:p>
      <w:pPr>
        <w:spacing w:after="0"/>
        <w:ind w:left="0"/>
        <w:jc w:val="both"/>
      </w:pPr>
      <w:r>
        <w:rPr>
          <w:rFonts w:ascii="Times New Roman"/>
          <w:b w:val="false"/>
          <w:i w:val="false"/>
          <w:color w:val="000000"/>
          <w:sz w:val="28"/>
        </w:rPr>
        <w:t xml:space="preserve">
      Заңды тұлға қызметкерлеріне мәліметтер 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пиротехникалық заттар мен олар қолданылып жасалған бұйымдарды сатып алуға рұқсат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832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 xml:space="preserve">14-қосымша </w:t>
            </w:r>
          </w:p>
        </w:tc>
      </w:tr>
    </w:tbl>
    <w:bookmarkStart w:name="z524" w:id="437"/>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мемлекеттiк қызмет көрсету қағидалары</w:t>
      </w:r>
    </w:p>
    <w:bookmarkEnd w:id="437"/>
    <w:bookmarkStart w:name="z525" w:id="438"/>
    <w:p>
      <w:pPr>
        <w:spacing w:after="0"/>
        <w:ind w:left="0"/>
        <w:jc w:val="left"/>
      </w:pPr>
      <w:r>
        <w:rPr>
          <w:rFonts w:ascii="Times New Roman"/>
          <w:b/>
          <w:i w:val="false"/>
          <w:color w:val="000000"/>
        </w:rPr>
        <w:t xml:space="preserve"> 1-тарау. Жалпы ережелер</w:t>
      </w:r>
    </w:p>
    <w:bookmarkEnd w:id="438"/>
    <w:bookmarkStart w:name="z526" w:id="439"/>
    <w:p>
      <w:pPr>
        <w:spacing w:after="0"/>
        <w:ind w:left="0"/>
        <w:jc w:val="both"/>
      </w:pPr>
      <w:r>
        <w:rPr>
          <w:rFonts w:ascii="Times New Roman"/>
          <w:b w:val="false"/>
          <w:i w:val="false"/>
          <w:color w:val="000000"/>
          <w:sz w:val="28"/>
        </w:rPr>
        <w:t xml:space="preserve">
      1. Осы "Азаматтық пиротехникалық заттарды және оны қолданып жасаған бұйымдарды сақтауға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"Азаматтық пиротехникалық заттарды және оны қолданып жасаған бұйымдарды сақтауға рұқсаттар беру" мемлекеттік қызмет көрсету (бұдан әрі – мемлекеттік қызмет) тәртібін айқындайды. </w:t>
      </w:r>
    </w:p>
    <w:bookmarkEnd w:id="439"/>
    <w:bookmarkStart w:name="z527" w:id="440"/>
    <w:p>
      <w:pPr>
        <w:spacing w:after="0"/>
        <w:ind w:left="0"/>
        <w:jc w:val="both"/>
      </w:pPr>
      <w:r>
        <w:rPr>
          <w:rFonts w:ascii="Times New Roman"/>
          <w:b w:val="false"/>
          <w:i w:val="false"/>
          <w:color w:val="000000"/>
          <w:sz w:val="28"/>
        </w:rPr>
        <w:t>
      2. Қағидаларда мынадай негізгі ұғымдар пайдаланылады:</w:t>
      </w:r>
    </w:p>
    <w:bookmarkEnd w:id="440"/>
    <w:bookmarkStart w:name="z528" w:id="441"/>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441"/>
    <w:bookmarkStart w:name="z529" w:id="442"/>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442"/>
    <w:bookmarkStart w:name="z530" w:id="443"/>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443"/>
    <w:bookmarkStart w:name="z531" w:id="444"/>
    <w:p>
      <w:pPr>
        <w:spacing w:after="0"/>
        <w:ind w:left="0"/>
        <w:jc w:val="left"/>
      </w:pPr>
      <w:r>
        <w:rPr>
          <w:rFonts w:ascii="Times New Roman"/>
          <w:b/>
          <w:i w:val="false"/>
          <w:color w:val="000000"/>
        </w:rPr>
        <w:t xml:space="preserve"> 2-тарау. Мемлекеттік қызмет көрсету тәртібі</w:t>
      </w:r>
    </w:p>
    <w:bookmarkEnd w:id="444"/>
    <w:bookmarkStart w:name="z532" w:id="445"/>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445"/>
    <w:bookmarkStart w:name="z533" w:id="446"/>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заттарды және оны қолданып жасаған бұйымдарды сақтауға рұқсаттар беру" (бұдан әрі – негізгі талаптар Тізбесі) келтірілген.</w:t>
      </w:r>
    </w:p>
    <w:bookmarkEnd w:id="446"/>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534" w:id="447"/>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44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535" w:id="448"/>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44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536" w:id="449"/>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449"/>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537" w:id="450"/>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450"/>
    <w:bookmarkStart w:name="z538" w:id="451"/>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451"/>
    <w:bookmarkStart w:name="z539" w:id="452"/>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45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40" w:id="45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53"/>
    <w:bookmarkStart w:name="z541" w:id="45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5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543" w:id="455"/>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мемлекеттік қызметін көрсетуге қойылатын негізгі талаптар тізбесі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жасаған бұйымдарды сақтауға берілген рұқсат көзделген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азаматтық пиротехникалық заттар мен олар қолданылып жасаған бұйымдарды сақтауға заң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құқығын растайтын құжаттар мәліметтер нысанында көрсетіледі немесе дайын пиротехникалық өнімді сақтауға арналған қойманы жалға алу құқығын растайтын электрондық құжат көшірмесі қоса беріледі.</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6)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bl>
    <w:bookmarkStart w:name="z545" w:id="456"/>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сақтауға рұқсат алуға өтініші</w:t>
      </w:r>
    </w:p>
    <w:bookmarkEnd w:id="45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пошта_________________________________________________________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547" w:id="457"/>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мәліметтер нысаны</w:t>
      </w:r>
    </w:p>
    <w:bookmarkEnd w:id="457"/>
    <w:bookmarkStart w:name="z548" w:id="458"/>
    <w:p>
      <w:pPr>
        <w:spacing w:after="0"/>
        <w:ind w:left="0"/>
        <w:jc w:val="both"/>
      </w:pPr>
      <w:r>
        <w:rPr>
          <w:rFonts w:ascii="Times New Roman"/>
          <w:b w:val="false"/>
          <w:i w:val="false"/>
          <w:color w:val="000000"/>
          <w:sz w:val="28"/>
        </w:rPr>
        <w:t xml:space="preserve">
      Жалпы ақпарат </w:t>
      </w:r>
    </w:p>
    <w:bookmarkEnd w:id="458"/>
    <w:bookmarkStart w:name="z549" w:id="459"/>
    <w:p>
      <w:pPr>
        <w:spacing w:after="0"/>
        <w:ind w:left="0"/>
        <w:jc w:val="both"/>
      </w:pPr>
      <w:r>
        <w:rPr>
          <w:rFonts w:ascii="Times New Roman"/>
          <w:b w:val="false"/>
          <w:i w:val="false"/>
          <w:color w:val="000000"/>
          <w:sz w:val="28"/>
        </w:rPr>
        <w:t xml:space="preserve">
      1. Көрсетілетін қызметті алушы </w:t>
      </w:r>
    </w:p>
    <w:bookmarkEnd w:id="459"/>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(заңды тұлға) </w:t>
      </w:r>
    </w:p>
    <w:bookmarkStart w:name="z550" w:id="460"/>
    <w:p>
      <w:pPr>
        <w:spacing w:after="0"/>
        <w:ind w:left="0"/>
        <w:jc w:val="both"/>
      </w:pPr>
      <w:r>
        <w:rPr>
          <w:rFonts w:ascii="Times New Roman"/>
          <w:b w:val="false"/>
          <w:i w:val="false"/>
          <w:color w:val="000000"/>
          <w:sz w:val="28"/>
        </w:rPr>
        <w:t xml:space="preserve">
      2. Бизнес сәйкестендіру нөмірі ________________________________________________ </w:t>
      </w:r>
    </w:p>
    <w:bookmarkEnd w:id="460"/>
    <w:bookmarkStart w:name="z551" w:id="461"/>
    <w:p>
      <w:pPr>
        <w:spacing w:after="0"/>
        <w:ind w:left="0"/>
        <w:jc w:val="both"/>
      </w:pPr>
      <w:r>
        <w:rPr>
          <w:rFonts w:ascii="Times New Roman"/>
          <w:b w:val="false"/>
          <w:i w:val="false"/>
          <w:color w:val="000000"/>
          <w:sz w:val="28"/>
        </w:rPr>
        <w:t xml:space="preserve">
      3. Заңды тұлғаның атауы _____________________________________________________ </w:t>
      </w:r>
    </w:p>
    <w:bookmarkEnd w:id="461"/>
    <w:bookmarkStart w:name="z552" w:id="462"/>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462"/>
    <w:p>
      <w:pPr>
        <w:spacing w:after="0"/>
        <w:ind w:left="0"/>
        <w:jc w:val="both"/>
      </w:pPr>
      <w:r>
        <w:rPr>
          <w:rFonts w:ascii="Times New Roman"/>
          <w:b w:val="false"/>
          <w:i w:val="false"/>
          <w:color w:val="000000"/>
          <w:sz w:val="28"/>
        </w:rPr>
        <w:t xml:space="preserve">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53" w:id="463"/>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46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554" w:id="464"/>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464"/>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 __________________________________________________________ </w:t>
      </w:r>
    </w:p>
    <w:bookmarkStart w:name="z555" w:id="465"/>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465"/>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______________ </w:t>
      </w:r>
    </w:p>
    <w:bookmarkStart w:name="z556" w:id="466"/>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466"/>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 </w:t>
      </w:r>
    </w:p>
    <w:bookmarkStart w:name="z557" w:id="467"/>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қызмет </w:t>
      </w:r>
    </w:p>
    <w:bookmarkEnd w:id="467"/>
    <w:p>
      <w:pPr>
        <w:spacing w:after="0"/>
        <w:ind w:left="0"/>
        <w:jc w:val="both"/>
      </w:pPr>
      <w:r>
        <w:rPr>
          <w:rFonts w:ascii="Times New Roman"/>
          <w:b w:val="false"/>
          <w:i w:val="false"/>
          <w:color w:val="000000"/>
          <w:sz w:val="28"/>
        </w:rPr>
        <w:t xml:space="preserve">
      _____________________________________________________________________ </w:t>
      </w:r>
    </w:p>
    <w:bookmarkStart w:name="z558" w:id="468"/>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468"/>
    <w:p>
      <w:pPr>
        <w:spacing w:after="0"/>
        <w:ind w:left="0"/>
        <w:jc w:val="both"/>
      </w:pPr>
      <w:r>
        <w:rPr>
          <w:rFonts w:ascii="Times New Roman"/>
          <w:b w:val="false"/>
          <w:i w:val="false"/>
          <w:color w:val="000000"/>
          <w:sz w:val="28"/>
        </w:rPr>
        <w:t xml:space="preserve">
      (салмағы, мөлшері) </w:t>
      </w:r>
    </w:p>
    <w:p>
      <w:pPr>
        <w:spacing w:after="0"/>
        <w:ind w:left="0"/>
        <w:jc w:val="both"/>
      </w:pPr>
      <w:r>
        <w:rPr>
          <w:rFonts w:ascii="Times New Roman"/>
          <w:b w:val="false"/>
          <w:i w:val="false"/>
          <w:color w:val="000000"/>
          <w:sz w:val="28"/>
        </w:rPr>
        <w:t xml:space="preserve">
      ___________________________________________________________ </w:t>
      </w:r>
    </w:p>
    <w:bookmarkStart w:name="z559" w:id="469"/>
    <w:p>
      <w:pPr>
        <w:spacing w:after="0"/>
        <w:ind w:left="0"/>
        <w:jc w:val="both"/>
      </w:pPr>
      <w:r>
        <w:rPr>
          <w:rFonts w:ascii="Times New Roman"/>
          <w:b w:val="false"/>
          <w:i w:val="false"/>
          <w:color w:val="000000"/>
          <w:sz w:val="28"/>
        </w:rPr>
        <w:t xml:space="preserve">
      11. Сақтауға жауапты тұлғаны тағайындау туралы бұйрықтың нөмірі, қол </w:t>
      </w:r>
    </w:p>
    <w:bookmarkEnd w:id="469"/>
    <w:p>
      <w:pPr>
        <w:spacing w:after="0"/>
        <w:ind w:left="0"/>
        <w:jc w:val="both"/>
      </w:pPr>
      <w:r>
        <w:rPr>
          <w:rFonts w:ascii="Times New Roman"/>
          <w:b w:val="false"/>
          <w:i w:val="false"/>
          <w:color w:val="000000"/>
          <w:sz w:val="28"/>
        </w:rPr>
        <w:t xml:space="preserve">
      қойылған күні ____________________________________________________________ </w:t>
      </w:r>
    </w:p>
    <w:bookmarkStart w:name="z560" w:id="470"/>
    <w:p>
      <w:pPr>
        <w:spacing w:after="0"/>
        <w:ind w:left="0"/>
        <w:jc w:val="both"/>
      </w:pPr>
      <w:r>
        <w:rPr>
          <w:rFonts w:ascii="Times New Roman"/>
          <w:b w:val="false"/>
          <w:i w:val="false"/>
          <w:color w:val="000000"/>
          <w:sz w:val="28"/>
        </w:rPr>
        <w:t xml:space="preserve">
      12. Заң тұлға жұмысшылардың мәліметтері _____________________________________ </w:t>
      </w:r>
    </w:p>
    <w:bookmarkEnd w:id="470"/>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заттарды және оны қолданып жасаған бұйымдарды сақтауға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