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6dd" w14:textId="bebc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13 қазандағы № 384/НҚ бұйрығы. Қазақстан Республикасының Әділет министрлігінде 2022 жылғы 14 қазанда № 30158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интеграцияланған ақпараттық жүйесі" ақпараттық жүйесі;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"Жылжымалы мүлік тіркелімі" ақпараттық жүйесі;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төлеушілердің және салық салу объектілерінің тізілімі" ақпараттық жүйесі;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қамтылымы (электрондық-есептеу машинасына арналған бағдарлама);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жүйесі".".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 Құқықтық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арнайы 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