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5c23" w14:textId="8a65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санитариялық-эпидемиологиялық саламаттылығы саласындағы мемлекеттік бақылау мен қадағалауға жататын өнімдер мен эпидемиялық мәні бар объектілердің тізбесін бекіту туралы" Қазақстан Республикасы Денсаулық сақтау министрінің 2020 жылғы 30 қарашадағы № ҚР ДСМ-220/2020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2022 жылғы 10 тамыздағы № ҚР ДСМ-77 бұйрығы. Қазақстан Республикасының Әділет министрлігінде 2022 жылғы 1 қыркүйекте № 29367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23.11.2022 бастап қолданысқа енгізіледі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санитариялық-эпидемиологиялық саламаттылығы саласындағы мемлекеттік бақылау мен қадағалауға жататын өнімдер мен эпидемиялық мәні бар объектілердің тізбесін бекіту туралы" Қазақстан Республикасы Денсаулық сақтау министрінің 2020 жылғы 30 қарашадағы № ҚР ДСМ-220/2020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мемлекеттік тiркеу тiзiлiмiнде № 21710 болып тіркелген) мынадай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Халықтың санитариялық-эпидемиологиялық саламаттылығы саласындағы мемлекеттік бақылау мен қадағалауға жататын өнімдер мен эпидемиялық мәні бар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химиялық заттар мен өнімдерді, агрохимикаттарды және пестицидтерді (улы химикаттарды) сақтауға арналған қоймалар, вакциналар мен иммунологиялық (иммундық-биологиялық) дәрілік препараттарды сақтау және тасымалдау объектілері;";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30-1) тармақшамен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дезинфекциялау, дезинсекциялау, дератизациялау құралдарын және (немесе) препараттарын сақтау, сондай-ақ дезинфекциялау, дезинсекциялау, дератизациялау құралдарын және (немесе) препараттарын пайдалана отырып, қармақжемдерді, тұзақтарды, жұмыс ерітінділерін дайындау және (немесе) өлшеп-орау жөніндегі жұмыстар жүзеге асырылатын объектілер;";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патогендігі І-ІV топтағы патогенді биологиялық агенттермен жұмыс істеуді жүзеге асыратын зертханалар.";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вакциналар мен иммунологиялық (иммундық-биологиялық) дәрілік және диагностикалық препараттарды дайындау, өндіру, қайта өңдеу және өткізу объектілері;";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22-1) тармақшамен толықтырылсын: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дезинфекциялау, дезинсекциялау, дератизациялау құралдарын және (немесе) препараттарын өндіру, қайта өңдеу, өткізу объектілері;";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патогендігі І-ІV топтағы патогенді биологиялық агенттермен жұмыс істеуді жүзеге асыратын зертханаларды қоспағанда, зертханалардың барлық түрлері;".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2022 жылғы 23 қарашадан бастап қолданысқа енгізіледі және ресми жариялануға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