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e759" w14:textId="ed3e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жылғы 1 шілдеден бастап 2023 жылғы 1 шілдеге дейін балық ресурстарын және басқа да су жануарларын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9 маусымдағы № 208 бұйрығы. Қазақстан Республикасының Әділет министрлігінде 2022 жылғы 16 маусымда № 28473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2022 жылғы 1 шілдеден бастап 2023 жылғы 1 шілдеге дейін балық ресурстарын және басқа да су жануарларын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1 шілдеден бастап 2023 жылғы 1 шілдеге дейін балық ресурстарын және басқа су да жануарларын алып қою лимиттері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 жаңа редакцияда - ҚР Экология, геология және табиғи ресурстар министрінің 31.08.2022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Экология, геология және табиғи ресурстар министрінің 14.11.2022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(тоннамен)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басқада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айдындары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Шульба су қоймасы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 1-параграф. Ақмола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Фроловский тоғаны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(Вячеславское)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 өзені (Қара хобда)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 (Шалқар ауданы)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 тоғаны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 (Мамыр)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Ілек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Хобда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Хобда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3 -параграф. Алматы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Ағабек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Шығыс Қазақстан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өзеніндегі 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өзеніндегі 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Мариновское көлі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Казнаковское көлі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Батыс Қазақстан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Дерқұл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Бородиновская арнасы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карьері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Жамбыл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Қамқалы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Сапарқұл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Кайнар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Сеңгірбай-3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Бекнұр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5-ферма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Ақермен-1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Ащыбұлақ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Багара-2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ауыл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7 -параграф. Қарағанды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Кұлса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Саранды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балықтар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8 -параграф. Қостанай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Тобыл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(Тыныксор)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шатқалы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 (Лебяжье)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(Солдатское)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тоғаны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шатқалы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(Акиин)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Қалқаманкөл (Кочковатое)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(Мокрое)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Мазарево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9 - параграф. Қызылорда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Қарашалан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№ 1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Өтебас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№ 1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Бәйбіше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Бутбасай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Майлыөзек-Куандария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Қараұзяк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Барша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10 - параграф. Солтүстік Қазақстан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Кіші-Қарой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Шағлы-Теңіз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Таранғұл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(Большое)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(Воскресеновка)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 ақын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 параграф. Павлодар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Ертіс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Башмачный шығанағы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(Май ауданы)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(район Теренкөл)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(Копь)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Ащытакыр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Бөрли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(Аққулы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(Актоғай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(Аққулы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(Баянауыл)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(Аққулы ауданы)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Мыңшұнқыр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Ұлытау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Құмшік бөгеті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Түркістан облысы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ғылыми-зерттеу жұмыстарын ескере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бекіре балығы түрлерін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өсімді молайту мақсатында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******өсімді молайту мақсатында және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мақсатында аулау квотасы.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